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CE5AB">
      <w:pPr>
        <w:spacing w:line="360" w:lineRule="auto"/>
        <w:jc w:val="both"/>
        <w:rPr>
          <w:rFonts w:hint="eastAsia" w:ascii="黑体" w:hAnsi="黑体" w:eastAsia="黑体" w:cs="Times New Roman"/>
          <w:bCs/>
          <w:sz w:val="44"/>
          <w:szCs w:val="44"/>
          <w:lang w:val="en-US" w:eastAsia="zh-CN"/>
        </w:rPr>
      </w:pPr>
    </w:p>
    <w:p w14:paraId="0E5188B9">
      <w:pPr>
        <w:spacing w:before="182" w:line="185" w:lineRule="auto"/>
        <w:jc w:val="center"/>
        <w:rPr>
          <w:rFonts w:hint="eastAsia" w:ascii="宋体" w:hAnsi="宋体" w:eastAsia="宋体" w:cs="宋体"/>
          <w:b/>
          <w:bCs/>
          <w:spacing w:val="-1"/>
          <w:sz w:val="52"/>
          <w:szCs w:val="52"/>
          <w:lang w:val="en-US" w:eastAsia="zh-CN"/>
        </w:rPr>
      </w:pPr>
      <w:bookmarkStart w:id="0" w:name="_Toc21740"/>
      <w:bookmarkStart w:id="1" w:name="_Toc7446"/>
      <w:bookmarkStart w:id="2" w:name="_Toc15807"/>
      <w:r>
        <w:rPr>
          <w:rFonts w:hint="eastAsia" w:ascii="宋体" w:hAnsi="宋体" w:eastAsia="宋体" w:cs="宋体"/>
          <w:b/>
          <w:bCs/>
          <w:spacing w:val="-1"/>
          <w:sz w:val="52"/>
          <w:szCs w:val="52"/>
          <w:lang w:val="en-US" w:eastAsia="zh-CN"/>
        </w:rPr>
        <w:t>佛山市南海区九江职业技术学校</w:t>
      </w:r>
      <w:bookmarkEnd w:id="0"/>
      <w:bookmarkEnd w:id="1"/>
      <w:bookmarkEnd w:id="2"/>
    </w:p>
    <w:p w14:paraId="7E9C55DC"/>
    <w:p w14:paraId="3D2293E8">
      <w:pPr>
        <w:spacing w:before="182" w:line="185" w:lineRule="auto"/>
        <w:jc w:val="center"/>
        <w:rPr>
          <w:rFonts w:hint="eastAsia" w:ascii="宋体" w:hAnsi="宋体" w:eastAsia="宋体" w:cs="宋体"/>
          <w:b/>
          <w:bCs/>
          <w:spacing w:val="-1"/>
          <w:sz w:val="52"/>
          <w:szCs w:val="52"/>
          <w:lang w:val="en-US" w:eastAsia="zh-CN"/>
        </w:rPr>
      </w:pPr>
      <w:bookmarkStart w:id="3" w:name="_Toc21022"/>
      <w:bookmarkStart w:id="4" w:name="_Toc21058"/>
      <w:bookmarkStart w:id="5" w:name="_Toc9085"/>
    </w:p>
    <w:p w14:paraId="604E078C">
      <w:pPr>
        <w:spacing w:before="182" w:line="185" w:lineRule="auto"/>
        <w:jc w:val="center"/>
        <w:rPr>
          <w:rFonts w:hint="eastAsia" w:ascii="宋体" w:hAnsi="宋体" w:eastAsia="宋体" w:cs="宋体"/>
          <w:b/>
          <w:bCs/>
          <w:spacing w:val="-1"/>
          <w:sz w:val="56"/>
          <w:szCs w:val="56"/>
        </w:rPr>
      </w:pPr>
      <w:r>
        <w:rPr>
          <w:rFonts w:hint="eastAsia" w:ascii="宋体" w:hAnsi="宋体" w:eastAsia="宋体" w:cs="宋体"/>
          <w:b/>
          <w:bCs/>
          <w:spacing w:val="-1"/>
          <w:sz w:val="52"/>
          <w:szCs w:val="52"/>
          <w:lang w:val="en-US" w:eastAsia="zh-CN"/>
        </w:rPr>
        <w:t>2025级新能源</w:t>
      </w:r>
      <w:r>
        <w:rPr>
          <w:rFonts w:ascii="宋体" w:hAnsi="宋体" w:eastAsia="宋体" w:cs="宋体"/>
          <w:b/>
          <w:bCs/>
          <w:spacing w:val="-1"/>
          <w:sz w:val="52"/>
          <w:szCs w:val="52"/>
        </w:rPr>
        <w:t>汽车运用与维修专业</w:t>
      </w:r>
      <w:bookmarkEnd w:id="3"/>
      <w:bookmarkEnd w:id="4"/>
      <w:bookmarkEnd w:id="5"/>
    </w:p>
    <w:p w14:paraId="241C7AA8">
      <w:pPr>
        <w:pStyle w:val="7"/>
        <w:rPr>
          <w:rFonts w:ascii="黑体" w:hAnsi="黑体" w:eastAsia="黑体"/>
        </w:rPr>
      </w:pPr>
    </w:p>
    <w:p w14:paraId="73CF0241">
      <w:pPr>
        <w:jc w:val="center"/>
        <w:rPr>
          <w:rFonts w:ascii="黑体" w:hAnsi="黑体" w:eastAsia="黑体"/>
          <w:sz w:val="40"/>
          <w:szCs w:val="28"/>
        </w:rPr>
      </w:pPr>
      <w:r>
        <w:rPr>
          <w:rFonts w:hint="eastAsia" w:ascii="黑体" w:hAnsi="黑体" w:eastAsia="黑体"/>
          <w:sz w:val="40"/>
          <w:szCs w:val="28"/>
        </w:rPr>
        <w:t>（专业代码：</w:t>
      </w:r>
      <w:r>
        <w:rPr>
          <w:rFonts w:ascii="黑体" w:hAnsi="黑体" w:eastAsia="黑体"/>
          <w:sz w:val="40"/>
          <w:szCs w:val="28"/>
        </w:rPr>
        <w:t>70020</w:t>
      </w:r>
      <w:r>
        <w:rPr>
          <w:rFonts w:hint="eastAsia" w:ascii="黑体" w:hAnsi="黑体" w:eastAsia="黑体"/>
          <w:sz w:val="40"/>
          <w:szCs w:val="28"/>
          <w:lang w:val="en-US" w:eastAsia="zh-CN"/>
        </w:rPr>
        <w:t>9</w:t>
      </w:r>
      <w:r>
        <w:rPr>
          <w:rFonts w:ascii="黑体" w:hAnsi="黑体" w:eastAsia="黑体"/>
          <w:sz w:val="40"/>
          <w:szCs w:val="28"/>
        </w:rPr>
        <w:t>）</w:t>
      </w:r>
    </w:p>
    <w:p w14:paraId="71E5D411">
      <w:pPr>
        <w:pStyle w:val="7"/>
      </w:pPr>
    </w:p>
    <w:p w14:paraId="3777FE15">
      <w:pPr>
        <w:jc w:val="center"/>
      </w:pPr>
      <w:r>
        <w:rPr>
          <w:rFonts w:hint="eastAsia"/>
          <w:lang w:val="en-US" w:eastAsia="zh-CN"/>
        </w:rPr>
        <w:t xml:space="preserve">        </w:t>
      </w:r>
      <w:r>
        <w:drawing>
          <wp:inline distT="0" distB="0" distL="114300" distR="114300">
            <wp:extent cx="4267200" cy="9017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a:stretch>
                      <a:fillRect/>
                    </a:stretch>
                  </pic:blipFill>
                  <pic:spPr>
                    <a:xfrm>
                      <a:off x="0" y="0"/>
                      <a:ext cx="4267200" cy="901700"/>
                    </a:xfrm>
                    <a:prstGeom prst="rect">
                      <a:avLst/>
                    </a:prstGeom>
                    <a:noFill/>
                    <a:ln>
                      <a:noFill/>
                    </a:ln>
                  </pic:spPr>
                </pic:pic>
              </a:graphicData>
            </a:graphic>
          </wp:inline>
        </w:drawing>
      </w:r>
    </w:p>
    <w:p w14:paraId="32D5A6BA">
      <w:pPr>
        <w:spacing w:before="139" w:line="225" w:lineRule="auto"/>
        <w:jc w:val="center"/>
        <w:rPr>
          <w:rFonts w:ascii="宋体" w:hAnsi="宋体" w:eastAsia="宋体" w:cs="宋体"/>
          <w:b/>
          <w:bCs/>
          <w:spacing w:val="-8"/>
          <w:sz w:val="43"/>
          <w:szCs w:val="43"/>
        </w:rPr>
      </w:pPr>
    </w:p>
    <w:p w14:paraId="0BB4F155">
      <w:pPr>
        <w:pStyle w:val="7"/>
      </w:pPr>
    </w:p>
    <w:tbl>
      <w:tblPr>
        <w:tblStyle w:val="15"/>
        <w:tblW w:w="0" w:type="auto"/>
        <w:tblInd w:w="0" w:type="dxa"/>
        <w:tblLayout w:type="fixed"/>
        <w:tblCellMar>
          <w:top w:w="0" w:type="dxa"/>
          <w:left w:w="108" w:type="dxa"/>
          <w:bottom w:w="0" w:type="dxa"/>
          <w:right w:w="108" w:type="dxa"/>
        </w:tblCellMar>
      </w:tblPr>
      <w:tblGrid>
        <w:gridCol w:w="2968"/>
        <w:gridCol w:w="5584"/>
      </w:tblGrid>
      <w:tr w14:paraId="04177FA1">
        <w:tblPrEx>
          <w:tblCellMar>
            <w:top w:w="0" w:type="dxa"/>
            <w:left w:w="108" w:type="dxa"/>
            <w:bottom w:w="0" w:type="dxa"/>
            <w:right w:w="108" w:type="dxa"/>
          </w:tblCellMar>
        </w:tblPrEx>
        <w:trPr>
          <w:trHeight w:val="567" w:hRule="atLeast"/>
        </w:trPr>
        <w:tc>
          <w:tcPr>
            <w:tcW w:w="2968" w:type="dxa"/>
            <w:noWrap w:val="0"/>
            <w:vAlign w:val="center"/>
          </w:tcPr>
          <w:p w14:paraId="5597D9F9">
            <w:pPr>
              <w:spacing w:line="360" w:lineRule="auto"/>
              <w:jc w:val="distribute"/>
              <w:textAlignment w:val="baseline"/>
              <w:rPr>
                <w:rFonts w:ascii="黑体" w:hAnsi="黑体" w:eastAsia="黑体"/>
                <w:sz w:val="32"/>
                <w:szCs w:val="32"/>
              </w:rPr>
            </w:pPr>
            <w:r>
              <w:rPr>
                <w:rFonts w:hint="eastAsia" w:ascii="黑体" w:hAnsi="黑体" w:eastAsia="黑体"/>
                <w:sz w:val="32"/>
                <w:szCs w:val="32"/>
                <w:lang w:eastAsia="zh-CN"/>
              </w:rPr>
              <w:t>执笔人</w:t>
            </w:r>
            <w:r>
              <w:rPr>
                <w:rFonts w:hint="eastAsia" w:ascii="黑体" w:hAnsi="黑体" w:eastAsia="黑体"/>
                <w:sz w:val="32"/>
                <w:szCs w:val="32"/>
              </w:rPr>
              <w:t>：</w:t>
            </w:r>
          </w:p>
        </w:tc>
        <w:tc>
          <w:tcPr>
            <w:tcW w:w="5584" w:type="dxa"/>
            <w:tcBorders>
              <w:bottom w:val="single" w:color="auto" w:sz="4" w:space="0"/>
            </w:tcBorders>
            <w:noWrap w:val="0"/>
            <w:vAlign w:val="center"/>
          </w:tcPr>
          <w:p w14:paraId="493368D1">
            <w:pPr>
              <w:spacing w:line="360" w:lineRule="auto"/>
              <w:jc w:val="center"/>
              <w:rPr>
                <w:rFonts w:hint="default" w:ascii="仿宋" w:hAnsi="仿宋" w:eastAsia="仿宋"/>
                <w:b/>
                <w:sz w:val="28"/>
                <w:szCs w:val="28"/>
                <w:lang w:val="en-US" w:eastAsia="zh-CN"/>
              </w:rPr>
            </w:pPr>
            <w:r>
              <w:rPr>
                <w:rFonts w:hint="eastAsia" w:ascii="仿宋_GB2312" w:hAnsi="仿宋_GB2312" w:eastAsia="仿宋_GB2312" w:cs="仿宋_GB2312"/>
                <w:b w:val="0"/>
                <w:kern w:val="0"/>
                <w:sz w:val="32"/>
                <w:szCs w:val="32"/>
                <w:lang w:val="en-US" w:eastAsia="zh-CN"/>
              </w:rPr>
              <w:t>蔡克平</w:t>
            </w:r>
          </w:p>
        </w:tc>
      </w:tr>
      <w:tr w14:paraId="78720386">
        <w:tblPrEx>
          <w:tblCellMar>
            <w:top w:w="0" w:type="dxa"/>
            <w:left w:w="108" w:type="dxa"/>
            <w:bottom w:w="0" w:type="dxa"/>
            <w:right w:w="108" w:type="dxa"/>
          </w:tblCellMar>
        </w:tblPrEx>
        <w:trPr>
          <w:trHeight w:val="567" w:hRule="atLeast"/>
        </w:trPr>
        <w:tc>
          <w:tcPr>
            <w:tcW w:w="2968" w:type="dxa"/>
            <w:noWrap w:val="0"/>
            <w:vAlign w:val="center"/>
          </w:tcPr>
          <w:p w14:paraId="2680E745">
            <w:pPr>
              <w:spacing w:line="360" w:lineRule="auto"/>
              <w:ind w:firstLine="0" w:firstLineChars="0"/>
              <w:jc w:val="distribute"/>
              <w:textAlignment w:val="baseline"/>
              <w:rPr>
                <w:rFonts w:ascii="黑体" w:hAnsi="黑体" w:eastAsia="黑体"/>
                <w:sz w:val="32"/>
                <w:szCs w:val="32"/>
              </w:rPr>
            </w:pPr>
            <w:r>
              <w:rPr>
                <w:rFonts w:hint="eastAsia" w:ascii="黑体" w:hAnsi="黑体" w:eastAsia="黑体"/>
                <w:sz w:val="32"/>
                <w:szCs w:val="32"/>
                <w:lang w:eastAsia="zh-CN"/>
              </w:rPr>
              <w:t>专业部</w:t>
            </w:r>
            <w:r>
              <w:rPr>
                <w:rFonts w:hint="eastAsia" w:ascii="黑体" w:hAnsi="黑体" w:eastAsia="黑体"/>
                <w:sz w:val="32"/>
                <w:szCs w:val="32"/>
                <w:lang w:val="en-US" w:eastAsia="zh-CN"/>
              </w:rPr>
              <w:t>部长</w:t>
            </w:r>
            <w:r>
              <w:rPr>
                <w:rFonts w:hint="eastAsia" w:ascii="黑体" w:hAnsi="黑体" w:eastAsia="黑体"/>
                <w:sz w:val="32"/>
                <w:szCs w:val="32"/>
              </w:rPr>
              <w:t>：</w:t>
            </w:r>
          </w:p>
        </w:tc>
        <w:tc>
          <w:tcPr>
            <w:tcW w:w="5584" w:type="dxa"/>
            <w:tcBorders>
              <w:top w:val="single" w:color="auto" w:sz="4" w:space="0"/>
              <w:bottom w:val="single" w:color="auto" w:sz="4" w:space="0"/>
            </w:tcBorders>
            <w:noWrap w:val="0"/>
            <w:vAlign w:val="bottom"/>
          </w:tcPr>
          <w:p w14:paraId="156B6465">
            <w:pPr>
              <w:spacing w:line="360" w:lineRule="auto"/>
              <w:jc w:val="center"/>
              <w:rPr>
                <w:rFonts w:hint="default" w:ascii="仿宋" w:hAnsi="仿宋" w:eastAsia="仿宋"/>
                <w:b/>
                <w:sz w:val="28"/>
                <w:szCs w:val="28"/>
                <w:lang w:val="en-US" w:eastAsia="zh-CN"/>
              </w:rPr>
            </w:pPr>
            <w:r>
              <w:rPr>
                <w:rFonts w:hint="eastAsia" w:ascii="仿宋_GB2312" w:hAnsi="仿宋_GB2312" w:eastAsia="仿宋_GB2312" w:cs="仿宋_GB2312"/>
                <w:b w:val="0"/>
                <w:kern w:val="0"/>
                <w:sz w:val="32"/>
                <w:szCs w:val="32"/>
                <w:lang w:val="en-US" w:eastAsia="zh-CN"/>
              </w:rPr>
              <w:t>蔡克平</w:t>
            </w:r>
          </w:p>
        </w:tc>
      </w:tr>
      <w:tr w14:paraId="2F5EE64E">
        <w:tblPrEx>
          <w:tblCellMar>
            <w:top w:w="0" w:type="dxa"/>
            <w:left w:w="108" w:type="dxa"/>
            <w:bottom w:w="0" w:type="dxa"/>
            <w:right w:w="108" w:type="dxa"/>
          </w:tblCellMar>
        </w:tblPrEx>
        <w:trPr>
          <w:trHeight w:val="567" w:hRule="atLeast"/>
        </w:trPr>
        <w:tc>
          <w:tcPr>
            <w:tcW w:w="2968" w:type="dxa"/>
            <w:noWrap w:val="0"/>
            <w:vAlign w:val="center"/>
          </w:tcPr>
          <w:p w14:paraId="0FB033D1">
            <w:pPr>
              <w:spacing w:line="360" w:lineRule="auto"/>
              <w:jc w:val="distribute"/>
              <w:textAlignment w:val="baseline"/>
              <w:rPr>
                <w:rFonts w:ascii="黑体" w:hAnsi="黑体" w:eastAsia="黑体"/>
                <w:sz w:val="32"/>
                <w:szCs w:val="32"/>
              </w:rPr>
            </w:pPr>
            <w:r>
              <w:rPr>
                <w:rFonts w:hint="eastAsia" w:ascii="黑体" w:hAnsi="黑体" w:eastAsia="黑体"/>
                <w:sz w:val="32"/>
                <w:szCs w:val="32"/>
                <w:lang w:eastAsia="zh-CN"/>
              </w:rPr>
              <w:t>教务处</w:t>
            </w:r>
            <w:r>
              <w:rPr>
                <w:rFonts w:hint="eastAsia" w:ascii="黑体" w:hAnsi="黑体" w:eastAsia="黑体"/>
                <w:sz w:val="32"/>
                <w:szCs w:val="32"/>
                <w:lang w:val="en-US" w:eastAsia="zh-CN"/>
              </w:rPr>
              <w:t>负责人</w:t>
            </w:r>
            <w:r>
              <w:rPr>
                <w:rFonts w:hint="eastAsia" w:ascii="黑体" w:hAnsi="黑体" w:eastAsia="黑体"/>
                <w:sz w:val="32"/>
                <w:szCs w:val="32"/>
              </w:rPr>
              <w:t>：</w:t>
            </w:r>
          </w:p>
        </w:tc>
        <w:tc>
          <w:tcPr>
            <w:tcW w:w="5584" w:type="dxa"/>
            <w:tcBorders>
              <w:top w:val="single" w:color="auto" w:sz="4" w:space="0"/>
              <w:bottom w:val="single" w:color="auto" w:sz="4" w:space="0"/>
            </w:tcBorders>
            <w:noWrap w:val="0"/>
            <w:vAlign w:val="bottom"/>
          </w:tcPr>
          <w:p w14:paraId="438B523E">
            <w:pPr>
              <w:spacing w:line="360" w:lineRule="auto"/>
              <w:jc w:val="center"/>
              <w:rPr>
                <w:rFonts w:hint="default" w:ascii="仿宋" w:hAnsi="仿宋" w:eastAsia="仿宋"/>
                <w:b/>
                <w:sz w:val="28"/>
                <w:szCs w:val="28"/>
                <w:lang w:val="en-US" w:eastAsia="zh-CN"/>
              </w:rPr>
            </w:pPr>
            <w:r>
              <w:rPr>
                <w:rFonts w:hint="eastAsia" w:ascii="仿宋_GB2312" w:hAnsi="仿宋_GB2312" w:eastAsia="仿宋_GB2312" w:cs="仿宋_GB2312"/>
                <w:b w:val="0"/>
                <w:bCs/>
                <w:sz w:val="32"/>
                <w:szCs w:val="32"/>
                <w:lang w:val="en-US" w:eastAsia="zh-CN"/>
              </w:rPr>
              <w:t>彭燕娟</w:t>
            </w:r>
          </w:p>
        </w:tc>
      </w:tr>
      <w:tr w14:paraId="3B4154A9">
        <w:tblPrEx>
          <w:tblCellMar>
            <w:top w:w="0" w:type="dxa"/>
            <w:left w:w="108" w:type="dxa"/>
            <w:bottom w:w="0" w:type="dxa"/>
            <w:right w:w="108" w:type="dxa"/>
          </w:tblCellMar>
        </w:tblPrEx>
        <w:trPr>
          <w:trHeight w:val="567" w:hRule="atLeast"/>
        </w:trPr>
        <w:tc>
          <w:tcPr>
            <w:tcW w:w="2968" w:type="dxa"/>
            <w:noWrap w:val="0"/>
            <w:vAlign w:val="center"/>
          </w:tcPr>
          <w:p w14:paraId="1821DFC2">
            <w:pPr>
              <w:spacing w:line="360" w:lineRule="auto"/>
              <w:jc w:val="distribute"/>
              <w:textAlignment w:val="baseline"/>
              <w:rPr>
                <w:rFonts w:ascii="黑体" w:hAnsi="黑体" w:eastAsia="黑体"/>
                <w:sz w:val="32"/>
                <w:szCs w:val="32"/>
              </w:rPr>
            </w:pPr>
            <w:r>
              <w:rPr>
                <w:rFonts w:hint="eastAsia" w:ascii="黑体" w:hAnsi="黑体" w:eastAsia="黑体"/>
                <w:sz w:val="32"/>
                <w:szCs w:val="32"/>
                <w:lang w:eastAsia="zh-CN"/>
              </w:rPr>
              <w:t>教学副校长</w:t>
            </w:r>
            <w:r>
              <w:rPr>
                <w:rFonts w:hint="eastAsia" w:ascii="黑体" w:hAnsi="黑体" w:eastAsia="黑体"/>
                <w:sz w:val="32"/>
                <w:szCs w:val="32"/>
              </w:rPr>
              <w:t>：</w:t>
            </w:r>
          </w:p>
        </w:tc>
        <w:tc>
          <w:tcPr>
            <w:tcW w:w="5584" w:type="dxa"/>
            <w:tcBorders>
              <w:top w:val="single" w:color="auto" w:sz="4" w:space="0"/>
              <w:bottom w:val="single" w:color="auto" w:sz="4" w:space="0"/>
            </w:tcBorders>
            <w:noWrap w:val="0"/>
            <w:vAlign w:val="bottom"/>
          </w:tcPr>
          <w:p w14:paraId="05D79299">
            <w:pPr>
              <w:spacing w:line="360" w:lineRule="auto"/>
              <w:jc w:val="center"/>
              <w:rPr>
                <w:rFonts w:hint="default" w:ascii="仿宋" w:hAnsi="仿宋" w:eastAsia="仿宋"/>
                <w:b/>
                <w:sz w:val="28"/>
                <w:szCs w:val="28"/>
                <w:lang w:val="en-US" w:eastAsia="zh-CN"/>
              </w:rPr>
            </w:pPr>
            <w:r>
              <w:rPr>
                <w:rFonts w:hint="eastAsia" w:ascii="仿宋_GB2312" w:hAnsi="仿宋_GB2312" w:eastAsia="仿宋_GB2312" w:cs="仿宋_GB2312"/>
                <w:b w:val="0"/>
                <w:bCs/>
                <w:sz w:val="32"/>
                <w:szCs w:val="32"/>
                <w:lang w:val="en-US" w:eastAsia="zh-CN"/>
              </w:rPr>
              <w:t>岑清</w:t>
            </w:r>
          </w:p>
        </w:tc>
      </w:tr>
      <w:tr w14:paraId="24B2C2D2">
        <w:tblPrEx>
          <w:tblCellMar>
            <w:top w:w="0" w:type="dxa"/>
            <w:left w:w="108" w:type="dxa"/>
            <w:bottom w:w="0" w:type="dxa"/>
            <w:right w:w="108" w:type="dxa"/>
          </w:tblCellMar>
        </w:tblPrEx>
        <w:trPr>
          <w:trHeight w:val="567" w:hRule="atLeast"/>
        </w:trPr>
        <w:tc>
          <w:tcPr>
            <w:tcW w:w="2968" w:type="dxa"/>
            <w:noWrap w:val="0"/>
            <w:vAlign w:val="center"/>
          </w:tcPr>
          <w:p w14:paraId="2096B27D">
            <w:pPr>
              <w:spacing w:line="360" w:lineRule="auto"/>
              <w:jc w:val="distribute"/>
              <w:textAlignment w:val="baseline"/>
              <w:rPr>
                <w:rFonts w:ascii="黑体" w:hAnsi="黑体" w:eastAsia="黑体"/>
                <w:sz w:val="32"/>
                <w:szCs w:val="32"/>
              </w:rPr>
            </w:pPr>
            <w:r>
              <w:rPr>
                <w:rFonts w:hint="eastAsia" w:ascii="黑体" w:hAnsi="黑体" w:eastAsia="黑体"/>
                <w:sz w:val="32"/>
                <w:szCs w:val="32"/>
                <w:lang w:eastAsia="zh-CN"/>
              </w:rPr>
              <w:t>企业审核人</w:t>
            </w:r>
            <w:r>
              <w:rPr>
                <w:rFonts w:hint="eastAsia" w:ascii="黑体" w:hAnsi="黑体" w:eastAsia="黑体"/>
                <w:sz w:val="32"/>
                <w:szCs w:val="32"/>
              </w:rPr>
              <w:t>：</w:t>
            </w:r>
          </w:p>
        </w:tc>
        <w:tc>
          <w:tcPr>
            <w:tcW w:w="5584" w:type="dxa"/>
            <w:tcBorders>
              <w:top w:val="single" w:color="auto" w:sz="4" w:space="0"/>
              <w:bottom w:val="single" w:color="auto" w:sz="4" w:space="0"/>
            </w:tcBorders>
            <w:noWrap w:val="0"/>
            <w:vAlign w:val="bottom"/>
          </w:tcPr>
          <w:p w14:paraId="06E4343A">
            <w:pPr>
              <w:spacing w:line="360" w:lineRule="auto"/>
              <w:jc w:val="center"/>
              <w:rPr>
                <w:rFonts w:hint="default" w:ascii="仿宋" w:hAnsi="仿宋" w:eastAsia="仿宋"/>
                <w:b/>
                <w:sz w:val="28"/>
                <w:szCs w:val="28"/>
                <w:lang w:val="en-US" w:eastAsia="zh-CN"/>
              </w:rPr>
            </w:pPr>
            <w:r>
              <w:rPr>
                <w:rFonts w:hint="eastAsia" w:ascii="仿宋_GB2312" w:hAnsi="仿宋_GB2312" w:eastAsia="仿宋_GB2312" w:cs="仿宋_GB2312"/>
                <w:b w:val="0"/>
                <w:bCs/>
                <w:sz w:val="32"/>
                <w:szCs w:val="32"/>
                <w:lang w:val="en-US" w:eastAsia="zh-CN"/>
              </w:rPr>
              <w:t>李宇浩</w:t>
            </w:r>
          </w:p>
        </w:tc>
      </w:tr>
      <w:tr w14:paraId="75FB9497">
        <w:tblPrEx>
          <w:tblCellMar>
            <w:top w:w="0" w:type="dxa"/>
            <w:left w:w="108" w:type="dxa"/>
            <w:bottom w:w="0" w:type="dxa"/>
            <w:right w:w="108" w:type="dxa"/>
          </w:tblCellMar>
        </w:tblPrEx>
        <w:trPr>
          <w:trHeight w:val="567" w:hRule="atLeast"/>
        </w:trPr>
        <w:tc>
          <w:tcPr>
            <w:tcW w:w="2968" w:type="dxa"/>
            <w:noWrap w:val="0"/>
            <w:vAlign w:val="center"/>
          </w:tcPr>
          <w:p w14:paraId="1F1F145D">
            <w:pPr>
              <w:spacing w:line="360" w:lineRule="auto"/>
              <w:jc w:val="distribute"/>
              <w:textAlignment w:val="baseline"/>
              <w:rPr>
                <w:rFonts w:hint="eastAsia" w:ascii="黑体" w:hAnsi="黑体" w:eastAsia="黑体"/>
                <w:sz w:val="32"/>
                <w:szCs w:val="32"/>
                <w:lang w:eastAsia="zh-CN"/>
              </w:rPr>
            </w:pPr>
            <w:r>
              <w:rPr>
                <w:rFonts w:hint="eastAsia" w:ascii="黑体" w:hAnsi="黑体" w:eastAsia="黑体"/>
                <w:sz w:val="32"/>
                <w:szCs w:val="32"/>
                <w:lang w:val="en-US" w:eastAsia="zh-CN"/>
              </w:rPr>
              <w:t>党总支</w:t>
            </w:r>
            <w:r>
              <w:rPr>
                <w:rFonts w:hint="eastAsia" w:ascii="黑体" w:hAnsi="黑体" w:eastAsia="黑体"/>
                <w:sz w:val="32"/>
                <w:szCs w:val="32"/>
                <w:lang w:eastAsia="zh-CN"/>
              </w:rPr>
              <w:t>审定：</w:t>
            </w:r>
          </w:p>
        </w:tc>
        <w:tc>
          <w:tcPr>
            <w:tcW w:w="5584" w:type="dxa"/>
            <w:tcBorders>
              <w:top w:val="single" w:color="auto" w:sz="4" w:space="0"/>
              <w:bottom w:val="single" w:color="auto" w:sz="4" w:space="0"/>
            </w:tcBorders>
            <w:noWrap w:val="0"/>
            <w:vAlign w:val="center"/>
          </w:tcPr>
          <w:p w14:paraId="134C2BBB">
            <w:pPr>
              <w:spacing w:line="360" w:lineRule="auto"/>
              <w:jc w:val="center"/>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南海区九江职业技术学校党总支</w:t>
            </w:r>
          </w:p>
        </w:tc>
      </w:tr>
      <w:tr w14:paraId="666668CF">
        <w:tblPrEx>
          <w:tblCellMar>
            <w:top w:w="0" w:type="dxa"/>
            <w:left w:w="108" w:type="dxa"/>
            <w:bottom w:w="0" w:type="dxa"/>
            <w:right w:w="108" w:type="dxa"/>
          </w:tblCellMar>
        </w:tblPrEx>
        <w:trPr>
          <w:trHeight w:val="567" w:hRule="atLeast"/>
        </w:trPr>
        <w:tc>
          <w:tcPr>
            <w:tcW w:w="2968" w:type="dxa"/>
            <w:noWrap w:val="0"/>
            <w:vAlign w:val="center"/>
          </w:tcPr>
          <w:p w14:paraId="236279BB">
            <w:pPr>
              <w:spacing w:line="360" w:lineRule="auto"/>
              <w:jc w:val="distribute"/>
              <w:textAlignment w:val="baseline"/>
              <w:rPr>
                <w:rFonts w:hint="eastAsia" w:ascii="黑体" w:hAnsi="黑体" w:eastAsia="黑体"/>
                <w:sz w:val="32"/>
                <w:szCs w:val="32"/>
                <w:lang w:eastAsia="zh-CN"/>
              </w:rPr>
            </w:pPr>
            <w:r>
              <w:rPr>
                <w:rFonts w:hint="eastAsia" w:ascii="黑体" w:hAnsi="黑体" w:eastAsia="黑体"/>
                <w:sz w:val="32"/>
                <w:szCs w:val="32"/>
                <w:lang w:eastAsia="zh-CN"/>
              </w:rPr>
              <w:t>修订日期：</w:t>
            </w:r>
          </w:p>
        </w:tc>
        <w:tc>
          <w:tcPr>
            <w:tcW w:w="5584" w:type="dxa"/>
            <w:tcBorders>
              <w:top w:val="single" w:color="auto" w:sz="4" w:space="0"/>
              <w:bottom w:val="single" w:color="auto" w:sz="4" w:space="0"/>
            </w:tcBorders>
            <w:noWrap w:val="0"/>
            <w:vAlign w:val="center"/>
          </w:tcPr>
          <w:p w14:paraId="1528F505">
            <w:pPr>
              <w:spacing w:line="360" w:lineRule="auto"/>
              <w:jc w:val="center"/>
              <w:rPr>
                <w:rFonts w:hint="default"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2025年6月3日</w:t>
            </w:r>
          </w:p>
        </w:tc>
      </w:tr>
    </w:tbl>
    <w:p w14:paraId="6DBC7A19">
      <w:pPr>
        <w:widowControl/>
        <w:jc w:val="center"/>
        <w:rPr>
          <w:rFonts w:hint="eastAsia" w:ascii="黑体" w:hAnsi="黑体" w:eastAsia="黑体" w:cs="黑体"/>
          <w:b/>
          <w:color w:val="000000"/>
          <w:spacing w:val="28"/>
          <w:kern w:val="0"/>
          <w:sz w:val="44"/>
          <w:szCs w:val="44"/>
          <w:lang w:bidi="ar"/>
        </w:rPr>
      </w:pPr>
    </w:p>
    <w:p w14:paraId="62E67005">
      <w:pPr>
        <w:widowControl/>
        <w:jc w:val="center"/>
        <w:rPr>
          <w:rFonts w:hint="eastAsia" w:ascii="黑体" w:hAnsi="黑体" w:eastAsia="黑体" w:cs="黑体"/>
          <w:b/>
          <w:color w:val="000000"/>
          <w:spacing w:val="28"/>
          <w:kern w:val="0"/>
          <w:sz w:val="44"/>
          <w:szCs w:val="44"/>
          <w:lang w:bidi="ar"/>
        </w:rPr>
      </w:pPr>
    </w:p>
    <w:p w14:paraId="52A5155B">
      <w:pPr>
        <w:widowControl/>
        <w:jc w:val="center"/>
        <w:rPr>
          <w:rFonts w:hint="eastAsia" w:ascii="黑体" w:hAnsi="黑体" w:eastAsia="黑体" w:cs="黑体"/>
          <w:b/>
          <w:color w:val="000000"/>
          <w:spacing w:val="28"/>
          <w:kern w:val="0"/>
          <w:sz w:val="44"/>
          <w:szCs w:val="44"/>
          <w:lang w:bidi="ar"/>
        </w:rPr>
      </w:pPr>
    </w:p>
    <w:p w14:paraId="673DEF4B">
      <w:pPr>
        <w:widowControl/>
        <w:jc w:val="center"/>
      </w:pPr>
      <w:r>
        <w:rPr>
          <w:rFonts w:hint="eastAsia" w:ascii="黑体" w:hAnsi="黑体" w:eastAsia="黑体" w:cs="黑体"/>
          <w:b/>
          <w:color w:val="000000"/>
          <w:spacing w:val="28"/>
          <w:kern w:val="0"/>
          <w:sz w:val="44"/>
          <w:szCs w:val="44"/>
          <w:lang w:bidi="ar"/>
        </w:rPr>
        <w:t>编制说明</w:t>
      </w:r>
    </w:p>
    <w:p w14:paraId="78A1D23B">
      <w:pPr>
        <w:widowControl/>
        <w:jc w:val="left"/>
        <w:rPr>
          <w:b/>
          <w:bCs/>
        </w:rPr>
      </w:pPr>
      <w:r>
        <w:rPr>
          <w:rFonts w:hint="eastAsia" w:ascii="宋体" w:hAnsi="宋体" w:cs="宋体"/>
          <w:b/>
          <w:bCs/>
          <w:color w:val="000000"/>
          <w:kern w:val="0"/>
          <w:sz w:val="28"/>
          <w:szCs w:val="28"/>
          <w:lang w:bidi="ar"/>
        </w:rPr>
        <w:t xml:space="preserve"> </w:t>
      </w:r>
    </w:p>
    <w:p w14:paraId="5EB94FB2">
      <w:pPr>
        <w:widowControl/>
        <w:ind w:firstLine="560" w:firstLineChars="200"/>
        <w:jc w:val="left"/>
      </w:pPr>
      <w:r>
        <w:rPr>
          <w:rFonts w:hint="eastAsia" w:ascii="宋体" w:hAnsi="宋体" w:cs="宋体"/>
          <w:color w:val="000000"/>
          <w:kern w:val="0"/>
          <w:sz w:val="28"/>
          <w:szCs w:val="28"/>
          <w:lang w:bidi="ar"/>
        </w:rPr>
        <w:t>本方案是根据《教育部关于职业院校专业人才培养方案制订与实施工作的指导意见》（教职成〔2019〕13 号），《关于组织做好职业院校专业人才培养方案制订与实施工作的通知》（教职成司函〔2019〕61 号），中华人民共和国教育部《中等职业学校</w:t>
      </w:r>
      <w:r>
        <w:rPr>
          <w:rFonts w:hint="eastAsia" w:ascii="宋体" w:hAnsi="宋体" w:cs="宋体"/>
          <w:color w:val="000000"/>
          <w:kern w:val="0"/>
          <w:sz w:val="28"/>
          <w:szCs w:val="28"/>
          <w:lang w:eastAsia="zh-CN" w:bidi="ar"/>
        </w:rPr>
        <w:t>新能源汽车维修</w:t>
      </w:r>
      <w:r>
        <w:rPr>
          <w:rFonts w:hint="eastAsia" w:ascii="宋体" w:hAnsi="宋体" w:cs="宋体"/>
          <w:color w:val="000000"/>
          <w:kern w:val="0"/>
          <w:sz w:val="28"/>
          <w:szCs w:val="28"/>
          <w:lang w:bidi="ar"/>
        </w:rPr>
        <w:t>专业教学标准（试行）》，结合学校《</w:t>
      </w:r>
      <w:r>
        <w:rPr>
          <w:rFonts w:hint="eastAsia" w:ascii="宋体" w:hAnsi="宋体" w:cs="宋体"/>
          <w:color w:val="000000"/>
          <w:kern w:val="0"/>
          <w:sz w:val="28"/>
          <w:szCs w:val="28"/>
          <w:lang w:eastAsia="zh-CN" w:bidi="ar"/>
        </w:rPr>
        <w:t>新能源汽车维修</w:t>
      </w:r>
      <w:r>
        <w:rPr>
          <w:rFonts w:hint="eastAsia" w:ascii="宋体" w:hAnsi="宋体" w:cs="宋体"/>
          <w:color w:val="000000"/>
          <w:kern w:val="0"/>
          <w:sz w:val="28"/>
          <w:szCs w:val="28"/>
          <w:lang w:bidi="ar"/>
        </w:rPr>
        <w:t>专业人才培养调研报告》、《</w:t>
      </w:r>
      <w:r>
        <w:rPr>
          <w:rFonts w:hint="eastAsia" w:ascii="宋体" w:hAnsi="宋体" w:cs="宋体"/>
          <w:color w:val="000000"/>
          <w:kern w:val="0"/>
          <w:sz w:val="28"/>
          <w:szCs w:val="28"/>
          <w:lang w:eastAsia="zh-CN" w:bidi="ar"/>
        </w:rPr>
        <w:t>新能源汽车维修</w:t>
      </w:r>
      <w:r>
        <w:rPr>
          <w:rFonts w:hint="eastAsia" w:ascii="宋体" w:hAnsi="宋体" w:cs="宋体"/>
          <w:color w:val="000000"/>
          <w:kern w:val="0"/>
          <w:sz w:val="28"/>
          <w:szCs w:val="28"/>
          <w:lang w:bidi="ar"/>
        </w:rPr>
        <w:t xml:space="preserve">专业职业能力分析报告》等相关依据编制。 </w:t>
      </w:r>
    </w:p>
    <w:p w14:paraId="30127856">
      <w:pPr>
        <w:widowControl/>
        <w:ind w:firstLine="560" w:firstLineChars="200"/>
        <w:jc w:val="left"/>
      </w:pPr>
      <w:r>
        <w:rPr>
          <w:rFonts w:hint="eastAsia" w:ascii="宋体" w:hAnsi="宋体" w:cs="宋体"/>
          <w:color w:val="000000"/>
          <w:kern w:val="0"/>
          <w:sz w:val="28"/>
          <w:szCs w:val="28"/>
          <w:lang w:bidi="ar"/>
        </w:rPr>
        <w:t>本方案由学校</w:t>
      </w:r>
      <w:r>
        <w:rPr>
          <w:rFonts w:hint="eastAsia" w:ascii="宋体" w:hAnsi="宋体" w:cs="宋体"/>
          <w:color w:val="000000"/>
          <w:kern w:val="0"/>
          <w:sz w:val="28"/>
          <w:szCs w:val="28"/>
          <w:lang w:val="en-US" w:eastAsia="zh-CN" w:bidi="ar"/>
        </w:rPr>
        <w:t>交通</w:t>
      </w:r>
      <w:r>
        <w:rPr>
          <w:rFonts w:hint="eastAsia" w:ascii="宋体" w:hAnsi="宋体" w:cs="宋体"/>
          <w:color w:val="000000"/>
          <w:kern w:val="0"/>
          <w:sz w:val="28"/>
          <w:szCs w:val="28"/>
          <w:lang w:bidi="ar"/>
        </w:rPr>
        <w:t>专业部联合行业企业专家和职教专家共同开发完成。在开发过程中借鉴了工作过程系统化课程及发达国家先进的职业教育课程开发理念和开发方法，在对汽车维修行业、企业进行深入调研的基础上进行了</w:t>
      </w:r>
      <w:r>
        <w:rPr>
          <w:rFonts w:hint="eastAsia" w:ascii="宋体" w:hAnsi="宋体" w:cs="宋体"/>
          <w:color w:val="000000"/>
          <w:kern w:val="0"/>
          <w:sz w:val="28"/>
          <w:szCs w:val="28"/>
          <w:lang w:eastAsia="zh-CN" w:bidi="ar"/>
        </w:rPr>
        <w:t>新能源汽车维修</w:t>
      </w:r>
      <w:r>
        <w:rPr>
          <w:rFonts w:hint="eastAsia" w:ascii="宋体" w:hAnsi="宋体" w:cs="宋体"/>
          <w:color w:val="000000"/>
          <w:kern w:val="0"/>
          <w:sz w:val="28"/>
          <w:szCs w:val="28"/>
          <w:lang w:bidi="ar"/>
        </w:rPr>
        <w:t>专业定位，确定了该专业的职业能力和典型工作任务，并在此基础上，开发编制出基于工作过程导向的</w:t>
      </w:r>
      <w:r>
        <w:rPr>
          <w:rFonts w:hint="eastAsia" w:ascii="宋体" w:hAnsi="宋体" w:cs="宋体"/>
          <w:color w:val="000000"/>
          <w:kern w:val="0"/>
          <w:sz w:val="28"/>
          <w:szCs w:val="28"/>
          <w:lang w:eastAsia="zh-CN" w:bidi="ar"/>
        </w:rPr>
        <w:t>新能源汽车维修</w:t>
      </w:r>
      <w:r>
        <w:rPr>
          <w:rFonts w:hint="eastAsia" w:ascii="宋体" w:hAnsi="宋体" w:cs="宋体"/>
          <w:color w:val="000000"/>
          <w:kern w:val="0"/>
          <w:sz w:val="28"/>
          <w:szCs w:val="28"/>
          <w:lang w:bidi="ar"/>
        </w:rPr>
        <w:t xml:space="preserve">专业人才培养方案。 </w:t>
      </w:r>
    </w:p>
    <w:p w14:paraId="45870BE7">
      <w:pPr>
        <w:pStyle w:val="7"/>
        <w:rPr>
          <w:rFonts w:hint="eastAsia"/>
        </w:rPr>
      </w:pPr>
    </w:p>
    <w:p w14:paraId="58E56F38">
      <w:pPr>
        <w:rPr>
          <w:rFonts w:hint="eastAsia"/>
        </w:rPr>
      </w:pPr>
    </w:p>
    <w:p w14:paraId="7F7E508D">
      <w:pPr>
        <w:pStyle w:val="7"/>
        <w:rPr>
          <w:rFonts w:hint="eastAsia"/>
        </w:rPr>
      </w:pPr>
    </w:p>
    <w:p w14:paraId="4C667997">
      <w:pPr>
        <w:rPr>
          <w:rFonts w:hint="eastAsia"/>
        </w:rPr>
      </w:pPr>
    </w:p>
    <w:p w14:paraId="53C41AE6">
      <w:pPr>
        <w:pStyle w:val="7"/>
        <w:rPr>
          <w:rFonts w:hint="eastAsia"/>
        </w:rPr>
      </w:pPr>
    </w:p>
    <w:p w14:paraId="4116B964">
      <w:pPr>
        <w:rPr>
          <w:rFonts w:hint="eastAsia"/>
        </w:rPr>
      </w:pPr>
    </w:p>
    <w:p w14:paraId="3E472303">
      <w:pPr>
        <w:pStyle w:val="7"/>
        <w:rPr>
          <w:rFonts w:hint="eastAsia"/>
        </w:rPr>
      </w:pPr>
    </w:p>
    <w:p w14:paraId="09DA1DDC">
      <w:pPr>
        <w:rPr>
          <w:rFonts w:hint="eastAsia"/>
        </w:rPr>
      </w:pPr>
    </w:p>
    <w:p w14:paraId="73375C88">
      <w:pPr>
        <w:pStyle w:val="7"/>
        <w:rPr>
          <w:rFonts w:hint="eastAsia"/>
        </w:rPr>
      </w:pPr>
    </w:p>
    <w:p w14:paraId="2306E19F">
      <w:pPr>
        <w:rPr>
          <w:rFonts w:hint="eastAsia"/>
        </w:rPr>
      </w:pPr>
    </w:p>
    <w:p w14:paraId="1E5E7E24">
      <w:pPr>
        <w:rPr>
          <w:rFonts w:hint="eastAsia"/>
        </w:rPr>
      </w:pPr>
    </w:p>
    <w:p w14:paraId="422D0415">
      <w:pPr>
        <w:rPr>
          <w:rFonts w:hint="eastAsia"/>
        </w:rPr>
      </w:pPr>
    </w:p>
    <w:p w14:paraId="749BABDD">
      <w:pPr>
        <w:rPr>
          <w:rFonts w:hint="eastAsia"/>
        </w:rPr>
      </w:pPr>
    </w:p>
    <w:p w14:paraId="12493E80">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0" w:firstLineChars="0"/>
        <w:jc w:val="center"/>
        <w:textAlignment w:val="auto"/>
        <w:rPr>
          <w:sz w:val="44"/>
          <w:szCs w:val="44"/>
        </w:rPr>
      </w:pPr>
      <w:r>
        <w:rPr>
          <w:rFonts w:ascii="宋体" w:hAnsi="宋体" w:eastAsia="宋体"/>
          <w:sz w:val="44"/>
          <w:szCs w:val="44"/>
        </w:rPr>
        <w:t>目录</w:t>
      </w:r>
    </w:p>
    <w:p w14:paraId="5AD9D148">
      <w:pPr>
        <w:pStyle w:val="11"/>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TOC \o "1-2" \h \u </w:instrText>
      </w:r>
      <w:r>
        <w:rPr>
          <w:rFonts w:hint="eastAsia"/>
        </w:rPr>
        <w:fldChar w:fldCharType="separate"/>
      </w:r>
      <w:r>
        <w:rPr>
          <w:rFonts w:hint="eastAsia"/>
        </w:rPr>
        <w:fldChar w:fldCharType="begin"/>
      </w:r>
      <w:r>
        <w:rPr>
          <w:rFonts w:hint="eastAsia"/>
        </w:rPr>
        <w:instrText xml:space="preserve"> HYPERLINK \l _Toc3919 </w:instrText>
      </w:r>
      <w:r>
        <w:rPr>
          <w:rFonts w:hint="eastAsia"/>
        </w:rPr>
        <w:fldChar w:fldCharType="separate"/>
      </w:r>
      <w:r>
        <w:rPr>
          <w:rFonts w:hint="eastAsia" w:ascii="黑体" w:hAnsi="黑体" w:eastAsia="黑体" w:cs="黑体"/>
          <w:szCs w:val="28"/>
        </w:rPr>
        <w:t>一、专业名称及代码</w:t>
      </w:r>
      <w:r>
        <w:tab/>
      </w:r>
      <w:r>
        <w:fldChar w:fldCharType="begin"/>
      </w:r>
      <w:r>
        <w:instrText xml:space="preserve"> PAGEREF _Toc3919 \h </w:instrText>
      </w:r>
      <w:r>
        <w:fldChar w:fldCharType="separate"/>
      </w:r>
      <w:r>
        <w:t>1</w:t>
      </w:r>
      <w:r>
        <w:fldChar w:fldCharType="end"/>
      </w:r>
      <w:r>
        <w:rPr>
          <w:rFonts w:hint="eastAsia"/>
        </w:rPr>
        <w:fldChar w:fldCharType="end"/>
      </w:r>
    </w:p>
    <w:p w14:paraId="21EAE3A1">
      <w:pPr>
        <w:pStyle w:val="11"/>
        <w:keepNext w:val="0"/>
        <w:keepLines w:val="0"/>
        <w:pageBreakBefore w:val="0"/>
        <w:widowControl w:val="0"/>
        <w:tabs>
          <w:tab w:val="right" w:leader="dot" w:pos="8300"/>
        </w:tabs>
        <w:kinsoku/>
        <w:wordWrap/>
        <w:overflowPunct/>
        <w:topLinePunct w:val="0"/>
        <w:autoSpaceDE/>
        <w:autoSpaceDN/>
        <w:bidi w:val="0"/>
        <w:adjustRightInd/>
        <w:snapToGrid/>
        <w:spacing w:before="157" w:beforeLines="50" w:after="157" w:afterLines="50" w:line="420" w:lineRule="exact"/>
        <w:textAlignment w:val="auto"/>
        <w:rPr>
          <w:rFonts w:hint="eastAsia"/>
        </w:rPr>
      </w:pPr>
      <w:r>
        <w:rPr>
          <w:rFonts w:hint="eastAsia"/>
        </w:rPr>
        <w:fldChar w:fldCharType="begin"/>
      </w:r>
      <w:r>
        <w:rPr>
          <w:rFonts w:hint="eastAsia"/>
        </w:rPr>
        <w:instrText xml:space="preserve"> HYPERLINK \l _Toc28231 </w:instrText>
      </w:r>
      <w:r>
        <w:rPr>
          <w:rFonts w:hint="eastAsia"/>
        </w:rPr>
        <w:fldChar w:fldCharType="separate"/>
      </w:r>
      <w:r>
        <w:rPr>
          <w:rFonts w:hint="eastAsia" w:ascii="黑体" w:hAnsi="黑体" w:eastAsia="黑体" w:cs="黑体"/>
          <w:szCs w:val="28"/>
        </w:rPr>
        <w:t>二、入学要求</w:t>
      </w:r>
      <w:r>
        <w:tab/>
      </w:r>
      <w:r>
        <w:fldChar w:fldCharType="begin"/>
      </w:r>
      <w:r>
        <w:instrText xml:space="preserve"> PAGEREF _Toc28231 \h </w:instrText>
      </w:r>
      <w:r>
        <w:fldChar w:fldCharType="separate"/>
      </w:r>
      <w:r>
        <w:t>1</w:t>
      </w:r>
      <w:r>
        <w:fldChar w:fldCharType="end"/>
      </w:r>
      <w:r>
        <w:rPr>
          <w:rFonts w:hint="eastAsia"/>
        </w:rPr>
        <w:fldChar w:fldCharType="end"/>
      </w:r>
    </w:p>
    <w:p w14:paraId="29651850">
      <w:pPr>
        <w:pStyle w:val="11"/>
        <w:keepNext w:val="0"/>
        <w:keepLines w:val="0"/>
        <w:pageBreakBefore w:val="0"/>
        <w:widowControl w:val="0"/>
        <w:tabs>
          <w:tab w:val="right" w:leader="dot" w:pos="8300"/>
        </w:tabs>
        <w:kinsoku/>
        <w:wordWrap/>
        <w:overflowPunct/>
        <w:topLinePunct w:val="0"/>
        <w:autoSpaceDE/>
        <w:autoSpaceDN/>
        <w:bidi w:val="0"/>
        <w:adjustRightInd/>
        <w:snapToGrid/>
        <w:spacing w:before="157" w:beforeLines="50" w:after="157" w:afterLines="50" w:line="420" w:lineRule="exact"/>
        <w:textAlignment w:val="auto"/>
      </w:pPr>
      <w:r>
        <w:rPr>
          <w:rFonts w:hint="eastAsia"/>
        </w:rPr>
        <w:fldChar w:fldCharType="begin"/>
      </w:r>
      <w:r>
        <w:rPr>
          <w:rFonts w:hint="eastAsia"/>
        </w:rPr>
        <w:instrText xml:space="preserve"> HYPERLINK \l _Toc9602 </w:instrText>
      </w:r>
      <w:r>
        <w:rPr>
          <w:rFonts w:hint="eastAsia"/>
        </w:rPr>
        <w:fldChar w:fldCharType="separate"/>
      </w:r>
      <w:r>
        <w:rPr>
          <w:rFonts w:hint="eastAsia" w:ascii="黑体" w:hAnsi="黑体" w:eastAsia="黑体" w:cs="黑体"/>
          <w:szCs w:val="28"/>
        </w:rPr>
        <w:t>三、修业年限</w:t>
      </w:r>
      <w:r>
        <w:tab/>
      </w:r>
      <w:r>
        <w:fldChar w:fldCharType="begin"/>
      </w:r>
      <w:r>
        <w:instrText xml:space="preserve"> PAGEREF _Toc9602 \h </w:instrText>
      </w:r>
      <w:r>
        <w:fldChar w:fldCharType="separate"/>
      </w:r>
      <w:r>
        <w:t>1</w:t>
      </w:r>
      <w:r>
        <w:fldChar w:fldCharType="end"/>
      </w:r>
      <w:r>
        <w:rPr>
          <w:rFonts w:hint="eastAsia"/>
        </w:rPr>
        <w:fldChar w:fldCharType="end"/>
      </w:r>
    </w:p>
    <w:p w14:paraId="1F126C0D">
      <w:pPr>
        <w:pStyle w:val="11"/>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_Toc5595 </w:instrText>
      </w:r>
      <w:r>
        <w:rPr>
          <w:rFonts w:hint="eastAsia"/>
        </w:rPr>
        <w:fldChar w:fldCharType="separate"/>
      </w:r>
      <w:r>
        <w:rPr>
          <w:rFonts w:hint="eastAsia" w:ascii="黑体" w:hAnsi="黑体" w:eastAsia="黑体" w:cs="黑体"/>
          <w:szCs w:val="28"/>
          <w:lang w:val="en-US" w:eastAsia="zh-CN"/>
        </w:rPr>
        <w:t>四、</w:t>
      </w:r>
      <w:r>
        <w:rPr>
          <w:rFonts w:hint="eastAsia" w:ascii="黑体" w:hAnsi="黑体" w:eastAsia="黑体" w:cs="黑体"/>
          <w:szCs w:val="28"/>
        </w:rPr>
        <w:t>职业面向</w:t>
      </w:r>
      <w:r>
        <w:tab/>
      </w:r>
      <w:r>
        <w:fldChar w:fldCharType="begin"/>
      </w:r>
      <w:r>
        <w:instrText xml:space="preserve"> PAGEREF _Toc5595 \h </w:instrText>
      </w:r>
      <w:r>
        <w:fldChar w:fldCharType="separate"/>
      </w:r>
      <w:r>
        <w:t>1</w:t>
      </w:r>
      <w:r>
        <w:fldChar w:fldCharType="end"/>
      </w:r>
      <w:r>
        <w:rPr>
          <w:rFonts w:hint="eastAsia"/>
        </w:rPr>
        <w:fldChar w:fldCharType="end"/>
      </w:r>
    </w:p>
    <w:p w14:paraId="4EA418E1">
      <w:pPr>
        <w:pStyle w:val="11"/>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rPr>
          <w:rFonts w:hint="eastAsia"/>
        </w:rPr>
      </w:pPr>
      <w:r>
        <w:rPr>
          <w:rFonts w:hint="eastAsia"/>
        </w:rPr>
        <w:fldChar w:fldCharType="begin"/>
      </w:r>
      <w:r>
        <w:rPr>
          <w:rFonts w:hint="eastAsia"/>
        </w:rPr>
        <w:instrText xml:space="preserve"> HYPERLINK \l _Toc2914 </w:instrText>
      </w:r>
      <w:r>
        <w:rPr>
          <w:rFonts w:hint="eastAsia"/>
        </w:rPr>
        <w:fldChar w:fldCharType="separate"/>
      </w:r>
      <w:r>
        <w:rPr>
          <w:rFonts w:hint="eastAsia" w:ascii="黑体" w:hAnsi="黑体" w:eastAsia="黑体" w:cs="黑体"/>
          <w:szCs w:val="28"/>
        </w:rPr>
        <w:t>五、培养目标与培养规格</w:t>
      </w:r>
      <w:r>
        <w:tab/>
      </w:r>
      <w:r>
        <w:fldChar w:fldCharType="begin"/>
      </w:r>
      <w:r>
        <w:instrText xml:space="preserve"> PAGEREF _Toc2914 \h </w:instrText>
      </w:r>
      <w:r>
        <w:fldChar w:fldCharType="separate"/>
      </w:r>
      <w:r>
        <w:t>1</w:t>
      </w:r>
      <w:r>
        <w:fldChar w:fldCharType="end"/>
      </w:r>
      <w:r>
        <w:rPr>
          <w:rFonts w:hint="eastAsia"/>
        </w:rPr>
        <w:fldChar w:fldCharType="end"/>
      </w:r>
    </w:p>
    <w:p w14:paraId="5839A09C">
      <w:pPr>
        <w:pStyle w:val="11"/>
        <w:keepNext w:val="0"/>
        <w:keepLines w:val="0"/>
        <w:pageBreakBefore w:val="0"/>
        <w:widowControl w:val="0"/>
        <w:tabs>
          <w:tab w:val="right" w:leader="dot" w:pos="8300"/>
        </w:tabs>
        <w:kinsoku/>
        <w:wordWrap/>
        <w:overflowPunct/>
        <w:topLinePunct w:val="0"/>
        <w:autoSpaceDE/>
        <w:autoSpaceDN/>
        <w:bidi w:val="0"/>
        <w:adjustRightInd/>
        <w:snapToGrid/>
        <w:spacing w:line="420" w:lineRule="exact"/>
        <w:ind w:firstLine="420" w:firstLineChars="200"/>
        <w:textAlignment w:val="auto"/>
      </w:pPr>
      <w:r>
        <w:rPr>
          <w:rFonts w:hint="eastAsia"/>
        </w:rPr>
        <w:fldChar w:fldCharType="begin"/>
      </w:r>
      <w:r>
        <w:rPr>
          <w:rFonts w:hint="eastAsia"/>
        </w:rPr>
        <w:instrText xml:space="preserve"> HYPERLINK \l _Toc32011 </w:instrText>
      </w:r>
      <w:r>
        <w:rPr>
          <w:rFonts w:hint="eastAsia"/>
        </w:rPr>
        <w:fldChar w:fldCharType="separate"/>
      </w:r>
      <w:r>
        <w:rPr>
          <w:rFonts w:hint="eastAsia" w:ascii="宋体" w:hAnsi="宋体" w:eastAsia="宋体" w:cs="宋体"/>
          <w:bCs w:val="0"/>
          <w:szCs w:val="28"/>
        </w:rPr>
        <w:t>(一)培养目标</w:t>
      </w:r>
      <w:r>
        <w:tab/>
      </w:r>
      <w:r>
        <w:fldChar w:fldCharType="begin"/>
      </w:r>
      <w:r>
        <w:instrText xml:space="preserve"> PAGEREF _Toc32011 \h </w:instrText>
      </w:r>
      <w:r>
        <w:fldChar w:fldCharType="separate"/>
      </w:r>
      <w:r>
        <w:t>1</w:t>
      </w:r>
      <w:r>
        <w:fldChar w:fldCharType="end"/>
      </w:r>
      <w:r>
        <w:rPr>
          <w:rFonts w:hint="eastAsia"/>
        </w:rPr>
        <w:fldChar w:fldCharType="end"/>
      </w:r>
    </w:p>
    <w:p w14:paraId="3E141F36">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ind w:left="0" w:leftChars="0" w:firstLine="420" w:firstLineChars="200"/>
        <w:textAlignment w:val="auto"/>
      </w:pPr>
      <w:r>
        <w:rPr>
          <w:rFonts w:hint="eastAsia"/>
        </w:rPr>
        <w:fldChar w:fldCharType="begin"/>
      </w:r>
      <w:r>
        <w:rPr>
          <w:rFonts w:hint="eastAsia"/>
        </w:rPr>
        <w:instrText xml:space="preserve"> HYPERLINK \l _Toc32647 </w:instrText>
      </w:r>
      <w:r>
        <w:rPr>
          <w:rFonts w:hint="eastAsia"/>
        </w:rPr>
        <w:fldChar w:fldCharType="separate"/>
      </w:r>
      <w:r>
        <w:rPr>
          <w:rFonts w:hint="eastAsia" w:ascii="宋体" w:hAnsi="宋体" w:eastAsia="宋体" w:cs="宋体"/>
          <w:bCs w:val="0"/>
          <w:szCs w:val="28"/>
        </w:rPr>
        <w:t>(二)培养规格</w:t>
      </w:r>
      <w:r>
        <w:tab/>
      </w:r>
      <w:r>
        <w:fldChar w:fldCharType="begin"/>
      </w:r>
      <w:r>
        <w:instrText xml:space="preserve"> PAGEREF _Toc32647 \h </w:instrText>
      </w:r>
      <w:r>
        <w:fldChar w:fldCharType="separate"/>
      </w:r>
      <w:r>
        <w:t>2</w:t>
      </w:r>
      <w:r>
        <w:fldChar w:fldCharType="end"/>
      </w:r>
      <w:r>
        <w:rPr>
          <w:rFonts w:hint="eastAsia"/>
        </w:rPr>
        <w:fldChar w:fldCharType="end"/>
      </w:r>
    </w:p>
    <w:p w14:paraId="605F2B16">
      <w:pPr>
        <w:pStyle w:val="11"/>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_Toc18207 </w:instrText>
      </w:r>
      <w:r>
        <w:rPr>
          <w:rFonts w:hint="eastAsia"/>
        </w:rPr>
        <w:fldChar w:fldCharType="separate"/>
      </w:r>
      <w:r>
        <w:rPr>
          <w:rFonts w:hint="eastAsia" w:ascii="黑体" w:hAnsi="黑体" w:eastAsia="黑体" w:cs="黑体"/>
          <w:szCs w:val="28"/>
          <w:lang w:val="en-US" w:eastAsia="zh-CN"/>
        </w:rPr>
        <w:t>六、课程设置及要求</w:t>
      </w:r>
      <w:r>
        <w:tab/>
      </w:r>
      <w:r>
        <w:fldChar w:fldCharType="begin"/>
      </w:r>
      <w:r>
        <w:instrText xml:space="preserve"> PAGEREF _Toc18207 \h </w:instrText>
      </w:r>
      <w:r>
        <w:fldChar w:fldCharType="separate"/>
      </w:r>
      <w:r>
        <w:t>6</w:t>
      </w:r>
      <w:r>
        <w:fldChar w:fldCharType="end"/>
      </w:r>
      <w:r>
        <w:rPr>
          <w:rFonts w:hint="eastAsia"/>
        </w:rPr>
        <w:fldChar w:fldCharType="end"/>
      </w:r>
    </w:p>
    <w:p w14:paraId="20174067">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ind w:left="420" w:leftChars="200"/>
        <w:textAlignment w:val="auto"/>
        <w:rPr>
          <w:rFonts w:hint="eastAsia"/>
        </w:rPr>
      </w:pPr>
      <w:r>
        <w:rPr>
          <w:rFonts w:hint="eastAsia"/>
        </w:rPr>
        <w:fldChar w:fldCharType="begin"/>
      </w:r>
      <w:r>
        <w:rPr>
          <w:rFonts w:hint="eastAsia"/>
        </w:rPr>
        <w:instrText xml:space="preserve"> HYPERLINK \l _Toc17123 </w:instrText>
      </w:r>
      <w:r>
        <w:rPr>
          <w:rFonts w:hint="eastAsia"/>
        </w:rPr>
        <w:fldChar w:fldCharType="separate"/>
      </w:r>
      <w:r>
        <w:rPr>
          <w:rFonts w:hint="eastAsia" w:ascii="宋体" w:hAnsi="宋体" w:eastAsia="宋体" w:cs="宋体"/>
          <w:bCs w:val="0"/>
          <w:szCs w:val="28"/>
        </w:rPr>
        <w:t>（一）公共基础课程</w:t>
      </w:r>
      <w:r>
        <w:tab/>
      </w:r>
      <w:r>
        <w:fldChar w:fldCharType="begin"/>
      </w:r>
      <w:r>
        <w:instrText xml:space="preserve"> PAGEREF _Toc17123 \h </w:instrText>
      </w:r>
      <w:r>
        <w:fldChar w:fldCharType="separate"/>
      </w:r>
      <w:r>
        <w:t>7</w:t>
      </w:r>
      <w:r>
        <w:fldChar w:fldCharType="end"/>
      </w:r>
      <w:r>
        <w:rPr>
          <w:rFonts w:hint="eastAsia"/>
        </w:rPr>
        <w:fldChar w:fldCharType="end"/>
      </w:r>
    </w:p>
    <w:p w14:paraId="2F21071A">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ind w:left="420" w:leftChars="200"/>
        <w:textAlignment w:val="auto"/>
      </w:pPr>
      <w:r>
        <w:rPr>
          <w:rFonts w:hint="eastAsia"/>
        </w:rPr>
        <w:fldChar w:fldCharType="begin"/>
      </w:r>
      <w:r>
        <w:rPr>
          <w:rFonts w:hint="eastAsia"/>
        </w:rPr>
        <w:instrText xml:space="preserve"> HYPERLINK \l _Toc22756 </w:instrText>
      </w:r>
      <w:r>
        <w:rPr>
          <w:rFonts w:hint="eastAsia"/>
        </w:rPr>
        <w:fldChar w:fldCharType="separate"/>
      </w:r>
      <w:r>
        <w:rPr>
          <w:rFonts w:hint="eastAsia" w:ascii="宋体" w:hAnsi="宋体" w:eastAsia="宋体" w:cs="宋体"/>
          <w:bCs w:val="0"/>
          <w:szCs w:val="28"/>
        </w:rPr>
        <w:t>（二）专业（技能）课程</w:t>
      </w:r>
      <w:r>
        <w:tab/>
      </w:r>
      <w:r>
        <w:fldChar w:fldCharType="begin"/>
      </w:r>
      <w:r>
        <w:instrText xml:space="preserve"> PAGEREF _Toc22756 \h </w:instrText>
      </w:r>
      <w:r>
        <w:fldChar w:fldCharType="separate"/>
      </w:r>
      <w:r>
        <w:t>18</w:t>
      </w:r>
      <w:r>
        <w:fldChar w:fldCharType="end"/>
      </w:r>
      <w:r>
        <w:rPr>
          <w:rFonts w:hint="eastAsia"/>
        </w:rPr>
        <w:fldChar w:fldCharType="end"/>
      </w:r>
    </w:p>
    <w:p w14:paraId="56A5AE4D">
      <w:pPr>
        <w:pStyle w:val="11"/>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_Toc14375 </w:instrText>
      </w:r>
      <w:r>
        <w:rPr>
          <w:rFonts w:hint="eastAsia"/>
        </w:rPr>
        <w:fldChar w:fldCharType="separate"/>
      </w:r>
      <w:r>
        <w:rPr>
          <w:rFonts w:hint="eastAsia" w:ascii="黑体" w:hAnsi="黑体" w:eastAsia="黑体" w:cs="黑体"/>
          <w:szCs w:val="28"/>
          <w:lang w:val="en-US" w:eastAsia="zh-CN"/>
        </w:rPr>
        <w:t>七、教学进程总体安排</w:t>
      </w:r>
      <w:r>
        <w:tab/>
      </w:r>
      <w:r>
        <w:fldChar w:fldCharType="begin"/>
      </w:r>
      <w:r>
        <w:instrText xml:space="preserve"> PAGEREF _Toc14375 \h </w:instrText>
      </w:r>
      <w:r>
        <w:fldChar w:fldCharType="separate"/>
      </w:r>
      <w:r>
        <w:t>24</w:t>
      </w:r>
      <w:r>
        <w:fldChar w:fldCharType="end"/>
      </w:r>
      <w:r>
        <w:rPr>
          <w:rFonts w:hint="eastAsia"/>
        </w:rPr>
        <w:fldChar w:fldCharType="end"/>
      </w:r>
    </w:p>
    <w:p w14:paraId="70BD6E2E">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_Toc16121 </w:instrText>
      </w:r>
      <w:r>
        <w:rPr>
          <w:rFonts w:hint="eastAsia"/>
        </w:rPr>
        <w:fldChar w:fldCharType="separate"/>
      </w:r>
      <w:r>
        <w:rPr>
          <w:rFonts w:hint="eastAsia" w:ascii="宋体" w:hAnsi="宋体" w:eastAsia="宋体" w:cs="宋体"/>
          <w:szCs w:val="28"/>
          <w:lang w:eastAsia="zh-CN"/>
        </w:rPr>
        <w:t>（一）</w:t>
      </w:r>
      <w:r>
        <w:rPr>
          <w:rFonts w:hint="eastAsia" w:ascii="宋体" w:hAnsi="宋体" w:eastAsia="宋体" w:cs="宋体"/>
          <w:szCs w:val="28"/>
        </w:rPr>
        <w:t>基本要求</w:t>
      </w:r>
      <w:r>
        <w:tab/>
      </w:r>
      <w:r>
        <w:fldChar w:fldCharType="begin"/>
      </w:r>
      <w:r>
        <w:instrText xml:space="preserve"> PAGEREF _Toc16121 \h </w:instrText>
      </w:r>
      <w:r>
        <w:fldChar w:fldCharType="separate"/>
      </w:r>
      <w:r>
        <w:t>24</w:t>
      </w:r>
      <w:r>
        <w:fldChar w:fldCharType="end"/>
      </w:r>
      <w:r>
        <w:rPr>
          <w:rFonts w:hint="eastAsia"/>
        </w:rPr>
        <w:fldChar w:fldCharType="end"/>
      </w:r>
    </w:p>
    <w:p w14:paraId="69905EFB">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_Toc25445 </w:instrText>
      </w:r>
      <w:r>
        <w:rPr>
          <w:rFonts w:hint="eastAsia"/>
        </w:rPr>
        <w:fldChar w:fldCharType="separate"/>
      </w:r>
      <w:r>
        <w:rPr>
          <w:rFonts w:hint="eastAsia" w:ascii="宋体" w:hAnsi="宋体" w:eastAsia="宋体" w:cs="宋体"/>
          <w:szCs w:val="28"/>
          <w:lang w:eastAsia="zh-CN"/>
        </w:rPr>
        <w:t>（二）学时比例表</w:t>
      </w:r>
      <w:r>
        <w:tab/>
      </w:r>
      <w:r>
        <w:fldChar w:fldCharType="begin"/>
      </w:r>
      <w:r>
        <w:instrText xml:space="preserve"> PAGEREF _Toc25445 \h </w:instrText>
      </w:r>
      <w:r>
        <w:fldChar w:fldCharType="separate"/>
      </w:r>
      <w:r>
        <w:t>25</w:t>
      </w:r>
      <w:r>
        <w:fldChar w:fldCharType="end"/>
      </w:r>
      <w:r>
        <w:rPr>
          <w:rFonts w:hint="eastAsia"/>
        </w:rPr>
        <w:fldChar w:fldCharType="end"/>
      </w:r>
    </w:p>
    <w:p w14:paraId="4B22DBC2">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_Toc5994 </w:instrText>
      </w:r>
      <w:r>
        <w:rPr>
          <w:rFonts w:hint="eastAsia"/>
        </w:rPr>
        <w:fldChar w:fldCharType="separate"/>
      </w:r>
      <w:r>
        <w:rPr>
          <w:rFonts w:hint="eastAsia" w:ascii="宋体" w:hAnsi="宋体" w:eastAsia="宋体" w:cs="宋体"/>
          <w:szCs w:val="28"/>
          <w:lang w:eastAsia="zh-CN"/>
        </w:rPr>
        <w:t>（三）教学活动周数分配表</w:t>
      </w:r>
      <w:r>
        <w:tab/>
      </w:r>
      <w:r>
        <w:fldChar w:fldCharType="begin"/>
      </w:r>
      <w:r>
        <w:instrText xml:space="preserve"> PAGEREF _Toc5994 \h </w:instrText>
      </w:r>
      <w:r>
        <w:fldChar w:fldCharType="separate"/>
      </w:r>
      <w:r>
        <w:t>25</w:t>
      </w:r>
      <w:r>
        <w:fldChar w:fldCharType="end"/>
      </w:r>
      <w:r>
        <w:rPr>
          <w:rFonts w:hint="eastAsia"/>
        </w:rPr>
        <w:fldChar w:fldCharType="end"/>
      </w:r>
    </w:p>
    <w:p w14:paraId="588614A0">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rPr>
          <w:rFonts w:hint="eastAsia"/>
        </w:rPr>
      </w:pPr>
      <w:r>
        <w:rPr>
          <w:rFonts w:hint="eastAsia"/>
        </w:rPr>
        <w:fldChar w:fldCharType="begin"/>
      </w:r>
      <w:r>
        <w:rPr>
          <w:rFonts w:hint="eastAsia"/>
        </w:rPr>
        <w:instrText xml:space="preserve"> HYPERLINK \l _Toc29616 </w:instrText>
      </w:r>
      <w:r>
        <w:rPr>
          <w:rFonts w:hint="eastAsia"/>
        </w:rPr>
        <w:fldChar w:fldCharType="separate"/>
      </w:r>
      <w:r>
        <w:rPr>
          <w:rFonts w:hint="eastAsia" w:ascii="宋体" w:hAnsi="宋体" w:eastAsia="宋体" w:cs="宋体"/>
          <w:szCs w:val="28"/>
          <w:lang w:eastAsia="zh-CN"/>
        </w:rPr>
        <w:t>（</w:t>
      </w:r>
      <w:r>
        <w:rPr>
          <w:rFonts w:hint="eastAsia" w:ascii="宋体" w:hAnsi="宋体" w:eastAsia="宋体" w:cs="宋体"/>
          <w:szCs w:val="28"/>
          <w:lang w:val="en-US" w:eastAsia="zh-CN"/>
        </w:rPr>
        <w:t>四</w:t>
      </w:r>
      <w:r>
        <w:rPr>
          <w:rFonts w:hint="eastAsia" w:ascii="宋体" w:hAnsi="宋体" w:eastAsia="宋体" w:cs="宋体"/>
          <w:szCs w:val="28"/>
          <w:lang w:eastAsia="zh-CN"/>
        </w:rPr>
        <w:t>）</w:t>
      </w:r>
      <w:r>
        <w:rPr>
          <w:rFonts w:hint="eastAsia" w:ascii="宋体" w:hAnsi="宋体" w:eastAsia="宋体" w:cs="宋体"/>
          <w:szCs w:val="28"/>
          <w:lang w:val="en-US" w:eastAsia="zh-CN"/>
        </w:rPr>
        <w:t>教学进程安排表</w:t>
      </w:r>
      <w:r>
        <w:tab/>
      </w:r>
      <w:r>
        <w:fldChar w:fldCharType="begin"/>
      </w:r>
      <w:r>
        <w:instrText xml:space="preserve"> PAGEREF _Toc29616 \h </w:instrText>
      </w:r>
      <w:r>
        <w:fldChar w:fldCharType="separate"/>
      </w:r>
      <w:r>
        <w:t>26</w:t>
      </w:r>
      <w:r>
        <w:fldChar w:fldCharType="end"/>
      </w:r>
      <w:r>
        <w:rPr>
          <w:rFonts w:hint="eastAsia"/>
        </w:rPr>
        <w:fldChar w:fldCharType="end"/>
      </w:r>
    </w:p>
    <w:p w14:paraId="6443007C">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ind w:left="0" w:leftChars="0" w:firstLine="0" w:firstLineChars="0"/>
        <w:textAlignment w:val="auto"/>
      </w:pPr>
      <w:r>
        <w:rPr>
          <w:rFonts w:hint="eastAsia"/>
        </w:rPr>
        <w:fldChar w:fldCharType="begin"/>
      </w:r>
      <w:r>
        <w:rPr>
          <w:rFonts w:hint="eastAsia"/>
        </w:rPr>
        <w:instrText xml:space="preserve"> HYPERLINK \l _Toc8528 </w:instrText>
      </w:r>
      <w:r>
        <w:rPr>
          <w:rFonts w:hint="eastAsia"/>
        </w:rPr>
        <w:fldChar w:fldCharType="separate"/>
      </w:r>
      <w:r>
        <w:rPr>
          <w:rFonts w:hint="eastAsia" w:ascii="黑体" w:hAnsi="黑体" w:eastAsia="黑体" w:cs="黑体"/>
          <w:szCs w:val="28"/>
          <w:lang w:val="en-US" w:eastAsia="zh-CN"/>
        </w:rPr>
        <w:t>八、实施保障</w:t>
      </w:r>
      <w:r>
        <w:tab/>
      </w:r>
      <w:r>
        <w:fldChar w:fldCharType="begin"/>
      </w:r>
      <w:r>
        <w:instrText xml:space="preserve"> PAGEREF _Toc8528 \h </w:instrText>
      </w:r>
      <w:r>
        <w:fldChar w:fldCharType="separate"/>
      </w:r>
      <w:r>
        <w:t>31</w:t>
      </w:r>
      <w:r>
        <w:fldChar w:fldCharType="end"/>
      </w:r>
      <w:r>
        <w:rPr>
          <w:rFonts w:hint="eastAsia"/>
        </w:rPr>
        <w:fldChar w:fldCharType="end"/>
      </w:r>
    </w:p>
    <w:p w14:paraId="58D2621E">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_Toc3783 </w:instrText>
      </w:r>
      <w:r>
        <w:rPr>
          <w:rFonts w:hint="eastAsia"/>
        </w:rPr>
        <w:fldChar w:fldCharType="separate"/>
      </w:r>
      <w:r>
        <w:rPr>
          <w:rFonts w:hint="eastAsia"/>
          <w:lang w:eastAsia="zh-CN"/>
        </w:rPr>
        <w:t>（一）</w:t>
      </w:r>
      <w:r>
        <w:rPr>
          <w:rFonts w:hint="eastAsia"/>
        </w:rPr>
        <w:t>师资队伍</w:t>
      </w:r>
      <w:r>
        <w:tab/>
      </w:r>
      <w:r>
        <w:fldChar w:fldCharType="begin"/>
      </w:r>
      <w:r>
        <w:instrText xml:space="preserve"> PAGEREF _Toc3783 \h </w:instrText>
      </w:r>
      <w:r>
        <w:fldChar w:fldCharType="separate"/>
      </w:r>
      <w:r>
        <w:t>31</w:t>
      </w:r>
      <w:r>
        <w:fldChar w:fldCharType="end"/>
      </w:r>
      <w:r>
        <w:rPr>
          <w:rFonts w:hint="eastAsia"/>
        </w:rPr>
        <w:fldChar w:fldCharType="end"/>
      </w:r>
    </w:p>
    <w:p w14:paraId="6983AFC9">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_Toc27218 </w:instrText>
      </w:r>
      <w:r>
        <w:rPr>
          <w:rFonts w:hint="eastAsia"/>
        </w:rPr>
        <w:fldChar w:fldCharType="separate"/>
      </w:r>
      <w:r>
        <w:rPr>
          <w:rFonts w:hint="eastAsia" w:ascii="宋体" w:hAnsi="宋体" w:eastAsia="宋体" w:cs="宋体"/>
          <w:bCs w:val="0"/>
          <w:szCs w:val="28"/>
        </w:rPr>
        <w:t>（二）教学设施</w:t>
      </w:r>
      <w:r>
        <w:tab/>
      </w:r>
      <w:r>
        <w:fldChar w:fldCharType="begin"/>
      </w:r>
      <w:r>
        <w:instrText xml:space="preserve"> PAGEREF _Toc27218 \h </w:instrText>
      </w:r>
      <w:r>
        <w:fldChar w:fldCharType="separate"/>
      </w:r>
      <w:r>
        <w:t>32</w:t>
      </w:r>
      <w:r>
        <w:fldChar w:fldCharType="end"/>
      </w:r>
      <w:r>
        <w:rPr>
          <w:rFonts w:hint="eastAsia"/>
        </w:rPr>
        <w:fldChar w:fldCharType="end"/>
      </w:r>
    </w:p>
    <w:p w14:paraId="500F320E">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_Toc5902 </w:instrText>
      </w:r>
      <w:r>
        <w:rPr>
          <w:rFonts w:hint="eastAsia"/>
        </w:rPr>
        <w:fldChar w:fldCharType="separate"/>
      </w:r>
      <w:r>
        <w:rPr>
          <w:rFonts w:hint="eastAsia" w:ascii="宋体" w:hAnsi="宋体" w:eastAsia="宋体" w:cs="宋体"/>
          <w:bCs w:val="0"/>
          <w:szCs w:val="28"/>
        </w:rPr>
        <w:t>（三）教学资源</w:t>
      </w:r>
      <w:r>
        <w:tab/>
      </w:r>
      <w:r>
        <w:fldChar w:fldCharType="begin"/>
      </w:r>
      <w:r>
        <w:instrText xml:space="preserve"> PAGEREF _Toc5902 \h </w:instrText>
      </w:r>
      <w:r>
        <w:fldChar w:fldCharType="separate"/>
      </w:r>
      <w:r>
        <w:t>38</w:t>
      </w:r>
      <w:r>
        <w:fldChar w:fldCharType="end"/>
      </w:r>
      <w:r>
        <w:rPr>
          <w:rFonts w:hint="eastAsia"/>
        </w:rPr>
        <w:fldChar w:fldCharType="end"/>
      </w:r>
    </w:p>
    <w:p w14:paraId="55268820">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_Toc4404 </w:instrText>
      </w:r>
      <w:r>
        <w:rPr>
          <w:rFonts w:hint="eastAsia"/>
        </w:rPr>
        <w:fldChar w:fldCharType="separate"/>
      </w:r>
      <w:r>
        <w:rPr>
          <w:rFonts w:hint="eastAsia" w:ascii="宋体" w:hAnsi="宋体" w:eastAsia="宋体" w:cs="宋体"/>
          <w:bCs w:val="0"/>
          <w:szCs w:val="28"/>
          <w:lang w:val="en-US" w:eastAsia="zh-CN"/>
        </w:rPr>
        <w:t>（四）</w:t>
      </w:r>
      <w:r>
        <w:rPr>
          <w:rFonts w:hint="eastAsia" w:ascii="宋体" w:hAnsi="宋体" w:eastAsia="宋体" w:cs="宋体"/>
          <w:bCs w:val="0"/>
          <w:szCs w:val="28"/>
        </w:rPr>
        <w:t>教学方法</w:t>
      </w:r>
      <w:r>
        <w:tab/>
      </w:r>
      <w:r>
        <w:fldChar w:fldCharType="begin"/>
      </w:r>
      <w:r>
        <w:instrText xml:space="preserve"> PAGEREF _Toc4404 \h </w:instrText>
      </w:r>
      <w:r>
        <w:fldChar w:fldCharType="separate"/>
      </w:r>
      <w:r>
        <w:t>40</w:t>
      </w:r>
      <w:r>
        <w:fldChar w:fldCharType="end"/>
      </w:r>
      <w:r>
        <w:rPr>
          <w:rFonts w:hint="eastAsia"/>
        </w:rPr>
        <w:fldChar w:fldCharType="end"/>
      </w:r>
    </w:p>
    <w:p w14:paraId="72537571">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_Toc9828 </w:instrText>
      </w:r>
      <w:r>
        <w:rPr>
          <w:rFonts w:hint="eastAsia"/>
        </w:rPr>
        <w:fldChar w:fldCharType="separate"/>
      </w:r>
      <w:r>
        <w:rPr>
          <w:rFonts w:hint="eastAsia" w:ascii="宋体" w:hAnsi="宋体" w:eastAsia="宋体" w:cs="宋体"/>
          <w:bCs w:val="0"/>
          <w:szCs w:val="28"/>
          <w:lang w:val="en-US" w:eastAsia="zh-CN"/>
        </w:rPr>
        <w:t>（五）学习评价</w:t>
      </w:r>
      <w:r>
        <w:tab/>
      </w:r>
      <w:r>
        <w:fldChar w:fldCharType="begin"/>
      </w:r>
      <w:r>
        <w:instrText xml:space="preserve"> PAGEREF _Toc9828 \h </w:instrText>
      </w:r>
      <w:r>
        <w:fldChar w:fldCharType="separate"/>
      </w:r>
      <w:r>
        <w:t>42</w:t>
      </w:r>
      <w:r>
        <w:fldChar w:fldCharType="end"/>
      </w:r>
      <w:r>
        <w:rPr>
          <w:rFonts w:hint="eastAsia"/>
        </w:rPr>
        <w:fldChar w:fldCharType="end"/>
      </w:r>
    </w:p>
    <w:p w14:paraId="3F948D73">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_Toc3546 </w:instrText>
      </w:r>
      <w:r>
        <w:rPr>
          <w:rFonts w:hint="eastAsia"/>
        </w:rPr>
        <w:fldChar w:fldCharType="separate"/>
      </w:r>
      <w:r>
        <w:rPr>
          <w:rFonts w:hint="eastAsia" w:ascii="宋体" w:hAnsi="宋体" w:eastAsia="宋体" w:cs="宋体"/>
          <w:bCs w:val="0"/>
          <w:szCs w:val="28"/>
          <w:lang w:val="en-US" w:eastAsia="zh-CN"/>
        </w:rPr>
        <w:t>（六） 质量管理</w:t>
      </w:r>
      <w:r>
        <w:tab/>
      </w:r>
      <w:r>
        <w:fldChar w:fldCharType="begin"/>
      </w:r>
      <w:r>
        <w:instrText xml:space="preserve"> PAGEREF _Toc3546 \h </w:instrText>
      </w:r>
      <w:r>
        <w:fldChar w:fldCharType="separate"/>
      </w:r>
      <w:r>
        <w:t>45</w:t>
      </w:r>
      <w:r>
        <w:fldChar w:fldCharType="end"/>
      </w:r>
      <w:r>
        <w:rPr>
          <w:rFonts w:hint="eastAsia"/>
        </w:rPr>
        <w:fldChar w:fldCharType="end"/>
      </w:r>
    </w:p>
    <w:p w14:paraId="373A7E42">
      <w:pPr>
        <w:pStyle w:val="11"/>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_Toc3225 </w:instrText>
      </w:r>
      <w:r>
        <w:rPr>
          <w:rFonts w:hint="eastAsia"/>
        </w:rPr>
        <w:fldChar w:fldCharType="separate"/>
      </w:r>
      <w:r>
        <w:rPr>
          <w:rFonts w:hint="eastAsia" w:ascii="黑体" w:hAnsi="黑体" w:eastAsia="黑体" w:cs="黑体"/>
          <w:szCs w:val="28"/>
          <w:lang w:val="en-US" w:eastAsia="zh-CN"/>
        </w:rPr>
        <w:t>九、毕业要求</w:t>
      </w:r>
      <w:r>
        <w:tab/>
      </w:r>
      <w:r>
        <w:fldChar w:fldCharType="begin"/>
      </w:r>
      <w:r>
        <w:instrText xml:space="preserve"> PAGEREF _Toc3225 \h </w:instrText>
      </w:r>
      <w:r>
        <w:fldChar w:fldCharType="separate"/>
      </w:r>
      <w:r>
        <w:t>49</w:t>
      </w:r>
      <w:r>
        <w:fldChar w:fldCharType="end"/>
      </w:r>
      <w:r>
        <w:rPr>
          <w:rFonts w:hint="eastAsia"/>
        </w:rPr>
        <w:fldChar w:fldCharType="end"/>
      </w:r>
    </w:p>
    <w:p w14:paraId="08FA4293">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_Toc12904 </w:instrText>
      </w:r>
      <w:r>
        <w:rPr>
          <w:rFonts w:hint="eastAsia"/>
        </w:rPr>
        <w:fldChar w:fldCharType="separate"/>
      </w:r>
      <w:r>
        <w:rPr>
          <w:rFonts w:hint="eastAsia" w:ascii="宋体" w:hAnsi="宋体" w:eastAsia="宋体" w:cs="宋体"/>
          <w:bCs w:val="0"/>
          <w:szCs w:val="28"/>
          <w:lang w:val="en-US" w:eastAsia="zh-CN"/>
        </w:rPr>
        <w:t>（一）学业考核要求</w:t>
      </w:r>
      <w:r>
        <w:tab/>
      </w:r>
      <w:r>
        <w:fldChar w:fldCharType="begin"/>
      </w:r>
      <w:r>
        <w:instrText xml:space="preserve"> PAGEREF _Toc12904 \h </w:instrText>
      </w:r>
      <w:r>
        <w:fldChar w:fldCharType="separate"/>
      </w:r>
      <w:r>
        <w:t>49</w:t>
      </w:r>
      <w:r>
        <w:fldChar w:fldCharType="end"/>
      </w:r>
      <w:r>
        <w:rPr>
          <w:rFonts w:hint="eastAsia"/>
        </w:rPr>
        <w:fldChar w:fldCharType="end"/>
      </w:r>
    </w:p>
    <w:p w14:paraId="5B46B18E">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_Toc22154 </w:instrText>
      </w:r>
      <w:r>
        <w:rPr>
          <w:rFonts w:hint="eastAsia"/>
        </w:rPr>
        <w:fldChar w:fldCharType="separate"/>
      </w:r>
      <w:r>
        <w:rPr>
          <w:rFonts w:hint="eastAsia" w:ascii="宋体" w:hAnsi="宋体" w:eastAsia="宋体" w:cs="宋体"/>
          <w:bCs w:val="0"/>
          <w:szCs w:val="28"/>
          <w:lang w:val="en-US" w:eastAsia="zh-CN"/>
        </w:rPr>
        <w:t>（二）证书考取要求</w:t>
      </w:r>
      <w:r>
        <w:tab/>
      </w:r>
      <w:r>
        <w:fldChar w:fldCharType="begin"/>
      </w:r>
      <w:r>
        <w:instrText xml:space="preserve"> PAGEREF _Toc22154 \h </w:instrText>
      </w:r>
      <w:r>
        <w:fldChar w:fldCharType="separate"/>
      </w:r>
      <w:r>
        <w:t>49</w:t>
      </w:r>
      <w:r>
        <w:fldChar w:fldCharType="end"/>
      </w:r>
      <w:r>
        <w:rPr>
          <w:rFonts w:hint="eastAsia"/>
        </w:rPr>
        <w:fldChar w:fldCharType="end"/>
      </w:r>
    </w:p>
    <w:p w14:paraId="2360AF29">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_Toc30312 </w:instrText>
      </w:r>
      <w:r>
        <w:rPr>
          <w:rFonts w:hint="eastAsia"/>
        </w:rPr>
        <w:fldChar w:fldCharType="separate"/>
      </w:r>
      <w:r>
        <w:rPr>
          <w:rFonts w:hint="eastAsia" w:ascii="宋体" w:hAnsi="宋体" w:eastAsia="宋体" w:cs="宋体"/>
          <w:bCs w:val="0"/>
          <w:szCs w:val="28"/>
          <w:lang w:val="en-US" w:eastAsia="zh-CN"/>
        </w:rPr>
        <w:t>（三）思想品德要求</w:t>
      </w:r>
      <w:r>
        <w:tab/>
      </w:r>
      <w:r>
        <w:fldChar w:fldCharType="begin"/>
      </w:r>
      <w:r>
        <w:instrText xml:space="preserve"> PAGEREF _Toc30312 \h </w:instrText>
      </w:r>
      <w:r>
        <w:fldChar w:fldCharType="separate"/>
      </w:r>
      <w:r>
        <w:t>49</w:t>
      </w:r>
      <w:r>
        <w:fldChar w:fldCharType="end"/>
      </w:r>
      <w:r>
        <w:rPr>
          <w:rFonts w:hint="eastAsia"/>
        </w:rPr>
        <w:fldChar w:fldCharType="end"/>
      </w:r>
    </w:p>
    <w:p w14:paraId="644C8AB8">
      <w:pPr>
        <w:pStyle w:val="11"/>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_Toc19249 </w:instrText>
      </w:r>
      <w:r>
        <w:rPr>
          <w:rFonts w:hint="eastAsia"/>
        </w:rPr>
        <w:fldChar w:fldCharType="separate"/>
      </w:r>
      <w:r>
        <w:rPr>
          <w:rFonts w:hint="eastAsia" w:ascii="黑体" w:hAnsi="黑体" w:eastAsia="黑体" w:cs="黑体"/>
          <w:szCs w:val="28"/>
          <w:lang w:val="en-US" w:eastAsia="zh-CN"/>
        </w:rPr>
        <w:t>十、附录</w:t>
      </w:r>
      <w:r>
        <w:tab/>
      </w:r>
      <w:r>
        <w:fldChar w:fldCharType="begin"/>
      </w:r>
      <w:r>
        <w:instrText xml:space="preserve"> PAGEREF _Toc19249 \h </w:instrText>
      </w:r>
      <w:r>
        <w:fldChar w:fldCharType="separate"/>
      </w:r>
      <w:r>
        <w:t>49</w:t>
      </w:r>
      <w:r>
        <w:fldChar w:fldCharType="end"/>
      </w:r>
      <w:r>
        <w:rPr>
          <w:rFonts w:hint="eastAsia"/>
        </w:rPr>
        <w:fldChar w:fldCharType="end"/>
      </w:r>
    </w:p>
    <w:p w14:paraId="078D2F2B">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_Toc25629 </w:instrText>
      </w:r>
      <w:r>
        <w:rPr>
          <w:rFonts w:hint="eastAsia"/>
        </w:rPr>
        <w:fldChar w:fldCharType="separate"/>
      </w:r>
      <w:r>
        <w:rPr>
          <w:rFonts w:hint="eastAsia" w:ascii="宋体" w:hAnsi="宋体" w:eastAsia="宋体" w:cs="宋体"/>
          <w:bCs w:val="0"/>
          <w:szCs w:val="28"/>
          <w:lang w:val="en-US" w:eastAsia="zh-CN"/>
        </w:rPr>
        <w:t>（一）教学进度安排表</w:t>
      </w:r>
      <w:r>
        <w:tab/>
      </w:r>
      <w:r>
        <w:fldChar w:fldCharType="begin"/>
      </w:r>
      <w:r>
        <w:instrText xml:space="preserve"> PAGEREF _Toc25629 \h </w:instrText>
      </w:r>
      <w:r>
        <w:fldChar w:fldCharType="separate"/>
      </w:r>
      <w:r>
        <w:t>49</w:t>
      </w:r>
      <w:r>
        <w:fldChar w:fldCharType="end"/>
      </w:r>
      <w:r>
        <w:rPr>
          <w:rFonts w:hint="eastAsia"/>
        </w:rPr>
        <w:fldChar w:fldCharType="end"/>
      </w:r>
    </w:p>
    <w:p w14:paraId="4422B5A7">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_Toc30254 </w:instrText>
      </w:r>
      <w:r>
        <w:rPr>
          <w:rFonts w:hint="eastAsia"/>
        </w:rPr>
        <w:fldChar w:fldCharType="separate"/>
      </w:r>
      <w:r>
        <w:rPr>
          <w:rFonts w:hint="eastAsia" w:ascii="宋体" w:hAnsi="宋体" w:eastAsia="宋体" w:cs="宋体"/>
          <w:bCs w:val="0"/>
          <w:szCs w:val="28"/>
          <w:lang w:val="en-US" w:eastAsia="zh-CN"/>
        </w:rPr>
        <w:t>（二）关于制订2025级专业人才培养方案的通知</w:t>
      </w:r>
      <w:r>
        <w:tab/>
      </w:r>
      <w:r>
        <w:fldChar w:fldCharType="begin"/>
      </w:r>
      <w:r>
        <w:instrText xml:space="preserve"> PAGEREF _Toc30254 \h </w:instrText>
      </w:r>
      <w:r>
        <w:fldChar w:fldCharType="separate"/>
      </w:r>
      <w:r>
        <w:t>49</w:t>
      </w:r>
      <w:r>
        <w:fldChar w:fldCharType="end"/>
      </w:r>
      <w:r>
        <w:rPr>
          <w:rFonts w:hint="eastAsia"/>
        </w:rPr>
        <w:fldChar w:fldCharType="end"/>
      </w:r>
    </w:p>
    <w:p w14:paraId="16FC7EA3">
      <w:pPr>
        <w:pStyle w:val="13"/>
        <w:keepNext w:val="0"/>
        <w:keepLines w:val="0"/>
        <w:pageBreakBefore w:val="0"/>
        <w:widowControl w:val="0"/>
        <w:tabs>
          <w:tab w:val="right" w:leader="dot" w:pos="8300"/>
        </w:tabs>
        <w:kinsoku/>
        <w:wordWrap/>
        <w:overflowPunct/>
        <w:topLinePunct w:val="0"/>
        <w:autoSpaceDE/>
        <w:autoSpaceDN/>
        <w:bidi w:val="0"/>
        <w:adjustRightInd/>
        <w:snapToGrid/>
        <w:spacing w:line="420" w:lineRule="exact"/>
        <w:textAlignment w:val="auto"/>
      </w:pPr>
      <w:r>
        <w:rPr>
          <w:rFonts w:hint="eastAsia"/>
        </w:rPr>
        <w:fldChar w:fldCharType="begin"/>
      </w:r>
      <w:r>
        <w:rPr>
          <w:rFonts w:hint="eastAsia"/>
        </w:rPr>
        <w:instrText xml:space="preserve"> HYPERLINK \l _Toc365 </w:instrText>
      </w:r>
      <w:r>
        <w:rPr>
          <w:rFonts w:hint="eastAsia"/>
        </w:rPr>
        <w:fldChar w:fldCharType="separate"/>
      </w:r>
      <w:r>
        <w:rPr>
          <w:rFonts w:hint="eastAsia" w:ascii="宋体" w:hAnsi="宋体" w:eastAsia="宋体" w:cs="宋体"/>
          <w:bCs w:val="0"/>
          <w:szCs w:val="28"/>
          <w:lang w:val="en-US" w:eastAsia="zh-CN"/>
        </w:rPr>
        <w:t>（三）人才培养方案审批表</w:t>
      </w:r>
      <w:r>
        <w:tab/>
      </w:r>
      <w:r>
        <w:fldChar w:fldCharType="begin"/>
      </w:r>
      <w:r>
        <w:instrText xml:space="preserve"> PAGEREF _Toc365 \h </w:instrText>
      </w:r>
      <w:r>
        <w:fldChar w:fldCharType="separate"/>
      </w:r>
      <w:r>
        <w:t>49</w:t>
      </w:r>
      <w:r>
        <w:fldChar w:fldCharType="end"/>
      </w:r>
      <w:r>
        <w:rPr>
          <w:rFonts w:hint="eastAsia"/>
        </w:rPr>
        <w:fldChar w:fldCharType="end"/>
      </w:r>
    </w:p>
    <w:p w14:paraId="3ADF3DBC">
      <w:pPr>
        <w:pStyle w:val="7"/>
        <w:keepNext w:val="0"/>
        <w:keepLines w:val="0"/>
        <w:pageBreakBefore w:val="0"/>
        <w:widowControl w:val="0"/>
        <w:tabs>
          <w:tab w:val="left" w:pos="3505"/>
        </w:tabs>
        <w:kinsoku/>
        <w:wordWrap/>
        <w:overflowPunct/>
        <w:topLinePunct w:val="0"/>
        <w:autoSpaceDE/>
        <w:autoSpaceDN/>
        <w:bidi w:val="0"/>
        <w:adjustRightInd/>
        <w:snapToGrid/>
        <w:spacing w:line="420" w:lineRule="exact"/>
        <w:textAlignment w:val="auto"/>
        <w:rPr>
          <w:rFonts w:hint="default"/>
          <w:sz w:val="32"/>
          <w:lang w:val="en-US"/>
        </w:rPr>
        <w:sectPr>
          <w:footerReference r:id="rId4" w:type="first"/>
          <w:footerReference r:id="rId3" w:type="default"/>
          <w:pgSz w:w="11906" w:h="16838"/>
          <w:pgMar w:top="1440" w:right="1803" w:bottom="1117" w:left="1803" w:header="851" w:footer="850"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r>
        <w:rPr>
          <w:rFonts w:hint="eastAsia"/>
        </w:rPr>
        <w:fldChar w:fldCharType="end"/>
      </w:r>
    </w:p>
    <w:p w14:paraId="75FCA94A">
      <w:pPr>
        <w:spacing w:before="315" w:line="360" w:lineRule="auto"/>
        <w:jc w:val="center"/>
        <w:rPr>
          <w:rFonts w:hint="eastAsia" w:ascii="黑体" w:hAnsi="黑体" w:eastAsia="黑体" w:cs="黑体"/>
          <w:sz w:val="28"/>
          <w:szCs w:val="28"/>
        </w:rPr>
      </w:pPr>
      <w:r>
        <w:rPr>
          <w:rFonts w:ascii="黑体" w:hAnsi="黑体" w:eastAsia="黑体" w:cs="黑体"/>
          <w:b/>
          <w:bCs/>
          <w:spacing w:val="7"/>
          <w:sz w:val="31"/>
          <w:szCs w:val="31"/>
        </w:rPr>
        <w:t>新能源汽车运用与维修专业人才培养方案</w:t>
      </w:r>
    </w:p>
    <w:p w14:paraId="3CAB2927">
      <w:pPr>
        <w:pStyle w:val="2"/>
        <w:spacing w:before="0" w:after="0" w:line="360" w:lineRule="auto"/>
        <w:rPr>
          <w:rFonts w:hint="eastAsia" w:ascii="黑体" w:hAnsi="黑体" w:eastAsia="黑体" w:cs="黑体"/>
          <w:sz w:val="28"/>
          <w:szCs w:val="28"/>
        </w:rPr>
      </w:pPr>
      <w:bookmarkStart w:id="6" w:name="_Toc3919"/>
      <w:r>
        <w:rPr>
          <w:rFonts w:hint="eastAsia" w:ascii="黑体" w:hAnsi="黑体" w:eastAsia="黑体" w:cs="黑体"/>
          <w:sz w:val="28"/>
          <w:szCs w:val="28"/>
        </w:rPr>
        <w:t>一、专业名称及代码</w:t>
      </w:r>
      <w:bookmarkEnd w:id="6"/>
    </w:p>
    <w:p w14:paraId="4090311C">
      <w:pPr>
        <w:pStyle w:val="14"/>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sz w:val="28"/>
          <w:szCs w:val="32"/>
        </w:rPr>
      </w:pPr>
      <w:r>
        <w:rPr>
          <w:rFonts w:hint="eastAsia" w:ascii="宋体" w:hAnsi="宋体" w:eastAsia="宋体" w:cs="宋体"/>
          <w:sz w:val="28"/>
          <w:szCs w:val="32"/>
        </w:rPr>
        <w:t>专业名称：</w:t>
      </w:r>
      <w:r>
        <w:rPr>
          <w:rFonts w:hint="eastAsia" w:ascii="宋体" w:hAnsi="宋体" w:eastAsia="宋体" w:cs="宋体"/>
          <w:sz w:val="28"/>
          <w:szCs w:val="32"/>
          <w:lang w:val="en-US" w:eastAsia="zh-CN"/>
        </w:rPr>
        <w:t>新能源</w:t>
      </w:r>
      <w:r>
        <w:rPr>
          <w:rFonts w:hint="eastAsia" w:ascii="宋体" w:hAnsi="宋体" w:eastAsia="宋体" w:cs="宋体"/>
          <w:sz w:val="28"/>
          <w:szCs w:val="32"/>
        </w:rPr>
        <w:t>汽车运用与维修</w:t>
      </w:r>
    </w:p>
    <w:p w14:paraId="19E8ED9D">
      <w:pPr>
        <w:pStyle w:val="14"/>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sz w:val="28"/>
          <w:szCs w:val="32"/>
          <w:lang w:eastAsia="zh-CN"/>
        </w:rPr>
      </w:pPr>
      <w:r>
        <w:rPr>
          <w:rFonts w:hint="eastAsia" w:ascii="宋体" w:hAnsi="宋体" w:eastAsia="宋体" w:cs="宋体"/>
          <w:sz w:val="28"/>
          <w:szCs w:val="32"/>
        </w:rPr>
        <w:t>专业代码：70020</w:t>
      </w:r>
      <w:r>
        <w:rPr>
          <w:rFonts w:hint="eastAsia" w:ascii="宋体" w:hAnsi="宋体" w:eastAsia="宋体" w:cs="宋体"/>
          <w:sz w:val="28"/>
          <w:szCs w:val="32"/>
          <w:lang w:val="en-US" w:eastAsia="zh-CN"/>
        </w:rPr>
        <w:t>9</w:t>
      </w:r>
    </w:p>
    <w:p w14:paraId="1FFD2A40">
      <w:pPr>
        <w:pStyle w:val="2"/>
        <w:spacing w:before="0" w:after="0" w:line="360" w:lineRule="auto"/>
        <w:rPr>
          <w:rFonts w:hint="eastAsia" w:ascii="黑体" w:hAnsi="黑体" w:eastAsia="黑体" w:cs="黑体"/>
          <w:sz w:val="28"/>
          <w:szCs w:val="28"/>
        </w:rPr>
      </w:pPr>
      <w:bookmarkStart w:id="7" w:name="_Toc28231"/>
      <w:r>
        <w:rPr>
          <w:rFonts w:hint="eastAsia" w:ascii="黑体" w:hAnsi="黑体" w:eastAsia="黑体" w:cs="黑体"/>
          <w:sz w:val="28"/>
          <w:szCs w:val="28"/>
        </w:rPr>
        <w:t>二、入学要求</w:t>
      </w:r>
      <w:bookmarkEnd w:id="7"/>
    </w:p>
    <w:p w14:paraId="7CDB5CC5">
      <w:pPr>
        <w:pStyle w:val="14"/>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sz w:val="28"/>
          <w:szCs w:val="32"/>
        </w:rPr>
      </w:pPr>
      <w:r>
        <w:rPr>
          <w:rFonts w:hint="eastAsia" w:ascii="宋体" w:hAnsi="宋体" w:eastAsia="宋体" w:cs="宋体"/>
          <w:sz w:val="28"/>
          <w:szCs w:val="32"/>
        </w:rPr>
        <w:t>初中毕业生或</w:t>
      </w:r>
      <w:r>
        <w:rPr>
          <w:rFonts w:hint="eastAsia" w:ascii="宋体" w:hAnsi="宋体" w:eastAsia="宋体" w:cs="宋体"/>
          <w:sz w:val="28"/>
          <w:szCs w:val="32"/>
          <w:lang w:val="en-US" w:eastAsia="zh-CN"/>
        </w:rPr>
        <w:t>具有</w:t>
      </w:r>
      <w:r>
        <w:rPr>
          <w:rFonts w:hint="eastAsia" w:ascii="宋体" w:hAnsi="宋体" w:eastAsia="宋体" w:cs="宋体"/>
          <w:sz w:val="28"/>
          <w:szCs w:val="32"/>
        </w:rPr>
        <w:t>同等学力者</w:t>
      </w:r>
    </w:p>
    <w:p w14:paraId="43F7B7AC">
      <w:pPr>
        <w:pStyle w:val="2"/>
        <w:spacing w:before="0" w:after="0" w:line="360" w:lineRule="auto"/>
        <w:rPr>
          <w:rFonts w:hint="eastAsia" w:ascii="黑体" w:hAnsi="黑体" w:eastAsia="黑体" w:cs="黑体"/>
          <w:sz w:val="28"/>
          <w:szCs w:val="28"/>
        </w:rPr>
      </w:pPr>
      <w:bookmarkStart w:id="8" w:name="_Toc9602"/>
      <w:r>
        <w:rPr>
          <w:rFonts w:hint="eastAsia" w:ascii="黑体" w:hAnsi="黑体" w:eastAsia="黑体" w:cs="黑体"/>
          <w:sz w:val="28"/>
          <w:szCs w:val="28"/>
        </w:rPr>
        <w:t>三、修业年限</w:t>
      </w:r>
      <w:bookmarkEnd w:id="8"/>
    </w:p>
    <w:p w14:paraId="2EEFBB60">
      <w:pPr>
        <w:pStyle w:val="14"/>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sz w:val="28"/>
          <w:szCs w:val="32"/>
        </w:rPr>
      </w:pPr>
      <w:r>
        <w:rPr>
          <w:rFonts w:hint="eastAsia" w:ascii="宋体" w:hAnsi="宋体" w:eastAsia="宋体" w:cs="宋体"/>
          <w:sz w:val="28"/>
          <w:szCs w:val="32"/>
        </w:rPr>
        <w:t>基本学制三年</w:t>
      </w:r>
    </w:p>
    <w:p w14:paraId="4D887A86">
      <w:pPr>
        <w:pStyle w:val="2"/>
        <w:spacing w:before="0" w:after="0" w:line="360" w:lineRule="auto"/>
        <w:rPr>
          <w:rFonts w:hint="eastAsia" w:ascii="黑体" w:hAnsi="黑体" w:eastAsia="黑体" w:cs="黑体"/>
          <w:sz w:val="28"/>
          <w:szCs w:val="28"/>
        </w:rPr>
      </w:pPr>
      <w:bookmarkStart w:id="9" w:name="_Toc5595"/>
      <w:r>
        <w:rPr>
          <w:rFonts w:hint="eastAsia" w:ascii="黑体" w:hAnsi="黑体" w:eastAsia="黑体" w:cs="黑体"/>
          <w:sz w:val="28"/>
          <w:szCs w:val="28"/>
          <w:lang w:val="en-US" w:eastAsia="zh-CN"/>
        </w:rPr>
        <w:t>四、</w:t>
      </w:r>
      <w:r>
        <w:rPr>
          <w:rFonts w:hint="eastAsia" w:ascii="黑体" w:hAnsi="黑体" w:eastAsia="黑体" w:cs="黑体"/>
          <w:sz w:val="28"/>
          <w:szCs w:val="28"/>
        </w:rPr>
        <w:t>职业面向</w:t>
      </w:r>
      <w:bookmarkEnd w:id="9"/>
    </w:p>
    <w:tbl>
      <w:tblPr>
        <w:tblStyle w:val="15"/>
        <w:tblpPr w:leftFromText="180" w:rightFromText="180" w:vertAnchor="text" w:horzAnchor="page" w:tblpX="906" w:tblpY="398"/>
        <w:tblOverlap w:val="never"/>
        <w:tblW w:w="10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480"/>
        <w:gridCol w:w="1347"/>
        <w:gridCol w:w="1969"/>
        <w:gridCol w:w="1725"/>
        <w:gridCol w:w="2475"/>
      </w:tblGrid>
      <w:tr w14:paraId="6DF2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43447B6B">
            <w:pPr>
              <w:spacing w:line="276" w:lineRule="auto"/>
              <w:jc w:val="center"/>
              <w:rPr>
                <w:rFonts w:hint="eastAsia" w:ascii="仿宋_GB2312" w:eastAsia="仿宋_GB2312"/>
                <w:bCs/>
                <w:sz w:val="24"/>
                <w:szCs w:val="24"/>
              </w:rPr>
            </w:pPr>
            <w:r>
              <w:rPr>
                <w:rFonts w:hint="eastAsia" w:ascii="仿宋_GB2312" w:eastAsia="仿宋_GB2312"/>
                <w:bCs/>
                <w:sz w:val="24"/>
                <w:szCs w:val="24"/>
              </w:rPr>
              <w:t>所属专业</w:t>
            </w:r>
            <w:r>
              <w:rPr>
                <w:rFonts w:hint="eastAsia" w:ascii="仿宋_GB2312" w:eastAsia="仿宋_GB2312"/>
                <w:bCs/>
                <w:sz w:val="24"/>
                <w:szCs w:val="24"/>
                <w:lang w:val="en-US" w:eastAsia="zh-CN"/>
              </w:rPr>
              <w:t>大</w:t>
            </w:r>
            <w:r>
              <w:rPr>
                <w:rFonts w:hint="eastAsia" w:ascii="仿宋_GB2312" w:eastAsia="仿宋_GB2312"/>
                <w:bCs/>
                <w:sz w:val="24"/>
                <w:szCs w:val="24"/>
              </w:rPr>
              <w:t>类</w:t>
            </w:r>
          </w:p>
          <w:p w14:paraId="42504A1A">
            <w:pPr>
              <w:spacing w:line="276" w:lineRule="auto"/>
              <w:jc w:val="center"/>
              <w:rPr>
                <w:rFonts w:ascii="仿宋_GB2312" w:eastAsia="仿宋_GB2312"/>
                <w:bCs/>
                <w:sz w:val="24"/>
                <w:szCs w:val="24"/>
              </w:rPr>
            </w:pPr>
            <w:r>
              <w:rPr>
                <w:rFonts w:hint="eastAsia" w:ascii="仿宋_GB2312" w:eastAsia="仿宋_GB2312"/>
                <w:bCs/>
                <w:sz w:val="24"/>
                <w:szCs w:val="24"/>
              </w:rPr>
              <w:t>（代码）</w:t>
            </w:r>
          </w:p>
        </w:tc>
        <w:tc>
          <w:tcPr>
            <w:tcW w:w="1480" w:type="dxa"/>
            <w:vAlign w:val="center"/>
          </w:tcPr>
          <w:p w14:paraId="3E644903">
            <w:pPr>
              <w:spacing w:line="276" w:lineRule="auto"/>
              <w:jc w:val="center"/>
              <w:rPr>
                <w:rFonts w:ascii="仿宋_GB2312" w:eastAsia="仿宋_GB2312"/>
                <w:bCs/>
                <w:sz w:val="24"/>
                <w:szCs w:val="24"/>
              </w:rPr>
            </w:pPr>
            <w:r>
              <w:rPr>
                <w:rFonts w:hint="eastAsia" w:ascii="仿宋_GB2312" w:eastAsia="仿宋_GB2312"/>
                <w:bCs/>
                <w:sz w:val="24"/>
                <w:szCs w:val="24"/>
              </w:rPr>
              <w:t>所属专业类（代码）</w:t>
            </w:r>
          </w:p>
        </w:tc>
        <w:tc>
          <w:tcPr>
            <w:tcW w:w="1347" w:type="dxa"/>
            <w:vAlign w:val="center"/>
          </w:tcPr>
          <w:p w14:paraId="33E78B9F">
            <w:pPr>
              <w:spacing w:line="276" w:lineRule="auto"/>
              <w:jc w:val="center"/>
              <w:rPr>
                <w:rFonts w:hint="eastAsia" w:ascii="仿宋_GB2312" w:eastAsia="仿宋_GB2312"/>
                <w:bCs/>
                <w:sz w:val="24"/>
                <w:szCs w:val="24"/>
              </w:rPr>
            </w:pPr>
            <w:r>
              <w:rPr>
                <w:rFonts w:hint="eastAsia" w:ascii="仿宋_GB2312" w:eastAsia="仿宋_GB2312"/>
                <w:bCs/>
                <w:sz w:val="24"/>
                <w:szCs w:val="24"/>
              </w:rPr>
              <w:t>对应行业（代码）</w:t>
            </w:r>
          </w:p>
        </w:tc>
        <w:tc>
          <w:tcPr>
            <w:tcW w:w="1969" w:type="dxa"/>
            <w:vAlign w:val="center"/>
          </w:tcPr>
          <w:p w14:paraId="71BC283D">
            <w:pPr>
              <w:spacing w:line="276" w:lineRule="auto"/>
              <w:jc w:val="center"/>
              <w:rPr>
                <w:rFonts w:hint="eastAsia" w:ascii="仿宋_GB2312" w:eastAsia="仿宋_GB2312"/>
                <w:bCs/>
                <w:sz w:val="24"/>
                <w:szCs w:val="24"/>
              </w:rPr>
            </w:pPr>
            <w:r>
              <w:rPr>
                <w:rFonts w:hint="eastAsia" w:ascii="仿宋_GB2312" w:eastAsia="仿宋_GB2312"/>
                <w:bCs/>
                <w:sz w:val="24"/>
                <w:szCs w:val="24"/>
              </w:rPr>
              <w:t>主要职业别（代码）</w:t>
            </w:r>
          </w:p>
        </w:tc>
        <w:tc>
          <w:tcPr>
            <w:tcW w:w="1725" w:type="dxa"/>
            <w:vAlign w:val="center"/>
          </w:tcPr>
          <w:p w14:paraId="24D83A68">
            <w:pPr>
              <w:spacing w:line="276" w:lineRule="auto"/>
              <w:jc w:val="center"/>
              <w:rPr>
                <w:rFonts w:hint="eastAsia" w:ascii="仿宋_GB2312" w:eastAsia="仿宋_GB2312"/>
                <w:bCs/>
                <w:sz w:val="24"/>
                <w:szCs w:val="24"/>
              </w:rPr>
            </w:pPr>
            <w:r>
              <w:rPr>
                <w:rFonts w:hint="eastAsia" w:ascii="仿宋_GB2312" w:eastAsia="仿宋_GB2312"/>
                <w:bCs/>
                <w:sz w:val="24"/>
                <w:szCs w:val="24"/>
                <w:lang w:val="en-US" w:eastAsia="zh-CN"/>
              </w:rPr>
              <w:t>主要岗位（群）或技术领域</w:t>
            </w:r>
          </w:p>
        </w:tc>
        <w:tc>
          <w:tcPr>
            <w:tcW w:w="2475" w:type="dxa"/>
            <w:vAlign w:val="center"/>
          </w:tcPr>
          <w:p w14:paraId="705B5D2B">
            <w:pPr>
              <w:spacing w:line="276" w:lineRule="auto"/>
              <w:jc w:val="center"/>
              <w:rPr>
                <w:rFonts w:hint="eastAsia" w:ascii="仿宋_GB2312" w:eastAsia="仿宋_GB2312"/>
                <w:bCs/>
                <w:sz w:val="24"/>
                <w:szCs w:val="24"/>
              </w:rPr>
            </w:pPr>
            <w:r>
              <w:rPr>
                <w:rFonts w:hint="eastAsia" w:ascii="仿宋_GB2312" w:eastAsia="仿宋_GB2312"/>
                <w:bCs/>
                <w:sz w:val="24"/>
                <w:szCs w:val="24"/>
              </w:rPr>
              <w:t>职业资格证书</w:t>
            </w:r>
          </w:p>
          <w:p w14:paraId="571BB729">
            <w:pPr>
              <w:spacing w:line="276" w:lineRule="auto"/>
              <w:jc w:val="center"/>
              <w:rPr>
                <w:rFonts w:hint="eastAsia" w:ascii="仿宋_GB2312" w:eastAsia="仿宋_GB2312"/>
                <w:bCs/>
                <w:sz w:val="24"/>
                <w:szCs w:val="24"/>
              </w:rPr>
            </w:pPr>
            <w:r>
              <w:rPr>
                <w:rFonts w:hint="eastAsia" w:ascii="仿宋_GB2312" w:eastAsia="仿宋_GB2312"/>
                <w:bCs/>
                <w:sz w:val="24"/>
                <w:szCs w:val="24"/>
              </w:rPr>
              <w:t>（举例）</w:t>
            </w:r>
          </w:p>
        </w:tc>
      </w:tr>
      <w:tr w14:paraId="53DA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7D912A17">
            <w:pPr>
              <w:spacing w:line="276" w:lineRule="auto"/>
              <w:jc w:val="center"/>
              <w:rPr>
                <w:rFonts w:ascii="仿宋_GB2312" w:eastAsia="仿宋_GB2312"/>
                <w:bCs/>
                <w:sz w:val="24"/>
                <w:szCs w:val="24"/>
              </w:rPr>
            </w:pPr>
            <w:r>
              <w:rPr>
                <w:rFonts w:hint="eastAsia" w:ascii="仿宋_GB2312" w:eastAsia="仿宋_GB2312"/>
                <w:bCs/>
                <w:sz w:val="24"/>
                <w:szCs w:val="24"/>
              </w:rPr>
              <w:t>70</w:t>
            </w:r>
          </w:p>
        </w:tc>
        <w:tc>
          <w:tcPr>
            <w:tcW w:w="1480" w:type="dxa"/>
            <w:vAlign w:val="center"/>
          </w:tcPr>
          <w:p w14:paraId="635B1251">
            <w:pPr>
              <w:spacing w:line="276" w:lineRule="auto"/>
              <w:jc w:val="center"/>
              <w:rPr>
                <w:rFonts w:ascii="仿宋_GB2312" w:eastAsia="仿宋_GB2312"/>
                <w:bCs/>
                <w:sz w:val="24"/>
                <w:szCs w:val="24"/>
              </w:rPr>
            </w:pPr>
            <w:r>
              <w:rPr>
                <w:rFonts w:hint="eastAsia" w:ascii="仿宋_GB2312" w:eastAsia="仿宋_GB2312"/>
                <w:bCs/>
                <w:sz w:val="24"/>
                <w:szCs w:val="24"/>
              </w:rPr>
              <w:t>7002</w:t>
            </w:r>
          </w:p>
        </w:tc>
        <w:tc>
          <w:tcPr>
            <w:tcW w:w="1347" w:type="dxa"/>
            <w:vAlign w:val="center"/>
          </w:tcPr>
          <w:p w14:paraId="44E8D52A">
            <w:pPr>
              <w:spacing w:line="276" w:lineRule="auto"/>
              <w:jc w:val="center"/>
              <w:rPr>
                <w:rFonts w:hint="eastAsia" w:ascii="仿宋_GB2312" w:eastAsia="仿宋_GB2312"/>
                <w:bCs/>
                <w:sz w:val="24"/>
                <w:szCs w:val="24"/>
              </w:rPr>
            </w:pPr>
            <w:r>
              <w:rPr>
                <w:rFonts w:hint="eastAsia" w:ascii="仿宋_GB2312" w:eastAsia="仿宋_GB2312"/>
                <w:bCs/>
                <w:sz w:val="24"/>
                <w:szCs w:val="24"/>
                <w:lang w:val="en-US" w:eastAsia="zh-CN"/>
              </w:rPr>
              <w:t>汽车修理与维护（</w:t>
            </w:r>
            <w:r>
              <w:rPr>
                <w:rFonts w:hint="default" w:ascii="仿宋_GB2312" w:eastAsia="仿宋_GB2312"/>
                <w:bCs/>
                <w:sz w:val="24"/>
                <w:szCs w:val="24"/>
                <w:lang w:val="en-US" w:eastAsia="zh-CN"/>
              </w:rPr>
              <w:t>8111</w:t>
            </w:r>
            <w:r>
              <w:rPr>
                <w:rFonts w:hint="eastAsia" w:ascii="仿宋_GB2312" w:eastAsia="仿宋_GB2312"/>
                <w:bCs/>
                <w:sz w:val="24"/>
                <w:szCs w:val="24"/>
                <w:lang w:val="en-US" w:eastAsia="zh-CN"/>
              </w:rPr>
              <w:t>）</w:t>
            </w:r>
          </w:p>
          <w:p w14:paraId="0FE99C25">
            <w:pPr>
              <w:spacing w:line="276" w:lineRule="auto"/>
              <w:jc w:val="center"/>
              <w:rPr>
                <w:rFonts w:hint="eastAsia" w:ascii="仿宋_GB2312" w:eastAsia="仿宋_GB2312"/>
                <w:bCs/>
                <w:sz w:val="24"/>
                <w:szCs w:val="24"/>
                <w:lang w:eastAsia="zh-CN"/>
              </w:rPr>
            </w:pPr>
          </w:p>
          <w:p w14:paraId="73BC9A47">
            <w:pPr>
              <w:spacing w:line="276" w:lineRule="auto"/>
              <w:jc w:val="center"/>
              <w:rPr>
                <w:rFonts w:hint="eastAsia" w:ascii="仿宋_GB2312" w:eastAsia="仿宋_GB2312"/>
                <w:bCs/>
                <w:sz w:val="24"/>
                <w:szCs w:val="24"/>
                <w:lang w:eastAsia="zh-CN"/>
              </w:rPr>
            </w:pPr>
          </w:p>
        </w:tc>
        <w:tc>
          <w:tcPr>
            <w:tcW w:w="1969" w:type="dxa"/>
            <w:vAlign w:val="center"/>
          </w:tcPr>
          <w:p w14:paraId="531DF289">
            <w:pPr>
              <w:spacing w:line="276" w:lineRule="auto"/>
              <w:jc w:val="center"/>
              <w:rPr>
                <w:rFonts w:hint="eastAsia" w:ascii="仿宋_GB2312" w:eastAsia="仿宋_GB2312"/>
                <w:bCs/>
                <w:sz w:val="24"/>
                <w:szCs w:val="24"/>
                <w:lang w:val="en-US" w:eastAsia="zh-CN"/>
              </w:rPr>
            </w:pPr>
            <w:r>
              <w:rPr>
                <w:rFonts w:hint="eastAsia" w:ascii="仿宋_GB2312" w:eastAsia="仿宋_GB2312"/>
                <w:bCs/>
                <w:sz w:val="24"/>
                <w:szCs w:val="24"/>
                <w:lang w:val="en-US" w:eastAsia="zh-CN"/>
              </w:rPr>
              <w:t>汽车维修工（</w:t>
            </w:r>
            <w:r>
              <w:rPr>
                <w:rFonts w:hint="default" w:ascii="仿宋_GB2312" w:eastAsia="仿宋_GB2312"/>
                <w:bCs/>
                <w:sz w:val="24"/>
                <w:szCs w:val="24"/>
                <w:lang w:val="en-US" w:eastAsia="zh-CN"/>
              </w:rPr>
              <w:t>4-12-01-01</w:t>
            </w:r>
            <w:r>
              <w:rPr>
                <w:rFonts w:hint="eastAsia" w:ascii="仿宋_GB2312" w:eastAsia="仿宋_GB2312"/>
                <w:bCs/>
                <w:sz w:val="24"/>
                <w:szCs w:val="24"/>
                <w:lang w:val="en-US" w:eastAsia="zh-CN"/>
              </w:rPr>
              <w:t>）、</w:t>
            </w:r>
          </w:p>
          <w:p w14:paraId="04D1A3B9">
            <w:pPr>
              <w:spacing w:line="276" w:lineRule="auto"/>
              <w:jc w:val="center"/>
              <w:rPr>
                <w:rFonts w:hint="eastAsia" w:ascii="仿宋_GB2312" w:eastAsia="仿宋_GB2312"/>
                <w:bCs/>
                <w:sz w:val="24"/>
                <w:szCs w:val="24"/>
              </w:rPr>
            </w:pPr>
            <w:r>
              <w:rPr>
                <w:rFonts w:hint="eastAsia" w:ascii="仿宋_GB2312" w:eastAsia="仿宋_GB2312"/>
                <w:bCs/>
                <w:sz w:val="24"/>
                <w:szCs w:val="24"/>
                <w:lang w:val="en-US" w:eastAsia="zh-CN"/>
              </w:rPr>
              <w:t>新能源汽车充电桩安装检修工 （</w:t>
            </w:r>
            <w:r>
              <w:rPr>
                <w:rFonts w:hint="default" w:ascii="仿宋_GB2312" w:eastAsia="仿宋_GB2312"/>
                <w:bCs/>
                <w:sz w:val="24"/>
                <w:szCs w:val="24"/>
                <w:lang w:val="en-US" w:eastAsia="zh-CN"/>
              </w:rPr>
              <w:t>6-29-03-08</w:t>
            </w:r>
            <w:r>
              <w:rPr>
                <w:rFonts w:hint="eastAsia" w:ascii="仿宋_GB2312" w:eastAsia="仿宋_GB2312"/>
                <w:bCs/>
                <w:sz w:val="24"/>
                <w:szCs w:val="24"/>
                <w:lang w:val="en-US" w:eastAsia="zh-CN"/>
              </w:rPr>
              <w:t>）</w:t>
            </w:r>
          </w:p>
          <w:p w14:paraId="7E99FC50">
            <w:pPr>
              <w:spacing w:line="276" w:lineRule="auto"/>
              <w:jc w:val="both"/>
              <w:rPr>
                <w:rFonts w:hint="eastAsia" w:ascii="仿宋_GB2312" w:eastAsia="仿宋_GB2312"/>
                <w:bCs/>
                <w:sz w:val="24"/>
                <w:szCs w:val="24"/>
              </w:rPr>
            </w:pPr>
          </w:p>
        </w:tc>
        <w:tc>
          <w:tcPr>
            <w:tcW w:w="1725" w:type="dxa"/>
            <w:vAlign w:val="center"/>
          </w:tcPr>
          <w:p w14:paraId="619C7F88">
            <w:pPr>
              <w:spacing w:line="276" w:lineRule="auto"/>
              <w:jc w:val="center"/>
              <w:rPr>
                <w:rFonts w:hint="eastAsia" w:ascii="仿宋_GB2312" w:eastAsia="仿宋_GB2312"/>
                <w:bCs/>
                <w:sz w:val="24"/>
                <w:szCs w:val="24"/>
              </w:rPr>
            </w:pPr>
            <w:r>
              <w:rPr>
                <w:rFonts w:hint="eastAsia" w:ascii="仿宋_GB2312" w:eastAsia="仿宋_GB2312"/>
                <w:bCs/>
                <w:sz w:val="24"/>
                <w:szCs w:val="24"/>
                <w:lang w:val="en-US" w:eastAsia="zh-CN"/>
              </w:rPr>
              <w:t>新能源汽车维护、新能源汽车检修、新能源汽车充电桩安装检修</w:t>
            </w:r>
          </w:p>
          <w:p w14:paraId="1EBD76AC">
            <w:pPr>
              <w:spacing w:line="276" w:lineRule="auto"/>
              <w:jc w:val="center"/>
              <w:rPr>
                <w:rFonts w:hint="eastAsia" w:ascii="仿宋_GB2312" w:eastAsia="仿宋_GB2312"/>
                <w:bCs/>
                <w:sz w:val="24"/>
                <w:szCs w:val="24"/>
              </w:rPr>
            </w:pPr>
          </w:p>
        </w:tc>
        <w:tc>
          <w:tcPr>
            <w:tcW w:w="2475" w:type="dxa"/>
            <w:vAlign w:val="center"/>
          </w:tcPr>
          <w:p w14:paraId="23D34A76">
            <w:pPr>
              <w:spacing w:line="276" w:lineRule="auto"/>
              <w:jc w:val="center"/>
              <w:rPr>
                <w:rFonts w:hint="eastAsia" w:ascii="仿宋_GB2312" w:eastAsia="仿宋_GB2312"/>
                <w:bCs/>
                <w:sz w:val="24"/>
                <w:szCs w:val="24"/>
                <w:lang w:eastAsia="zh-CN"/>
              </w:rPr>
            </w:pPr>
            <w:r>
              <w:rPr>
                <w:rFonts w:hint="eastAsia" w:ascii="仿宋_GB2312" w:eastAsia="仿宋_GB2312"/>
                <w:bCs/>
                <w:sz w:val="24"/>
                <w:szCs w:val="24"/>
              </w:rPr>
              <w:t>汽车维修工（四级）</w:t>
            </w:r>
            <w:r>
              <w:rPr>
                <w:rFonts w:hint="eastAsia" w:ascii="仿宋_GB2312" w:eastAsia="仿宋_GB2312"/>
                <w:bCs/>
                <w:sz w:val="24"/>
                <w:szCs w:val="24"/>
                <w:lang w:eastAsia="zh-CN"/>
              </w:rPr>
              <w:t>、</w:t>
            </w:r>
          </w:p>
          <w:p w14:paraId="5913D8E9">
            <w:pPr>
              <w:spacing w:line="276" w:lineRule="auto"/>
              <w:jc w:val="left"/>
              <w:rPr>
                <w:rFonts w:hint="eastAsia" w:ascii="仿宋_GB2312" w:eastAsia="仿宋_GB2312"/>
                <w:bCs/>
                <w:sz w:val="24"/>
                <w:szCs w:val="24"/>
              </w:rPr>
            </w:pPr>
            <w:r>
              <w:rPr>
                <w:rFonts w:hint="eastAsia" w:ascii="仿宋_GB2312" w:eastAsia="仿宋_GB2312"/>
                <w:bCs/>
                <w:sz w:val="24"/>
                <w:szCs w:val="24"/>
                <w:lang w:val="en-US" w:eastAsia="zh-CN"/>
              </w:rPr>
              <w:t>智能网联汽车检测与运维</w:t>
            </w:r>
            <w:r>
              <w:rPr>
                <w:rFonts w:hint="eastAsia" w:ascii="仿宋_GB2312" w:eastAsia="仿宋_GB2312"/>
                <w:bCs/>
                <w:sz w:val="24"/>
                <w:szCs w:val="24"/>
              </w:rPr>
              <w:t>1+X职业技能等级证书</w:t>
            </w:r>
            <w:r>
              <w:rPr>
                <w:rFonts w:hint="eastAsia" w:ascii="仿宋_GB2312" w:eastAsia="仿宋_GB2312"/>
                <w:bCs/>
                <w:sz w:val="24"/>
                <w:szCs w:val="24"/>
                <w:lang w:eastAsia="zh-CN"/>
              </w:rPr>
              <w:t>、</w:t>
            </w:r>
            <w:r>
              <w:rPr>
                <w:rFonts w:hint="eastAsia" w:ascii="仿宋_GB2312" w:eastAsia="仿宋_GB2312"/>
                <w:bCs/>
                <w:sz w:val="24"/>
                <w:szCs w:val="24"/>
              </w:rPr>
              <w:t>低压电工上岗证</w:t>
            </w:r>
          </w:p>
        </w:tc>
      </w:tr>
    </w:tbl>
    <w:p w14:paraId="70E846B5">
      <w:pPr>
        <w:spacing w:line="276" w:lineRule="auto"/>
        <w:jc w:val="center"/>
        <w:rPr>
          <w:rFonts w:hint="default" w:ascii="仿宋_GB2312" w:eastAsia="仿宋_GB2312"/>
          <w:bCs/>
          <w:sz w:val="24"/>
          <w:szCs w:val="24"/>
          <w:lang w:val="en-US" w:eastAsia="zh-CN"/>
        </w:rPr>
      </w:pPr>
      <w:bookmarkStart w:id="10" w:name="_Toc6697"/>
      <w:bookmarkStart w:id="11" w:name="_Toc29646"/>
      <w:bookmarkStart w:id="12" w:name="_Toc6594"/>
      <w:r>
        <w:rPr>
          <w:rFonts w:hint="default" w:ascii="仿宋_GB2312" w:eastAsia="仿宋_GB2312"/>
          <w:bCs/>
          <w:sz w:val="24"/>
          <w:szCs w:val="24"/>
          <w:lang w:val="en-US" w:eastAsia="zh-CN"/>
        </w:rPr>
        <w:t>表 1  新能源汽车运用与维修专业职业面向分析表</w:t>
      </w:r>
      <w:bookmarkEnd w:id="10"/>
      <w:bookmarkEnd w:id="11"/>
      <w:bookmarkEnd w:id="12"/>
    </w:p>
    <w:p w14:paraId="529D5EDE">
      <w:pPr>
        <w:pStyle w:val="14"/>
        <w:widowControl w:val="0"/>
        <w:adjustRightInd w:val="0"/>
        <w:snapToGrid w:val="0"/>
        <w:spacing w:before="0" w:beforeAutospacing="0" w:after="0" w:afterAutospacing="0" w:line="580" w:lineRule="exact"/>
        <w:ind w:firstLine="562" w:firstLineChars="200"/>
        <w:jc w:val="both"/>
        <w:rPr>
          <w:rFonts w:hint="eastAsia" w:ascii="宋体" w:hAnsi="宋体" w:eastAsia="宋体" w:cs="宋体"/>
          <w:sz w:val="28"/>
          <w:szCs w:val="32"/>
          <w:lang w:val="en-US" w:eastAsia="zh-CN"/>
        </w:rPr>
      </w:pPr>
      <w:r>
        <w:rPr>
          <w:rFonts w:hint="eastAsia" w:ascii="宋体" w:hAnsi="宋体" w:eastAsia="宋体" w:cs="宋体"/>
          <w:b/>
          <w:bCs/>
          <w:sz w:val="28"/>
          <w:szCs w:val="32"/>
          <w:lang w:val="en-US" w:eastAsia="zh-CN"/>
        </w:rPr>
        <w:t>高职专科专业举例</w:t>
      </w:r>
      <w:r>
        <w:rPr>
          <w:rFonts w:hint="eastAsia" w:ascii="宋体" w:hAnsi="宋体" w:eastAsia="宋体" w:cs="宋体"/>
          <w:sz w:val="28"/>
          <w:szCs w:val="32"/>
          <w:lang w:val="en-US" w:eastAsia="zh-CN"/>
        </w:rPr>
        <w:t>：新能源汽车检测与维修技术、新能源汽车技术</w:t>
      </w:r>
    </w:p>
    <w:p w14:paraId="3ADB8661">
      <w:pPr>
        <w:pStyle w:val="14"/>
        <w:widowControl w:val="0"/>
        <w:adjustRightInd w:val="0"/>
        <w:snapToGrid w:val="0"/>
        <w:spacing w:before="0" w:beforeAutospacing="0" w:after="0" w:afterAutospacing="0" w:line="580" w:lineRule="exact"/>
        <w:ind w:left="559" w:leftChars="266" w:firstLine="0" w:firstLineChars="0"/>
        <w:jc w:val="both"/>
        <w:rPr>
          <w:rFonts w:hint="eastAsia" w:ascii="宋体" w:hAnsi="宋体" w:eastAsia="宋体" w:cs="宋体"/>
          <w:sz w:val="28"/>
          <w:szCs w:val="32"/>
          <w:lang w:val="en-US" w:eastAsia="zh-CN"/>
        </w:rPr>
      </w:pPr>
      <w:r>
        <w:rPr>
          <w:rFonts w:hint="eastAsia" w:ascii="宋体" w:hAnsi="宋体" w:eastAsia="宋体" w:cs="宋体"/>
          <w:b/>
          <w:bCs/>
          <w:sz w:val="28"/>
          <w:szCs w:val="32"/>
          <w:lang w:val="en-US" w:eastAsia="zh-CN"/>
        </w:rPr>
        <w:t>高职本科专业举例</w:t>
      </w:r>
      <w:r>
        <w:rPr>
          <w:rFonts w:hint="eastAsia" w:ascii="宋体" w:hAnsi="宋体" w:eastAsia="宋体" w:cs="宋体"/>
          <w:sz w:val="28"/>
          <w:szCs w:val="32"/>
          <w:lang w:val="en-US" w:eastAsia="zh-CN"/>
        </w:rPr>
        <w:t xml:space="preserve">：新能源汽车工程技术、汽车工程技术 </w:t>
      </w:r>
    </w:p>
    <w:p w14:paraId="011AD325">
      <w:pPr>
        <w:pStyle w:val="14"/>
        <w:widowControl w:val="0"/>
        <w:adjustRightInd w:val="0"/>
        <w:snapToGrid w:val="0"/>
        <w:spacing w:before="0" w:beforeAutospacing="0" w:after="0" w:afterAutospacing="0" w:line="580" w:lineRule="exact"/>
        <w:ind w:left="559" w:leftChars="266" w:firstLine="0" w:firstLineChars="0"/>
        <w:jc w:val="both"/>
        <w:rPr>
          <w:rFonts w:hint="eastAsia" w:ascii="宋体" w:hAnsi="宋体" w:eastAsia="宋体" w:cs="宋体"/>
          <w:sz w:val="28"/>
          <w:szCs w:val="32"/>
          <w:lang w:val="en-US" w:eastAsia="zh-CN"/>
        </w:rPr>
      </w:pPr>
      <w:r>
        <w:rPr>
          <w:rFonts w:hint="eastAsia" w:ascii="宋体" w:hAnsi="宋体" w:eastAsia="宋体" w:cs="宋体"/>
          <w:b/>
          <w:bCs/>
          <w:sz w:val="28"/>
          <w:szCs w:val="32"/>
          <w:lang w:val="en-US" w:eastAsia="zh-CN"/>
        </w:rPr>
        <w:t>普通本科专业举例</w:t>
      </w:r>
      <w:r>
        <w:rPr>
          <w:rFonts w:hint="eastAsia" w:ascii="宋体" w:hAnsi="宋体" w:eastAsia="宋体" w:cs="宋体"/>
          <w:sz w:val="28"/>
          <w:szCs w:val="32"/>
          <w:lang w:val="en-US" w:eastAsia="zh-CN"/>
        </w:rPr>
        <w:t>：车辆工程、汽车服务工程</w:t>
      </w:r>
    </w:p>
    <w:p w14:paraId="7C1FF63B">
      <w:pPr>
        <w:pStyle w:val="14"/>
        <w:widowControl w:val="0"/>
        <w:adjustRightInd w:val="0"/>
        <w:snapToGrid w:val="0"/>
        <w:spacing w:before="0" w:beforeAutospacing="0" w:after="0" w:afterAutospacing="0" w:line="580" w:lineRule="exact"/>
        <w:ind w:left="559" w:leftChars="266" w:firstLine="0" w:firstLineChars="0"/>
        <w:jc w:val="both"/>
        <w:rPr>
          <w:rFonts w:hint="eastAsia" w:ascii="宋体" w:hAnsi="宋体" w:eastAsia="宋体" w:cs="宋体"/>
          <w:sz w:val="28"/>
          <w:szCs w:val="32"/>
          <w:lang w:val="en-US" w:eastAsia="zh-CN"/>
        </w:rPr>
      </w:pPr>
    </w:p>
    <w:p w14:paraId="0DF4815D">
      <w:pPr>
        <w:pStyle w:val="2"/>
        <w:spacing w:before="0" w:after="0" w:line="360" w:lineRule="auto"/>
        <w:rPr>
          <w:rFonts w:hint="eastAsia" w:ascii="黑体" w:hAnsi="黑体" w:eastAsia="黑体" w:cs="黑体"/>
          <w:sz w:val="28"/>
          <w:szCs w:val="28"/>
        </w:rPr>
      </w:pPr>
      <w:bookmarkStart w:id="13" w:name="_Toc2914"/>
      <w:r>
        <w:rPr>
          <w:rFonts w:hint="eastAsia" w:ascii="黑体" w:hAnsi="黑体" w:eastAsia="黑体" w:cs="黑体"/>
          <w:sz w:val="28"/>
          <w:szCs w:val="28"/>
        </w:rPr>
        <w:t>五、培养目标与培养规格</w:t>
      </w:r>
      <w:bookmarkEnd w:id="13"/>
    </w:p>
    <w:p w14:paraId="0812A54D">
      <w:pPr>
        <w:pStyle w:val="3"/>
        <w:spacing w:before="0" w:after="0" w:line="360" w:lineRule="auto"/>
        <w:ind w:firstLine="562" w:firstLineChars="200"/>
        <w:rPr>
          <w:rFonts w:hint="eastAsia" w:ascii="宋体" w:hAnsi="宋体" w:eastAsia="宋体" w:cs="宋体"/>
          <w:b/>
          <w:bCs w:val="0"/>
          <w:sz w:val="28"/>
          <w:szCs w:val="28"/>
        </w:rPr>
      </w:pPr>
      <w:bookmarkStart w:id="14" w:name="_Toc32011"/>
      <w:r>
        <w:rPr>
          <w:rFonts w:hint="eastAsia" w:ascii="宋体" w:hAnsi="宋体" w:eastAsia="宋体" w:cs="宋体"/>
          <w:b/>
          <w:bCs w:val="0"/>
          <w:sz w:val="28"/>
          <w:szCs w:val="28"/>
        </w:rPr>
        <w:t>(一)培养目标</w:t>
      </w:r>
      <w:bookmarkEnd w:id="14"/>
    </w:p>
    <w:p w14:paraId="33A31A5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0"/>
          <w:sz w:val="28"/>
          <w:szCs w:val="32"/>
          <w:lang w:val="en-US" w:eastAsia="zh-CN" w:bidi="ar-SA"/>
        </w:rPr>
      </w:pPr>
      <w:r>
        <w:rPr>
          <w:rFonts w:hint="eastAsia" w:ascii="宋体" w:hAnsi="宋体" w:eastAsia="宋体" w:cs="宋体"/>
          <w:kern w:val="0"/>
          <w:sz w:val="28"/>
          <w:szCs w:val="32"/>
          <w:lang w:val="en-US" w:eastAsia="zh-CN" w:bidi="ar-SA"/>
        </w:rPr>
        <w:t>本专业坚持以习近平新时代中国特色社会主义思想为指导，以立德树人为根本任务，培养能够践行社会主义核心价值观，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汽车行业的新能源汽车维修人员、检验试验人员、机动车检测人员、充电桩安装检修人员等职业，能够从事新能源汽车整车及总成维护、修理、调试、检测和质量检验，新能源汽车充电桩安装检修等工作的技术技能人才。</w:t>
      </w:r>
    </w:p>
    <w:p w14:paraId="22B9301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0"/>
          <w:sz w:val="28"/>
          <w:szCs w:val="32"/>
          <w:lang w:val="en-US" w:eastAsia="zh-CN" w:bidi="ar-SA"/>
        </w:rPr>
      </w:pPr>
      <w:r>
        <w:rPr>
          <w:rFonts w:hint="eastAsia" w:ascii="宋体" w:hAnsi="宋体" w:eastAsia="宋体" w:cs="宋体"/>
          <w:kern w:val="0"/>
          <w:sz w:val="28"/>
          <w:szCs w:val="32"/>
          <w:lang w:val="en-US" w:eastAsia="zh-CN" w:bidi="ar-SA"/>
        </w:rPr>
        <w:t>围绕培养目标，制定“技术导向、六位一体”人才培养模式（见图 1）。</w:t>
      </w:r>
    </w:p>
    <w:p w14:paraId="1B244433">
      <w:pPr>
        <w:spacing w:line="3061" w:lineRule="exact"/>
        <w:jc w:val="center"/>
      </w:pPr>
      <w:r>
        <w:rPr>
          <w:position w:val="-61"/>
        </w:rPr>
        <w:drawing>
          <wp:inline distT="0" distB="0" distL="0" distR="0">
            <wp:extent cx="4732655" cy="1904365"/>
            <wp:effectExtent l="0" t="0" r="10795" b="635"/>
            <wp:docPr id="10" name="IM 6"/>
            <wp:cNvGraphicFramePr/>
            <a:graphic xmlns:a="http://schemas.openxmlformats.org/drawingml/2006/main">
              <a:graphicData uri="http://schemas.openxmlformats.org/drawingml/2006/picture">
                <pic:pic xmlns:pic="http://schemas.openxmlformats.org/drawingml/2006/picture">
                  <pic:nvPicPr>
                    <pic:cNvPr id="10" name="IM 6"/>
                    <pic:cNvPicPr/>
                  </pic:nvPicPr>
                  <pic:blipFill>
                    <a:blip r:embed="rId13"/>
                    <a:stretch>
                      <a:fillRect/>
                    </a:stretch>
                  </pic:blipFill>
                  <pic:spPr>
                    <a:xfrm>
                      <a:off x="0" y="0"/>
                      <a:ext cx="4732655" cy="1904365"/>
                    </a:xfrm>
                    <a:prstGeom prst="rect">
                      <a:avLst/>
                    </a:prstGeom>
                  </pic:spPr>
                </pic:pic>
              </a:graphicData>
            </a:graphic>
          </wp:inline>
        </w:drawing>
      </w:r>
    </w:p>
    <w:p w14:paraId="407F6C0C">
      <w:pPr>
        <w:spacing w:before="33" w:line="360" w:lineRule="auto"/>
        <w:ind w:left="2160"/>
        <w:rPr>
          <w:rFonts w:ascii="仿宋" w:hAnsi="仿宋" w:eastAsia="仿宋" w:cs="仿宋"/>
          <w:sz w:val="21"/>
          <w:szCs w:val="21"/>
        </w:rPr>
      </w:pPr>
      <w:r>
        <w:rPr>
          <w:rFonts w:ascii="仿宋" w:hAnsi="仿宋" w:eastAsia="仿宋" w:cs="仿宋"/>
          <w:spacing w:val="-2"/>
          <w:sz w:val="21"/>
          <w:szCs w:val="21"/>
        </w:rPr>
        <w:t>图</w:t>
      </w:r>
      <w:r>
        <w:rPr>
          <w:rFonts w:ascii="仿宋" w:hAnsi="仿宋" w:eastAsia="仿宋" w:cs="仿宋"/>
          <w:spacing w:val="-12"/>
          <w:sz w:val="21"/>
          <w:szCs w:val="21"/>
        </w:rPr>
        <w:t xml:space="preserve"> </w:t>
      </w:r>
      <w:r>
        <w:rPr>
          <w:rFonts w:ascii="仿宋" w:hAnsi="仿宋" w:eastAsia="仿宋" w:cs="仿宋"/>
          <w:spacing w:val="-2"/>
          <w:sz w:val="21"/>
          <w:szCs w:val="21"/>
        </w:rPr>
        <w:t>1 “技术导向，六位一体” 人才培养模式示意图</w:t>
      </w:r>
    </w:p>
    <w:p w14:paraId="21053C31">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lang w:val="en-US" w:eastAsia="zh-CN"/>
        </w:rPr>
        <w:t>“技术导向”是指以电池技术、电机技术、电控技术为导向，“六位  一体”是指从学、训、产、研、赛、证等六个方位培养学生职业能力，提升教育教学质量，促进专业内涵发展。“学”是指以校内外实训基地为保障，采用工学交替、虚实结等方式合，学习电池、电机和电控等相关基础知识与技能；“训”是指新能源汽车的专项技能训练；“产”是指通过校外实习基地开展生产性教学实践培养学生的综合职业能力；“研”是指学生在校企双导师共同指导下开展研学活动，参与研究学习与实践；“证”是指学生获得的 1+X 职业技能证书和学历证书；“赛”是指将职业技能比赛标准融入课程教学，达成以赛促教、以训促学、以教促改的目的，提高学生学习动力。</w:t>
      </w:r>
    </w:p>
    <w:p w14:paraId="041C2DA2">
      <w:pPr>
        <w:pStyle w:val="3"/>
        <w:spacing w:before="0" w:after="0" w:line="360" w:lineRule="auto"/>
        <w:ind w:firstLine="562" w:firstLineChars="200"/>
        <w:rPr>
          <w:rFonts w:hint="eastAsia" w:ascii="宋体" w:hAnsi="宋体" w:eastAsia="宋体" w:cs="宋体"/>
          <w:b/>
          <w:bCs w:val="0"/>
          <w:sz w:val="28"/>
          <w:szCs w:val="28"/>
        </w:rPr>
      </w:pPr>
      <w:bookmarkStart w:id="15" w:name="_Toc32647"/>
      <w:r>
        <w:rPr>
          <w:rFonts w:hint="eastAsia" w:ascii="宋体" w:hAnsi="宋体" w:eastAsia="宋体" w:cs="宋体"/>
          <w:b/>
          <w:bCs w:val="0"/>
          <w:sz w:val="28"/>
          <w:szCs w:val="28"/>
        </w:rPr>
        <w:t>(二)培养规格</w:t>
      </w:r>
      <w:bookmarkEnd w:id="15"/>
    </w:p>
    <w:p w14:paraId="6552367F">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本专业学生应全面提升素质、知识、能力，筑牢科学文化知识和专业类通用技术技能基础，掌握并实际运用岗位（群）需要的专业技术技能，本专 业毕业生应具有以下职业素养、知识和技能：</w:t>
      </w:r>
    </w:p>
    <w:p w14:paraId="4C7B4674">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bCs/>
          <w:color w:val="000000"/>
          <w:sz w:val="24"/>
          <w:lang w:val="en-US" w:eastAsia="zh-CN"/>
        </w:rPr>
      </w:pPr>
      <w:r>
        <w:rPr>
          <w:rFonts w:hint="eastAsia" w:ascii="宋体" w:hAnsi="宋体" w:eastAsia="宋体" w:cs="宋体"/>
          <w:sz w:val="28"/>
          <w:szCs w:val="32"/>
          <w:lang w:val="en-US" w:eastAsia="zh-CN"/>
        </w:rPr>
        <w:t>1. 素质要求</w:t>
      </w:r>
      <w:r>
        <w:rPr>
          <w:rFonts w:hint="eastAsia" w:ascii="宋体" w:hAnsi="宋体" w:eastAsia="宋体" w:cs="宋体"/>
          <w:bCs/>
          <w:color w:val="000000"/>
          <w:sz w:val="24"/>
          <w:lang w:val="en-US" w:eastAsia="zh-CN"/>
        </w:rPr>
        <w:t xml:space="preserve"> </w:t>
      </w:r>
    </w:p>
    <w:p w14:paraId="4BB7C8DE">
      <w:pPr>
        <w:pStyle w:val="14"/>
        <w:widowControl w:val="0"/>
        <w:adjustRightInd w:val="0"/>
        <w:snapToGrid w:val="0"/>
        <w:spacing w:before="0" w:beforeAutospacing="0" w:after="0" w:afterAutospacing="0" w:line="580" w:lineRule="exact"/>
        <w:ind w:firstLine="560" w:firstLineChars="200"/>
        <w:jc w:val="both"/>
        <w:rPr>
          <w:rFonts w:hint="default" w:ascii="宋体" w:hAnsi="宋体" w:eastAsia="宋体" w:cs="宋体"/>
          <w:sz w:val="28"/>
          <w:szCs w:val="32"/>
          <w:lang w:val="en-US" w:eastAsia="zh-CN"/>
        </w:rPr>
      </w:pPr>
      <w:r>
        <w:rPr>
          <w:rFonts w:hint="default" w:ascii="宋体" w:hAnsi="宋体" w:eastAsia="宋体" w:cs="宋体"/>
          <w:sz w:val="28"/>
          <w:szCs w:val="32"/>
          <w:lang w:val="en-US" w:eastAsia="zh-CN"/>
        </w:rPr>
        <w:t>（1）坚定拥护中国共产党领导和中国特色社会主义制度，以习近平新时代中国特色社会主义思想为指导，践行社会主义核心价值观，具有坚定的 理想信念、深厚的爱国情感和中华民族自豪感；</w:t>
      </w:r>
    </w:p>
    <w:p w14:paraId="5158F2B5">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2）科学文化素质：具有本专业必需的文化基础、良好的人文修养和审美能力；知识面宽，具有自主学习和可持续发展的能力；能用得体的语言、文字和行为表达自己的意愿，具有较强的人际交往能力；具有获取、分析和处理信息的能力；具有终生学习理念，能够不断学习新知识、新技能。</w:t>
      </w:r>
    </w:p>
    <w:p w14:paraId="67A97F8D">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（3）专业素质：具有从事专业工作所必需的专业知识和能力；具有遵守规程、文明操作、一丝不苟、质量第一的职业习惯；具有安全生产、节约资源、绿色生产、保护环境意识；具有安全意识、信息素养、</w:t>
      </w:r>
      <w:r>
        <w:rPr>
          <w:rFonts w:hint="eastAsia" w:cs="宋体"/>
          <w:sz w:val="28"/>
          <w:szCs w:val="32"/>
          <w:lang w:val="en-US" w:eastAsia="zh-CN"/>
        </w:rPr>
        <w:t>劳动精神、</w:t>
      </w:r>
      <w:r>
        <w:rPr>
          <w:rFonts w:hint="eastAsia" w:ascii="宋体" w:hAnsi="宋体" w:eastAsia="宋体" w:cs="宋体"/>
          <w:sz w:val="28"/>
          <w:szCs w:val="32"/>
          <w:lang w:val="en-US" w:eastAsia="zh-CN"/>
        </w:rPr>
        <w:t>工匠精神；具有科学探索的精神和创新、创业的初步能力。具有爱岗敬业的职业精神，遵守职业道德准则和行为规范，具备社会责任感和担当精神；</w:t>
      </w:r>
    </w:p>
    <w:p w14:paraId="0717415A">
      <w:pPr>
        <w:pStyle w:val="14"/>
        <w:widowControl w:val="0"/>
        <w:adjustRightInd w:val="0"/>
        <w:snapToGrid w:val="0"/>
        <w:spacing w:before="0" w:beforeAutospacing="0" w:after="0" w:afterAutospacing="0" w:line="580" w:lineRule="exact"/>
        <w:ind w:firstLine="560" w:firstLineChars="200"/>
        <w:jc w:val="both"/>
        <w:rPr>
          <w:rFonts w:hint="eastAsia" w:cs="宋体"/>
          <w:sz w:val="28"/>
          <w:szCs w:val="32"/>
          <w:lang w:val="en-US" w:eastAsia="zh-CN"/>
        </w:rPr>
      </w:pPr>
      <w:r>
        <w:rPr>
          <w:rFonts w:hint="eastAsia" w:ascii="宋体" w:hAnsi="宋体" w:eastAsia="宋体" w:cs="宋体"/>
          <w:sz w:val="28"/>
          <w:szCs w:val="32"/>
          <w:lang w:val="en-US" w:eastAsia="zh-CN"/>
        </w:rPr>
        <w:t>（4）身心素质：具有健康的体魄，能适应岗位对体质的要求；具有健康的人格，养成终身从事体育锻炼的意识、能力与习惯；具有健康的心理和乐观的人生态度；学会合作与竞争，养成自信、自律、敬业、乐群的心理品质。</w:t>
      </w:r>
    </w:p>
    <w:p w14:paraId="2BD0A4DC">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（5）文化自信：掌握我国新能源汽车最新发展趋势，了解我国新能源汽车行业  在国际上的领先地位，认同改革开放以来取得的伟大成就，坚定“四个自信”；了解新能源汽车行业的先进事迹，让学生树立和追求崇高理想，逐步形成正确的世界观、人生观、价值观。</w:t>
      </w:r>
    </w:p>
    <w:p w14:paraId="639AFE4F">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2. 知识要求</w:t>
      </w:r>
    </w:p>
    <w:p w14:paraId="01B55EFC">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cs="宋体"/>
          <w:sz w:val="28"/>
          <w:szCs w:val="32"/>
          <w:lang w:val="en-US" w:eastAsia="zh-CN"/>
        </w:rPr>
        <w:t>（1）</w:t>
      </w:r>
      <w:r>
        <w:rPr>
          <w:rFonts w:hint="eastAsia" w:ascii="宋体" w:hAnsi="宋体" w:eastAsia="宋体" w:cs="宋体"/>
          <w:sz w:val="28"/>
          <w:szCs w:val="32"/>
          <w:lang w:val="en-US" w:eastAsia="zh-CN"/>
        </w:rPr>
        <w:t xml:space="preserve">掌握汽车机械基础、汽车机械识图、新能源汽车构造与原理、新能源汽车电力电子方面的专业基础理论知识； </w:t>
      </w:r>
    </w:p>
    <w:p w14:paraId="52A3E1FF">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w:t>
      </w:r>
      <w:r>
        <w:rPr>
          <w:rFonts w:hint="eastAsia" w:cs="宋体"/>
          <w:sz w:val="28"/>
          <w:szCs w:val="32"/>
          <w:lang w:val="en-US" w:eastAsia="zh-CN"/>
        </w:rPr>
        <w:t>2</w:t>
      </w:r>
      <w:r>
        <w:rPr>
          <w:rFonts w:hint="eastAsia" w:ascii="宋体" w:hAnsi="宋体" w:eastAsia="宋体" w:cs="宋体"/>
          <w:sz w:val="28"/>
          <w:szCs w:val="32"/>
          <w:lang w:val="en-US" w:eastAsia="zh-CN"/>
        </w:rPr>
        <w:t>）熟悉新能源汽车组成构造及新能源汽车各组成部件工作原理；</w:t>
      </w:r>
    </w:p>
    <w:p w14:paraId="1AC39122">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w:t>
      </w:r>
      <w:r>
        <w:rPr>
          <w:rFonts w:hint="eastAsia" w:cs="宋体"/>
          <w:sz w:val="28"/>
          <w:szCs w:val="32"/>
          <w:lang w:val="en-US" w:eastAsia="zh-CN"/>
        </w:rPr>
        <w:t>3</w:t>
      </w:r>
      <w:r>
        <w:rPr>
          <w:rFonts w:hint="eastAsia" w:ascii="宋体" w:hAnsi="宋体" w:eastAsia="宋体" w:cs="宋体"/>
          <w:sz w:val="28"/>
          <w:szCs w:val="32"/>
          <w:lang w:val="en-US" w:eastAsia="zh-CN"/>
        </w:rPr>
        <w:t>）具备新能源汽车维护与保养、检测与维修的专业知识；</w:t>
      </w:r>
    </w:p>
    <w:p w14:paraId="6645499F">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w:t>
      </w:r>
      <w:r>
        <w:rPr>
          <w:rFonts w:hint="eastAsia" w:cs="宋体"/>
          <w:sz w:val="28"/>
          <w:szCs w:val="32"/>
          <w:lang w:val="en-US" w:eastAsia="zh-CN"/>
        </w:rPr>
        <w:t>4</w:t>
      </w:r>
      <w:r>
        <w:rPr>
          <w:rFonts w:hint="eastAsia" w:ascii="宋体" w:hAnsi="宋体" w:eastAsia="宋体" w:cs="宋体"/>
          <w:sz w:val="28"/>
          <w:szCs w:val="32"/>
          <w:lang w:val="en-US" w:eastAsia="zh-CN"/>
        </w:rPr>
        <w:t>）了解新能源汽车在汽车整车生产中所用到的各种新设备、新材料、新技术、新工艺；</w:t>
      </w:r>
    </w:p>
    <w:p w14:paraId="160207C8">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w:t>
      </w:r>
      <w:r>
        <w:rPr>
          <w:rFonts w:hint="eastAsia" w:cs="宋体"/>
          <w:sz w:val="28"/>
          <w:szCs w:val="32"/>
          <w:lang w:val="en-US" w:eastAsia="zh-CN"/>
        </w:rPr>
        <w:t>5</w:t>
      </w:r>
      <w:r>
        <w:rPr>
          <w:rFonts w:hint="eastAsia" w:ascii="宋体" w:hAnsi="宋体" w:eastAsia="宋体" w:cs="宋体"/>
          <w:sz w:val="28"/>
          <w:szCs w:val="32"/>
          <w:lang w:val="en-US" w:eastAsia="zh-CN"/>
        </w:rPr>
        <w:t>）了解新能源汽车产品；</w:t>
      </w:r>
    </w:p>
    <w:p w14:paraId="4FB47864">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w:t>
      </w:r>
      <w:r>
        <w:rPr>
          <w:rFonts w:hint="eastAsia" w:cs="宋体"/>
          <w:sz w:val="28"/>
          <w:szCs w:val="32"/>
          <w:lang w:val="en-US" w:eastAsia="zh-CN"/>
        </w:rPr>
        <w:t>6</w:t>
      </w:r>
      <w:r>
        <w:rPr>
          <w:rFonts w:hint="eastAsia" w:ascii="宋体" w:hAnsi="宋体" w:eastAsia="宋体" w:cs="宋体"/>
          <w:sz w:val="28"/>
          <w:szCs w:val="32"/>
          <w:lang w:val="en-US" w:eastAsia="zh-CN"/>
        </w:rPr>
        <w:t>）具备与本专业相关的法律法规、绿色生产、环境保护、安全防 护、质量管理等知识与技能。</w:t>
      </w:r>
    </w:p>
    <w:p w14:paraId="27F7EBE0">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3. 能力要求</w:t>
      </w:r>
    </w:p>
    <w:p w14:paraId="001702A2">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w:t>
      </w:r>
      <w:r>
        <w:rPr>
          <w:rFonts w:hint="eastAsia" w:cs="宋体"/>
          <w:sz w:val="28"/>
          <w:szCs w:val="32"/>
          <w:lang w:val="en-US" w:eastAsia="zh-CN"/>
        </w:rPr>
        <w:t>1</w:t>
      </w:r>
      <w:r>
        <w:rPr>
          <w:rFonts w:hint="eastAsia" w:ascii="宋体" w:hAnsi="宋体" w:eastAsia="宋体" w:cs="宋体"/>
          <w:sz w:val="28"/>
          <w:szCs w:val="32"/>
          <w:lang w:val="en-US" w:eastAsia="zh-CN"/>
        </w:rPr>
        <w:t xml:space="preserve">）掌握新能源汽车底盘系统维护、电气系统维护等技术技能，具有新能源汽车常规系统维护能力； </w:t>
      </w:r>
    </w:p>
    <w:p w14:paraId="02FBDE16">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w:t>
      </w:r>
      <w:r>
        <w:rPr>
          <w:rFonts w:hint="eastAsia" w:cs="宋体"/>
          <w:sz w:val="28"/>
          <w:szCs w:val="32"/>
          <w:lang w:val="en-US" w:eastAsia="zh-CN"/>
        </w:rPr>
        <w:t>2</w:t>
      </w:r>
      <w:r>
        <w:rPr>
          <w:rFonts w:hint="eastAsia" w:ascii="宋体" w:hAnsi="宋体" w:eastAsia="宋体" w:cs="宋体"/>
          <w:sz w:val="28"/>
          <w:szCs w:val="32"/>
          <w:lang w:val="en-US" w:eastAsia="zh-CN"/>
        </w:rPr>
        <w:t xml:space="preserve">）掌握新能源汽车动力蓄电池及热管理系统维护、动力总成系统维护等技术技能，具有新能源汽车高压系统维护能力； </w:t>
      </w:r>
    </w:p>
    <w:p w14:paraId="10ECCD97">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w:t>
      </w:r>
      <w:r>
        <w:rPr>
          <w:rFonts w:hint="eastAsia" w:cs="宋体"/>
          <w:sz w:val="28"/>
          <w:szCs w:val="32"/>
          <w:lang w:val="en-US" w:eastAsia="zh-CN"/>
        </w:rPr>
        <w:t>3</w:t>
      </w:r>
      <w:r>
        <w:rPr>
          <w:rFonts w:hint="eastAsia" w:ascii="宋体" w:hAnsi="宋体" w:eastAsia="宋体" w:cs="宋体"/>
          <w:sz w:val="28"/>
          <w:szCs w:val="32"/>
          <w:lang w:val="en-US" w:eastAsia="zh-CN"/>
        </w:rPr>
        <w:t xml:space="preserve">）掌握新能源汽车底盘系统、电气系统的简单故障检修等技术技能，具有新能源汽车常规系统的基本检修能力； </w:t>
      </w:r>
    </w:p>
    <w:p w14:paraId="375702F7">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w:t>
      </w:r>
      <w:r>
        <w:rPr>
          <w:rFonts w:hint="eastAsia" w:cs="宋体"/>
          <w:sz w:val="28"/>
          <w:szCs w:val="32"/>
          <w:lang w:val="en-US" w:eastAsia="zh-CN"/>
        </w:rPr>
        <w:t>4</w:t>
      </w:r>
      <w:r>
        <w:rPr>
          <w:rFonts w:hint="eastAsia" w:ascii="宋体" w:hAnsi="宋体" w:eastAsia="宋体" w:cs="宋体"/>
          <w:sz w:val="28"/>
          <w:szCs w:val="32"/>
          <w:lang w:val="en-US" w:eastAsia="zh-CN"/>
        </w:rPr>
        <w:t xml:space="preserve">）掌握新能源汽车动力蓄电池及热管理系统、动力总成系统的简单故障检修等技术技 能，具有新能源汽车高压系统的基本检修能力； </w:t>
      </w:r>
    </w:p>
    <w:p w14:paraId="2F21F518">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w:t>
      </w:r>
      <w:r>
        <w:rPr>
          <w:rFonts w:hint="eastAsia" w:cs="宋体"/>
          <w:sz w:val="28"/>
          <w:szCs w:val="32"/>
          <w:lang w:val="en-US" w:eastAsia="zh-CN"/>
        </w:rPr>
        <w:t>5</w:t>
      </w:r>
      <w:r>
        <w:rPr>
          <w:rFonts w:hint="eastAsia" w:ascii="宋体" w:hAnsi="宋体" w:eastAsia="宋体" w:cs="宋体"/>
          <w:sz w:val="28"/>
          <w:szCs w:val="32"/>
          <w:lang w:val="en-US" w:eastAsia="zh-CN"/>
        </w:rPr>
        <w:t xml:space="preserve">）掌握混合动力汽车发动机拆装及故障部件检修或更换等技术技能，具有混合动力汽车发动机的基本检修能力； </w:t>
      </w:r>
    </w:p>
    <w:p w14:paraId="6997C1B7">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w:t>
      </w:r>
      <w:r>
        <w:rPr>
          <w:rFonts w:hint="eastAsia" w:cs="宋体"/>
          <w:sz w:val="28"/>
          <w:szCs w:val="32"/>
          <w:lang w:val="en-US" w:eastAsia="zh-CN"/>
        </w:rPr>
        <w:t>6</w:t>
      </w:r>
      <w:r>
        <w:rPr>
          <w:rFonts w:hint="eastAsia" w:ascii="宋体" w:hAnsi="宋体" w:eastAsia="宋体" w:cs="宋体"/>
          <w:sz w:val="28"/>
          <w:szCs w:val="32"/>
          <w:lang w:val="en-US" w:eastAsia="zh-CN"/>
        </w:rPr>
        <w:t>）掌握新能源汽车充电桩拆装及简单故障检修等技术技能，具有新能源汽车充电桩的基本检修能力；</w:t>
      </w:r>
    </w:p>
    <w:p w14:paraId="5C4378AA">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（7）具备信息技术基础知识、专业信息技术能力，初步掌握新能源汽车服务领域数字化技能；</w:t>
      </w:r>
    </w:p>
    <w:p w14:paraId="68E5BAB2">
      <w:pPr>
        <w:pStyle w:val="14"/>
        <w:widowControl w:val="0"/>
        <w:adjustRightInd w:val="0"/>
        <w:snapToGrid w:val="0"/>
        <w:spacing w:before="0" w:beforeAutospacing="0" w:after="0" w:afterAutospacing="0" w:line="580" w:lineRule="exact"/>
        <w:ind w:firstLine="560" w:firstLineChars="200"/>
        <w:jc w:val="both"/>
        <w:rPr>
          <w:rFonts w:hint="eastAsia" w:cs="宋体"/>
          <w:sz w:val="28"/>
          <w:szCs w:val="32"/>
          <w:lang w:val="en-US" w:eastAsia="zh-CN"/>
        </w:rPr>
      </w:pPr>
      <w:r>
        <w:rPr>
          <w:rFonts w:hint="eastAsia" w:ascii="宋体" w:hAnsi="宋体" w:eastAsia="宋体" w:cs="宋体"/>
          <w:sz w:val="28"/>
          <w:szCs w:val="32"/>
        </w:rPr>
        <w:t>（</w:t>
      </w:r>
      <w:r>
        <w:rPr>
          <w:rFonts w:hint="eastAsia" w:cs="宋体"/>
          <w:sz w:val="28"/>
          <w:szCs w:val="32"/>
          <w:lang w:val="en-US" w:eastAsia="zh-CN"/>
        </w:rPr>
        <w:t>8</w:t>
      </w:r>
      <w:r>
        <w:rPr>
          <w:rFonts w:hint="eastAsia" w:ascii="宋体" w:hAnsi="宋体" w:eastAsia="宋体" w:cs="宋体"/>
          <w:sz w:val="28"/>
          <w:szCs w:val="32"/>
        </w:rPr>
        <w:t>）具有制订和实施简单维修作业方案的能力，能分析、排除车辆常见的简单故障；</w:t>
      </w:r>
      <w:r>
        <w:rPr>
          <w:rFonts w:hint="eastAsia" w:cs="宋体"/>
          <w:sz w:val="28"/>
          <w:szCs w:val="32"/>
          <w:lang w:val="en-US" w:eastAsia="zh-CN"/>
        </w:rPr>
        <w:t xml:space="preserve">     </w:t>
      </w:r>
    </w:p>
    <w:p w14:paraId="547E36D1">
      <w:pPr>
        <w:pStyle w:val="14"/>
        <w:widowControl w:val="0"/>
        <w:adjustRightInd w:val="0"/>
        <w:snapToGrid w:val="0"/>
        <w:spacing w:before="0" w:beforeAutospacing="0" w:after="0" w:afterAutospacing="0" w:line="580" w:lineRule="exact"/>
        <w:ind w:left="839" w:leftChars="266" w:hanging="280" w:hangingChars="100"/>
        <w:jc w:val="both"/>
        <w:rPr>
          <w:rFonts w:hint="eastAsia" w:ascii="宋体" w:hAnsi="宋体" w:eastAsia="宋体" w:cs="宋体"/>
          <w:sz w:val="28"/>
          <w:szCs w:val="32"/>
          <w:lang w:val="en-US" w:eastAsia="zh-CN"/>
        </w:rPr>
        <w:sectPr>
          <w:footerReference r:id="rId5" w:type="default"/>
          <w:pgSz w:w="11907" w:h="16841"/>
          <w:pgMar w:top="1431" w:right="1330" w:bottom="1182" w:left="1429" w:header="0" w:footer="1021" w:gutter="0"/>
          <w:pgNumType w:fmt="decimal" w:start="1"/>
          <w:cols w:space="720" w:num="1"/>
        </w:sectPr>
      </w:pPr>
      <w:r>
        <w:rPr>
          <w:rFonts w:hint="eastAsia" w:ascii="宋体" w:hAnsi="宋体" w:eastAsia="宋体" w:cs="宋体"/>
          <w:sz w:val="28"/>
          <w:szCs w:val="32"/>
          <w:lang w:val="en-US" w:eastAsia="zh-CN"/>
        </w:rPr>
        <w:t>（</w:t>
      </w:r>
      <w:r>
        <w:rPr>
          <w:rFonts w:hint="eastAsia" w:cs="宋体"/>
          <w:sz w:val="28"/>
          <w:szCs w:val="32"/>
          <w:lang w:val="en-US" w:eastAsia="zh-CN"/>
        </w:rPr>
        <w:t>9</w:t>
      </w:r>
      <w:r>
        <w:rPr>
          <w:rFonts w:hint="eastAsia" w:ascii="宋体" w:hAnsi="宋体" w:eastAsia="宋体" w:cs="宋体"/>
          <w:sz w:val="28"/>
          <w:szCs w:val="32"/>
          <w:lang w:val="en-US" w:eastAsia="zh-CN"/>
        </w:rPr>
        <w:t>）能通过语言或书面表达方式就工作任务与合作人员或部门之间进行沟通；</w:t>
      </w:r>
    </w:p>
    <w:p w14:paraId="2FF87E7B">
      <w:pPr>
        <w:pStyle w:val="2"/>
        <w:spacing w:before="0" w:after="0" w:line="240" w:lineRule="auto"/>
        <w:rPr>
          <w:rFonts w:hint="default" w:ascii="黑体" w:hAnsi="黑体" w:eastAsia="黑体" w:cs="黑体"/>
          <w:sz w:val="28"/>
          <w:szCs w:val="28"/>
          <w:lang w:val="en-US" w:eastAsia="zh-CN"/>
        </w:rPr>
      </w:pPr>
      <w:bookmarkStart w:id="16" w:name="_Toc18207"/>
      <w:r>
        <w:rPr>
          <w:rFonts w:hint="eastAsia" w:ascii="黑体" w:hAnsi="黑体" w:eastAsia="黑体" w:cs="黑体"/>
          <w:sz w:val="28"/>
          <w:szCs w:val="28"/>
          <w:lang w:val="en-US" w:eastAsia="zh-CN"/>
        </w:rPr>
        <w:t>六、课程设置及要求</w:t>
      </w:r>
      <w:bookmarkEnd w:id="16"/>
    </w:p>
    <w:p w14:paraId="069F850A">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rPr>
        <w:t>本专业课程设置分为公共基础课和专业课程。</w:t>
      </w:r>
    </w:p>
    <w:p w14:paraId="177CD906">
      <w:pPr>
        <w:numPr>
          <w:ilvl w:val="0"/>
          <w:numId w:val="0"/>
        </w:numPr>
        <w:rPr>
          <w:rFonts w:hint="eastAsia"/>
          <w:lang w:eastAsia="zh-CN"/>
        </w:rPr>
      </w:pPr>
    </w:p>
    <w:tbl>
      <w:tblPr>
        <w:tblStyle w:val="15"/>
        <w:tblW w:w="104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302"/>
        <w:gridCol w:w="581"/>
        <w:gridCol w:w="397"/>
        <w:gridCol w:w="528"/>
        <w:gridCol w:w="528"/>
        <w:gridCol w:w="528"/>
        <w:gridCol w:w="528"/>
        <w:gridCol w:w="528"/>
        <w:gridCol w:w="528"/>
        <w:gridCol w:w="528"/>
        <w:gridCol w:w="528"/>
        <w:gridCol w:w="106"/>
        <w:gridCol w:w="422"/>
        <w:gridCol w:w="528"/>
        <w:gridCol w:w="528"/>
        <w:gridCol w:w="468"/>
        <w:gridCol w:w="507"/>
        <w:gridCol w:w="240"/>
        <w:gridCol w:w="1342"/>
      </w:tblGrid>
      <w:tr w14:paraId="6DD2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8" w:type="dxa"/>
            <w:vMerge w:val="restart"/>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06EA4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w:t>
            </w:r>
            <w:r>
              <w:rPr>
                <w:rFonts w:ascii="Arial" w:hAnsi="Arial" w:eastAsia="宋体" w:cs="Arial"/>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业</w:t>
            </w:r>
            <w:r>
              <w:rPr>
                <w:rFonts w:ascii="Arial" w:hAnsi="Arial" w:eastAsia="宋体" w:cs="Arial"/>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技</w:t>
            </w:r>
            <w:r>
              <w:rPr>
                <w:rFonts w:ascii="Arial" w:hAnsi="Arial" w:eastAsia="宋体" w:cs="Arial"/>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能</w:t>
            </w:r>
            <w:r>
              <w:rPr>
                <w:rFonts w:ascii="Arial" w:hAnsi="Arial" w:eastAsia="宋体" w:cs="Arial"/>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课</w:t>
            </w:r>
          </w:p>
        </w:tc>
        <w:tc>
          <w:tcPr>
            <w:tcW w:w="302" w:type="dxa"/>
            <w:tcBorders>
              <w:top w:val="nil"/>
              <w:left w:val="nil"/>
              <w:bottom w:val="nil"/>
              <w:right w:val="nil"/>
            </w:tcBorders>
            <w:shd w:val="clear" w:color="auto" w:fill="auto"/>
            <w:vAlign w:val="center"/>
          </w:tcPr>
          <w:p w14:paraId="3532521E">
            <w:pPr>
              <w:jc w:val="center"/>
              <w:rPr>
                <w:rFonts w:hint="eastAsia" w:ascii="宋体" w:hAnsi="宋体" w:eastAsia="宋体" w:cs="宋体"/>
                <w:i w:val="0"/>
                <w:iCs w:val="0"/>
                <w:color w:val="000000"/>
                <w:sz w:val="22"/>
                <w:szCs w:val="22"/>
                <w:u w:val="none"/>
              </w:rPr>
            </w:pPr>
          </w:p>
        </w:tc>
        <w:tc>
          <w:tcPr>
            <w:tcW w:w="9343" w:type="dxa"/>
            <w:gridSpan w:val="18"/>
            <w:tcBorders>
              <w:top w:val="single" w:color="000000" w:sz="8" w:space="0"/>
              <w:left w:val="single" w:color="000000" w:sz="8" w:space="0"/>
              <w:bottom w:val="single" w:color="000000" w:sz="8" w:space="0"/>
              <w:right w:val="single" w:color="000000" w:sz="8" w:space="0"/>
            </w:tcBorders>
            <w:shd w:val="clear" w:color="auto" w:fill="auto"/>
            <w:vAlign w:val="center"/>
          </w:tcPr>
          <w:p w14:paraId="7DEB5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顶岗实习</w:t>
            </w:r>
          </w:p>
        </w:tc>
      </w:tr>
      <w:tr w14:paraId="5B71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6E71A417">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vAlign w:val="center"/>
          </w:tcPr>
          <w:p w14:paraId="0688D8EC">
            <w:pPr>
              <w:jc w:val="center"/>
              <w:rPr>
                <w:rFonts w:hint="eastAsia" w:ascii="宋体" w:hAnsi="宋体" w:eastAsia="宋体" w:cs="宋体"/>
                <w:i w:val="0"/>
                <w:iCs w:val="0"/>
                <w:color w:val="000000"/>
                <w:sz w:val="22"/>
                <w:szCs w:val="22"/>
                <w:u w:val="none"/>
              </w:rPr>
            </w:pPr>
          </w:p>
        </w:tc>
        <w:tc>
          <w:tcPr>
            <w:tcW w:w="581" w:type="dxa"/>
            <w:tcBorders>
              <w:top w:val="nil"/>
              <w:left w:val="nil"/>
              <w:bottom w:val="nil"/>
              <w:right w:val="nil"/>
            </w:tcBorders>
            <w:shd w:val="clear" w:color="auto" w:fill="auto"/>
            <w:vAlign w:val="center"/>
          </w:tcPr>
          <w:p w14:paraId="6EC4885C">
            <w:pPr>
              <w:jc w:val="center"/>
              <w:rPr>
                <w:rFonts w:hint="eastAsia" w:ascii="宋体" w:hAnsi="宋体" w:eastAsia="宋体" w:cs="宋体"/>
                <w:i w:val="0"/>
                <w:iCs w:val="0"/>
                <w:color w:val="000000"/>
                <w:sz w:val="22"/>
                <w:szCs w:val="22"/>
                <w:u w:val="none"/>
              </w:rPr>
            </w:pPr>
          </w:p>
        </w:tc>
        <w:tc>
          <w:tcPr>
            <w:tcW w:w="397" w:type="dxa"/>
            <w:tcBorders>
              <w:top w:val="nil"/>
              <w:left w:val="nil"/>
              <w:bottom w:val="nil"/>
              <w:right w:val="nil"/>
            </w:tcBorders>
            <w:shd w:val="clear" w:color="auto" w:fill="auto"/>
            <w:vAlign w:val="center"/>
          </w:tcPr>
          <w:p w14:paraId="4A0F11BA">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vAlign w:val="center"/>
          </w:tcPr>
          <w:p w14:paraId="54D7D90B">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vAlign w:val="center"/>
          </w:tcPr>
          <w:p w14:paraId="25C77FA3">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vAlign w:val="center"/>
          </w:tcPr>
          <w:p w14:paraId="448E95BC">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vAlign w:val="center"/>
          </w:tcPr>
          <w:p w14:paraId="05692202">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vAlign w:val="center"/>
          </w:tcPr>
          <w:p w14:paraId="5F97E721">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vAlign w:val="center"/>
          </w:tcPr>
          <w:p w14:paraId="20024960">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vAlign w:val="center"/>
          </w:tcPr>
          <w:p w14:paraId="65B2E772">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vAlign w:val="center"/>
          </w:tcPr>
          <w:p w14:paraId="11C396CD">
            <w:pPr>
              <w:jc w:val="center"/>
              <w:rPr>
                <w:rFonts w:hint="eastAsia" w:ascii="宋体" w:hAnsi="宋体" w:eastAsia="宋体" w:cs="宋体"/>
                <w:i w:val="0"/>
                <w:iCs w:val="0"/>
                <w:color w:val="000000"/>
                <w:sz w:val="22"/>
                <w:szCs w:val="22"/>
                <w:u w:val="none"/>
              </w:rPr>
            </w:pPr>
          </w:p>
        </w:tc>
        <w:tc>
          <w:tcPr>
            <w:tcW w:w="528" w:type="dxa"/>
            <w:gridSpan w:val="2"/>
            <w:tcBorders>
              <w:top w:val="nil"/>
              <w:left w:val="nil"/>
              <w:bottom w:val="nil"/>
              <w:right w:val="nil"/>
            </w:tcBorders>
            <w:shd w:val="clear" w:color="auto" w:fill="auto"/>
            <w:vAlign w:val="center"/>
          </w:tcPr>
          <w:p w14:paraId="33FB52C4">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vAlign w:val="center"/>
          </w:tcPr>
          <w:p w14:paraId="12948B2A">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vAlign w:val="center"/>
          </w:tcPr>
          <w:p w14:paraId="26A7EEAD">
            <w:pPr>
              <w:jc w:val="center"/>
              <w:rPr>
                <w:rFonts w:hint="eastAsia" w:ascii="宋体" w:hAnsi="宋体" w:eastAsia="宋体" w:cs="宋体"/>
                <w:i w:val="0"/>
                <w:iCs w:val="0"/>
                <w:color w:val="000000"/>
                <w:sz w:val="22"/>
                <w:szCs w:val="22"/>
                <w:u w:val="none"/>
              </w:rPr>
            </w:pPr>
          </w:p>
        </w:tc>
        <w:tc>
          <w:tcPr>
            <w:tcW w:w="468" w:type="dxa"/>
            <w:tcBorders>
              <w:top w:val="nil"/>
              <w:left w:val="nil"/>
              <w:bottom w:val="nil"/>
              <w:right w:val="nil"/>
            </w:tcBorders>
            <w:shd w:val="clear" w:color="auto" w:fill="auto"/>
            <w:vAlign w:val="center"/>
          </w:tcPr>
          <w:p w14:paraId="3CEE75BE">
            <w:pPr>
              <w:jc w:val="center"/>
              <w:rPr>
                <w:rFonts w:hint="eastAsia" w:ascii="宋体" w:hAnsi="宋体" w:eastAsia="宋体" w:cs="宋体"/>
                <w:i w:val="0"/>
                <w:iCs w:val="0"/>
                <w:color w:val="000000"/>
                <w:sz w:val="22"/>
                <w:szCs w:val="22"/>
                <w:u w:val="none"/>
              </w:rPr>
            </w:pPr>
          </w:p>
        </w:tc>
        <w:tc>
          <w:tcPr>
            <w:tcW w:w="507" w:type="dxa"/>
            <w:tcBorders>
              <w:top w:val="nil"/>
              <w:left w:val="nil"/>
              <w:bottom w:val="nil"/>
              <w:right w:val="nil"/>
            </w:tcBorders>
            <w:shd w:val="clear" w:color="auto" w:fill="auto"/>
            <w:vAlign w:val="center"/>
          </w:tcPr>
          <w:p w14:paraId="3DC45F0B">
            <w:pPr>
              <w:jc w:val="cente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vAlign w:val="center"/>
          </w:tcPr>
          <w:p w14:paraId="030D0DA5">
            <w:pPr>
              <w:jc w:val="center"/>
              <w:rPr>
                <w:rFonts w:hint="eastAsia" w:ascii="宋体" w:hAnsi="宋体" w:eastAsia="宋体" w:cs="宋体"/>
                <w:i w:val="0"/>
                <w:iCs w:val="0"/>
                <w:color w:val="000000"/>
                <w:sz w:val="22"/>
                <w:szCs w:val="22"/>
                <w:u w:val="none"/>
              </w:rPr>
            </w:pPr>
          </w:p>
        </w:tc>
        <w:tc>
          <w:tcPr>
            <w:tcW w:w="1342" w:type="dxa"/>
            <w:tcBorders>
              <w:top w:val="nil"/>
              <w:left w:val="nil"/>
              <w:bottom w:val="nil"/>
              <w:right w:val="nil"/>
            </w:tcBorders>
            <w:shd w:val="clear" w:color="auto" w:fill="auto"/>
            <w:vAlign w:val="center"/>
          </w:tcPr>
          <w:p w14:paraId="03696AF7">
            <w:pPr>
              <w:jc w:val="center"/>
              <w:rPr>
                <w:rFonts w:hint="eastAsia" w:ascii="宋体" w:hAnsi="宋体" w:eastAsia="宋体" w:cs="宋体"/>
                <w:i w:val="0"/>
                <w:iCs w:val="0"/>
                <w:color w:val="000000"/>
                <w:sz w:val="22"/>
                <w:szCs w:val="22"/>
                <w:u w:val="none"/>
              </w:rPr>
            </w:pPr>
          </w:p>
        </w:tc>
      </w:tr>
      <w:tr w14:paraId="09E8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59447904">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noWrap/>
            <w:vAlign w:val="center"/>
          </w:tcPr>
          <w:p w14:paraId="79145408">
            <w:pPr>
              <w:jc w:val="center"/>
              <w:rPr>
                <w:rFonts w:hint="eastAsia" w:ascii="宋体" w:hAnsi="宋体" w:eastAsia="宋体" w:cs="宋体"/>
                <w:i w:val="0"/>
                <w:iCs w:val="0"/>
                <w:color w:val="000000"/>
                <w:sz w:val="22"/>
                <w:szCs w:val="22"/>
                <w:u w:val="none"/>
              </w:rPr>
            </w:pPr>
          </w:p>
        </w:tc>
        <w:tc>
          <w:tcPr>
            <w:tcW w:w="9343" w:type="dxa"/>
            <w:gridSpan w:val="18"/>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E59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综合实训（纯电动汽车综合故障诊断）</w:t>
            </w:r>
          </w:p>
        </w:tc>
      </w:tr>
      <w:tr w14:paraId="7E01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06666B12">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noWrap/>
            <w:vAlign w:val="center"/>
          </w:tcPr>
          <w:p w14:paraId="107A33F0">
            <w:pPr>
              <w:jc w:val="center"/>
              <w:rPr>
                <w:rFonts w:hint="eastAsia" w:ascii="宋体" w:hAnsi="宋体" w:eastAsia="宋体" w:cs="宋体"/>
                <w:i w:val="0"/>
                <w:iCs w:val="0"/>
                <w:color w:val="000000"/>
                <w:sz w:val="22"/>
                <w:szCs w:val="22"/>
                <w:u w:val="none"/>
              </w:rPr>
            </w:pPr>
          </w:p>
        </w:tc>
        <w:tc>
          <w:tcPr>
            <w:tcW w:w="9343" w:type="dxa"/>
            <w:gridSpan w:val="18"/>
            <w:tcBorders>
              <w:top w:val="nil"/>
              <w:left w:val="nil"/>
              <w:bottom w:val="nil"/>
              <w:right w:val="nil"/>
            </w:tcBorders>
            <w:shd w:val="clear" w:color="auto" w:fill="auto"/>
            <w:noWrap/>
            <w:vAlign w:val="center"/>
          </w:tcPr>
          <w:p w14:paraId="30585A62">
            <w:pPr>
              <w:jc w:val="center"/>
              <w:rPr>
                <w:rFonts w:hint="eastAsia" w:ascii="宋体" w:hAnsi="宋体" w:eastAsia="宋体" w:cs="宋体"/>
                <w:i w:val="0"/>
                <w:iCs w:val="0"/>
                <w:color w:val="000000"/>
                <w:sz w:val="22"/>
                <w:szCs w:val="22"/>
                <w:u w:val="none"/>
              </w:rPr>
            </w:pPr>
          </w:p>
        </w:tc>
      </w:tr>
      <w:tr w14:paraId="05F8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0264EBC0">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textDirection w:val="tbRlV"/>
            <w:vAlign w:val="center"/>
          </w:tcPr>
          <w:p w14:paraId="6A753781">
            <w:pPr>
              <w:jc w:val="center"/>
              <w:rPr>
                <w:rFonts w:hint="eastAsia" w:ascii="宋体" w:hAnsi="宋体" w:eastAsia="宋体" w:cs="宋体"/>
                <w:i w:val="0"/>
                <w:iCs w:val="0"/>
                <w:color w:val="231F20"/>
                <w:sz w:val="18"/>
                <w:szCs w:val="18"/>
                <w:u w:val="none"/>
              </w:rPr>
            </w:pPr>
          </w:p>
        </w:tc>
        <w:tc>
          <w:tcPr>
            <w:tcW w:w="581" w:type="dxa"/>
            <w:vMerge w:val="restart"/>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288566EA">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b/>
                <w:bCs/>
                <w:i w:val="0"/>
                <w:iCs w:val="0"/>
                <w:color w:val="231F20"/>
                <w:kern w:val="0"/>
                <w:sz w:val="22"/>
                <w:szCs w:val="22"/>
                <w:u w:val="none"/>
                <w:lang w:val="en-US" w:eastAsia="zh-CN" w:bidi="ar"/>
              </w:rPr>
              <w:t>专业核心课程</w:t>
            </w:r>
          </w:p>
        </w:tc>
        <w:tc>
          <w:tcPr>
            <w:tcW w:w="397" w:type="dxa"/>
            <w:tcBorders>
              <w:top w:val="nil"/>
              <w:left w:val="nil"/>
              <w:bottom w:val="nil"/>
              <w:right w:val="single" w:color="auto" w:sz="4" w:space="0"/>
            </w:tcBorders>
            <w:shd w:val="clear" w:color="auto" w:fill="auto"/>
            <w:textDirection w:val="tbRlV"/>
            <w:vAlign w:val="center"/>
          </w:tcPr>
          <w:p w14:paraId="45D390A9">
            <w:pPr>
              <w:jc w:val="center"/>
              <w:rPr>
                <w:rFonts w:hint="eastAsia" w:ascii="宋体" w:hAnsi="宋体" w:eastAsia="宋体" w:cs="宋体"/>
                <w:i w:val="0"/>
                <w:iCs w:val="0"/>
                <w:color w:val="231F20"/>
                <w:sz w:val="22"/>
                <w:szCs w:val="22"/>
                <w:u w:val="none"/>
              </w:rPr>
            </w:pPr>
          </w:p>
        </w:tc>
        <w:tc>
          <w:tcPr>
            <w:tcW w:w="433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2BAE5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新能源汽车维护</w:t>
            </w:r>
          </w:p>
        </w:tc>
        <w:tc>
          <w:tcPr>
            <w:tcW w:w="2693" w:type="dxa"/>
            <w:gridSpan w:val="6"/>
            <w:tcBorders>
              <w:top w:val="nil"/>
              <w:left w:val="single" w:color="auto" w:sz="4" w:space="0"/>
              <w:bottom w:val="nil"/>
              <w:right w:val="nil"/>
            </w:tcBorders>
            <w:shd w:val="clear" w:color="auto" w:fill="auto"/>
            <w:vAlign w:val="center"/>
          </w:tcPr>
          <w:p w14:paraId="67D5AFFF">
            <w:pPr>
              <w:jc w:val="left"/>
              <w:rPr>
                <w:rFonts w:hint="eastAsia" w:ascii="宋体" w:hAnsi="宋体" w:eastAsia="宋体" w:cs="宋体"/>
                <w:i w:val="0"/>
                <w:iCs w:val="0"/>
                <w:color w:val="231F20"/>
                <w:sz w:val="22"/>
                <w:szCs w:val="22"/>
                <w:u w:val="none"/>
              </w:rPr>
            </w:pPr>
          </w:p>
        </w:tc>
        <w:tc>
          <w:tcPr>
            <w:tcW w:w="13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E5F35C">
            <w:pPr>
              <w:numPr>
                <w:ilvl w:val="0"/>
                <w:numId w:val="0"/>
              </w:numPr>
              <w:jc w:val="center"/>
              <w:rPr>
                <w:rFonts w:hint="eastAsia" w:ascii="宋体" w:hAnsi="宋体" w:eastAsia="宋体" w:cs="宋体"/>
                <w:b/>
                <w:bCs/>
                <w:i w:val="0"/>
                <w:iCs w:val="0"/>
                <w:color w:val="231F20"/>
                <w:kern w:val="0"/>
                <w:sz w:val="21"/>
                <w:szCs w:val="21"/>
                <w:u w:val="none"/>
                <w:lang w:val="en-US" w:eastAsia="zh-CN" w:bidi="ar"/>
              </w:rPr>
            </w:pPr>
            <w:r>
              <w:rPr>
                <w:rFonts w:hint="eastAsia" w:ascii="宋体" w:hAnsi="宋体" w:eastAsia="宋体" w:cs="宋体"/>
                <w:b/>
                <w:bCs/>
                <w:i w:val="0"/>
                <w:iCs w:val="0"/>
                <w:color w:val="231F20"/>
                <w:kern w:val="0"/>
                <w:sz w:val="21"/>
                <w:szCs w:val="21"/>
                <w:u w:val="none"/>
                <w:lang w:val="en-US" w:eastAsia="zh-CN" w:bidi="ar"/>
              </w:rPr>
              <w:t>专业拓展课程</w:t>
            </w:r>
          </w:p>
          <w:p w14:paraId="6123C0DC">
            <w:pPr>
              <w:numPr>
                <w:ilvl w:val="0"/>
                <w:numId w:val="0"/>
              </w:numPr>
              <w:jc w:val="center"/>
              <w:rPr>
                <w:rFonts w:hint="eastAsia" w:ascii="宋体" w:hAnsi="宋体" w:eastAsia="宋体" w:cs="宋体"/>
                <w:b/>
                <w:bCs/>
                <w:i w:val="0"/>
                <w:iCs w:val="0"/>
                <w:color w:val="231F20"/>
                <w:kern w:val="0"/>
                <w:sz w:val="22"/>
                <w:szCs w:val="22"/>
                <w:u w:val="none"/>
                <w:lang w:val="en-US" w:eastAsia="zh-CN" w:bidi="ar"/>
              </w:rPr>
            </w:pPr>
          </w:p>
          <w:p w14:paraId="32779BE9">
            <w:pPr>
              <w:keepNext w:val="0"/>
              <w:keepLines w:val="0"/>
              <w:widowControl/>
              <w:numPr>
                <w:ilvl w:val="0"/>
                <w:numId w:val="0"/>
              </w:numPr>
              <w:suppressLineNumbers w:val="0"/>
              <w:jc w:val="left"/>
              <w:textAlignment w:val="center"/>
              <w:rPr>
                <w:rFonts w:hint="eastAsia" w:ascii="宋体" w:hAnsi="宋体" w:eastAsia="宋体" w:cs="宋体"/>
                <w:i w:val="0"/>
                <w:iCs w:val="0"/>
                <w:color w:val="231F20"/>
                <w:sz w:val="22"/>
                <w:szCs w:val="22"/>
                <w:u w:val="none"/>
                <w:lang w:val="en-US" w:eastAsia="zh-CN"/>
              </w:rPr>
            </w:pPr>
            <w:r>
              <w:rPr>
                <w:rFonts w:hint="eastAsia" w:ascii="宋体" w:hAnsi="宋体" w:eastAsia="宋体" w:cs="宋体"/>
                <w:i w:val="0"/>
                <w:iCs w:val="0"/>
                <w:color w:val="231F20"/>
                <w:sz w:val="22"/>
                <w:szCs w:val="22"/>
                <w:u w:val="none"/>
                <w:lang w:val="en-US" w:eastAsia="zh-CN"/>
              </w:rPr>
              <w:t>1.汽车美容</w:t>
            </w:r>
          </w:p>
          <w:p w14:paraId="79B404CB">
            <w:pPr>
              <w:keepNext w:val="0"/>
              <w:keepLines w:val="0"/>
              <w:widowControl/>
              <w:numPr>
                <w:ilvl w:val="0"/>
                <w:numId w:val="0"/>
              </w:numPr>
              <w:suppressLineNumbers w:val="0"/>
              <w:jc w:val="left"/>
              <w:textAlignment w:val="center"/>
              <w:rPr>
                <w:rFonts w:hint="eastAsia" w:ascii="宋体" w:hAnsi="宋体" w:eastAsia="宋体" w:cs="宋体"/>
                <w:i w:val="0"/>
                <w:iCs w:val="0"/>
                <w:color w:val="231F20"/>
                <w:sz w:val="22"/>
                <w:szCs w:val="22"/>
                <w:u w:val="none"/>
                <w:lang w:val="en-US" w:eastAsia="zh-CN"/>
              </w:rPr>
            </w:pPr>
          </w:p>
          <w:p w14:paraId="14265DBD">
            <w:pPr>
              <w:keepNext w:val="0"/>
              <w:keepLines w:val="0"/>
              <w:widowControl/>
              <w:numPr>
                <w:ilvl w:val="0"/>
                <w:numId w:val="0"/>
              </w:numPr>
              <w:suppressLineNumbers w:val="0"/>
              <w:jc w:val="left"/>
              <w:textAlignment w:val="center"/>
              <w:rPr>
                <w:rFonts w:hint="eastAsia" w:ascii="宋体" w:hAnsi="宋体" w:eastAsia="宋体" w:cs="宋体"/>
                <w:i w:val="0"/>
                <w:iCs w:val="0"/>
                <w:color w:val="231F20"/>
                <w:sz w:val="22"/>
                <w:szCs w:val="22"/>
                <w:u w:val="none"/>
                <w:lang w:val="en-US" w:eastAsia="zh-CN"/>
              </w:rPr>
            </w:pPr>
            <w:r>
              <w:rPr>
                <w:rFonts w:hint="eastAsia" w:ascii="宋体" w:hAnsi="宋体" w:eastAsia="宋体" w:cs="宋体"/>
                <w:i w:val="0"/>
                <w:iCs w:val="0"/>
                <w:color w:val="231F20"/>
                <w:sz w:val="22"/>
                <w:szCs w:val="22"/>
                <w:u w:val="none"/>
                <w:lang w:val="en-US" w:eastAsia="zh-CN"/>
              </w:rPr>
              <w:t>2.新能源汽</w:t>
            </w:r>
          </w:p>
          <w:p w14:paraId="1BA05967">
            <w:pPr>
              <w:keepNext w:val="0"/>
              <w:keepLines w:val="0"/>
              <w:widowControl/>
              <w:numPr>
                <w:ilvl w:val="0"/>
                <w:numId w:val="0"/>
              </w:numPr>
              <w:suppressLineNumbers w:val="0"/>
              <w:jc w:val="left"/>
              <w:textAlignment w:val="center"/>
              <w:rPr>
                <w:rFonts w:hint="eastAsia" w:ascii="宋体" w:hAnsi="宋体" w:eastAsia="宋体" w:cs="宋体"/>
                <w:i w:val="0"/>
                <w:iCs w:val="0"/>
                <w:color w:val="231F20"/>
                <w:sz w:val="22"/>
                <w:szCs w:val="22"/>
                <w:u w:val="none"/>
                <w:lang w:val="en-US" w:eastAsia="zh-CN"/>
              </w:rPr>
            </w:pPr>
            <w:r>
              <w:rPr>
                <w:rFonts w:hint="eastAsia" w:ascii="宋体" w:hAnsi="宋体" w:eastAsia="宋体" w:cs="宋体"/>
                <w:i w:val="0"/>
                <w:iCs w:val="0"/>
                <w:color w:val="231F20"/>
                <w:sz w:val="22"/>
                <w:szCs w:val="22"/>
                <w:u w:val="none"/>
                <w:lang w:val="en-US" w:eastAsia="zh-CN"/>
              </w:rPr>
              <w:t>车空调系统构造与检修</w:t>
            </w:r>
          </w:p>
          <w:p w14:paraId="2C113657">
            <w:pPr>
              <w:keepNext w:val="0"/>
              <w:keepLines w:val="0"/>
              <w:widowControl/>
              <w:numPr>
                <w:ilvl w:val="0"/>
                <w:numId w:val="0"/>
              </w:numPr>
              <w:suppressLineNumbers w:val="0"/>
              <w:jc w:val="left"/>
              <w:textAlignment w:val="center"/>
              <w:rPr>
                <w:rFonts w:hint="eastAsia" w:ascii="宋体" w:hAnsi="宋体" w:eastAsia="宋体" w:cs="宋体"/>
                <w:i w:val="0"/>
                <w:iCs w:val="0"/>
                <w:color w:val="231F20"/>
                <w:sz w:val="22"/>
                <w:szCs w:val="22"/>
                <w:u w:val="none"/>
                <w:lang w:val="en-US" w:eastAsia="zh-CN"/>
              </w:rPr>
            </w:pPr>
          </w:p>
          <w:p w14:paraId="6C5E78A0">
            <w:pPr>
              <w:keepNext w:val="0"/>
              <w:keepLines w:val="0"/>
              <w:widowControl/>
              <w:numPr>
                <w:ilvl w:val="0"/>
                <w:numId w:val="0"/>
              </w:numPr>
              <w:suppressLineNumbers w:val="0"/>
              <w:jc w:val="left"/>
              <w:textAlignment w:val="center"/>
              <w:rPr>
                <w:rFonts w:hint="eastAsia" w:ascii="宋体" w:hAnsi="宋体" w:eastAsia="宋体" w:cs="宋体"/>
                <w:i w:val="0"/>
                <w:iCs w:val="0"/>
                <w:color w:val="231F20"/>
                <w:sz w:val="22"/>
                <w:szCs w:val="22"/>
                <w:u w:val="none"/>
                <w:lang w:val="en-US" w:eastAsia="zh-CN"/>
              </w:rPr>
            </w:pPr>
            <w:r>
              <w:rPr>
                <w:rFonts w:hint="eastAsia" w:ascii="宋体" w:hAnsi="宋体" w:eastAsia="宋体" w:cs="宋体"/>
                <w:i w:val="0"/>
                <w:iCs w:val="0"/>
                <w:color w:val="231F20"/>
                <w:sz w:val="22"/>
                <w:szCs w:val="22"/>
                <w:u w:val="none"/>
                <w:lang w:val="en-US" w:eastAsia="zh-CN"/>
              </w:rPr>
              <w:t>3.新能源汽车常见故障诊断与排除</w:t>
            </w:r>
          </w:p>
          <w:p w14:paraId="09DADD6C">
            <w:pPr>
              <w:keepNext w:val="0"/>
              <w:keepLines w:val="0"/>
              <w:widowControl/>
              <w:numPr>
                <w:ilvl w:val="0"/>
                <w:numId w:val="0"/>
              </w:numPr>
              <w:suppressLineNumbers w:val="0"/>
              <w:jc w:val="left"/>
              <w:textAlignment w:val="center"/>
              <w:rPr>
                <w:rFonts w:hint="eastAsia" w:ascii="宋体" w:hAnsi="宋体" w:eastAsia="宋体" w:cs="宋体"/>
                <w:i w:val="0"/>
                <w:iCs w:val="0"/>
                <w:color w:val="231F20"/>
                <w:sz w:val="22"/>
                <w:szCs w:val="22"/>
                <w:u w:val="none"/>
                <w:lang w:val="en-US" w:eastAsia="zh-CN"/>
              </w:rPr>
            </w:pPr>
          </w:p>
          <w:p w14:paraId="682CCA2F">
            <w:pPr>
              <w:keepNext w:val="0"/>
              <w:keepLines w:val="0"/>
              <w:widowControl/>
              <w:numPr>
                <w:ilvl w:val="0"/>
                <w:numId w:val="0"/>
              </w:numPr>
              <w:suppressLineNumbers w:val="0"/>
              <w:jc w:val="left"/>
              <w:textAlignment w:val="center"/>
              <w:rPr>
                <w:rFonts w:hint="eastAsia" w:ascii="宋体" w:hAnsi="宋体" w:eastAsia="宋体" w:cs="宋体"/>
                <w:i w:val="0"/>
                <w:iCs w:val="0"/>
                <w:color w:val="231F20"/>
                <w:sz w:val="22"/>
                <w:szCs w:val="22"/>
                <w:u w:val="none"/>
                <w:lang w:val="en-US" w:eastAsia="zh-CN"/>
              </w:rPr>
            </w:pPr>
            <w:r>
              <w:rPr>
                <w:rFonts w:hint="eastAsia" w:ascii="宋体" w:hAnsi="宋体" w:eastAsia="宋体" w:cs="宋体"/>
                <w:i w:val="0"/>
                <w:iCs w:val="0"/>
                <w:color w:val="231F20"/>
                <w:sz w:val="22"/>
                <w:szCs w:val="22"/>
                <w:u w:val="none"/>
                <w:lang w:val="en-US" w:eastAsia="zh-CN"/>
              </w:rPr>
              <w:t>4.智能网联汽车概论</w:t>
            </w:r>
          </w:p>
          <w:p w14:paraId="25BC752A">
            <w:pPr>
              <w:keepNext w:val="0"/>
              <w:keepLines w:val="0"/>
              <w:widowControl/>
              <w:numPr>
                <w:ilvl w:val="0"/>
                <w:numId w:val="0"/>
              </w:numPr>
              <w:suppressLineNumbers w:val="0"/>
              <w:jc w:val="left"/>
              <w:textAlignment w:val="center"/>
              <w:rPr>
                <w:rFonts w:hint="eastAsia" w:ascii="宋体" w:hAnsi="宋体" w:eastAsia="宋体" w:cs="宋体"/>
                <w:i w:val="0"/>
                <w:iCs w:val="0"/>
                <w:color w:val="231F20"/>
                <w:sz w:val="22"/>
                <w:szCs w:val="22"/>
                <w:u w:val="none"/>
                <w:lang w:val="en-US" w:eastAsia="zh-CN"/>
              </w:rPr>
            </w:pPr>
          </w:p>
          <w:p w14:paraId="72E72C2F">
            <w:pPr>
              <w:keepNext w:val="0"/>
              <w:keepLines w:val="0"/>
              <w:widowControl/>
              <w:numPr>
                <w:ilvl w:val="0"/>
                <w:numId w:val="0"/>
              </w:numPr>
              <w:suppressLineNumbers w:val="0"/>
              <w:jc w:val="left"/>
              <w:textAlignment w:val="center"/>
              <w:rPr>
                <w:rFonts w:hint="eastAsia" w:ascii="宋体" w:hAnsi="宋体" w:eastAsia="宋体" w:cs="宋体"/>
                <w:i w:val="0"/>
                <w:iCs w:val="0"/>
                <w:color w:val="231F20"/>
                <w:sz w:val="22"/>
                <w:szCs w:val="22"/>
                <w:u w:val="none"/>
                <w:lang w:val="en-US" w:eastAsia="zh-CN"/>
              </w:rPr>
            </w:pPr>
            <w:r>
              <w:rPr>
                <w:rFonts w:hint="eastAsia" w:ascii="宋体" w:hAnsi="宋体" w:eastAsia="宋体" w:cs="宋体"/>
                <w:i w:val="0"/>
                <w:iCs w:val="0"/>
                <w:color w:val="231F20"/>
                <w:sz w:val="22"/>
                <w:szCs w:val="22"/>
                <w:u w:val="none"/>
                <w:lang w:val="en-US" w:eastAsia="zh-CN"/>
              </w:rPr>
              <w:t>5.充电设备装调与测试</w:t>
            </w:r>
          </w:p>
          <w:p w14:paraId="08FD398F">
            <w:pPr>
              <w:keepNext w:val="0"/>
              <w:keepLines w:val="0"/>
              <w:widowControl/>
              <w:numPr>
                <w:ilvl w:val="0"/>
                <w:numId w:val="0"/>
              </w:numPr>
              <w:suppressLineNumbers w:val="0"/>
              <w:jc w:val="left"/>
              <w:textAlignment w:val="center"/>
              <w:rPr>
                <w:rFonts w:hint="eastAsia" w:ascii="宋体" w:hAnsi="宋体" w:eastAsia="宋体" w:cs="宋体"/>
                <w:i w:val="0"/>
                <w:iCs w:val="0"/>
                <w:color w:val="231F20"/>
                <w:sz w:val="22"/>
                <w:szCs w:val="22"/>
                <w:u w:val="none"/>
                <w:lang w:val="en-US" w:eastAsia="zh-CN"/>
              </w:rPr>
            </w:pPr>
          </w:p>
          <w:p w14:paraId="6731FADA">
            <w:pPr>
              <w:keepNext w:val="0"/>
              <w:keepLines w:val="0"/>
              <w:widowControl/>
              <w:numPr>
                <w:ilvl w:val="0"/>
                <w:numId w:val="0"/>
              </w:numPr>
              <w:suppressLineNumbers w:val="0"/>
              <w:jc w:val="left"/>
              <w:textAlignment w:val="center"/>
              <w:rPr>
                <w:rFonts w:hint="eastAsia" w:ascii="宋体" w:hAnsi="宋体" w:eastAsia="宋体" w:cs="宋体"/>
                <w:b/>
                <w:bCs/>
                <w:i w:val="0"/>
                <w:iCs w:val="0"/>
                <w:color w:val="231F20"/>
                <w:kern w:val="0"/>
                <w:sz w:val="22"/>
                <w:szCs w:val="22"/>
                <w:u w:val="none"/>
                <w:lang w:val="en-US" w:eastAsia="zh-CN" w:bidi="ar"/>
              </w:rPr>
            </w:pPr>
            <w:r>
              <w:rPr>
                <w:rFonts w:hint="eastAsia" w:ascii="宋体" w:hAnsi="宋体" w:eastAsia="宋体" w:cs="宋体"/>
                <w:i w:val="0"/>
                <w:iCs w:val="0"/>
                <w:color w:val="231F20"/>
                <w:sz w:val="22"/>
                <w:szCs w:val="22"/>
                <w:u w:val="none"/>
                <w:lang w:val="en-US" w:eastAsia="zh-CN"/>
              </w:rPr>
              <w:t>6.纯电动汽车动力总成装调与测试</w:t>
            </w:r>
          </w:p>
        </w:tc>
      </w:tr>
      <w:tr w14:paraId="3C34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14BDA45D">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textDirection w:val="tbRlV"/>
            <w:vAlign w:val="center"/>
          </w:tcPr>
          <w:p w14:paraId="0806531D">
            <w:pPr>
              <w:jc w:val="center"/>
              <w:rPr>
                <w:rFonts w:hint="eastAsia" w:ascii="宋体" w:hAnsi="宋体" w:eastAsia="宋体" w:cs="宋体"/>
                <w:i w:val="0"/>
                <w:iCs w:val="0"/>
                <w:color w:val="231F20"/>
                <w:sz w:val="18"/>
                <w:szCs w:val="18"/>
                <w:u w:val="none"/>
              </w:rPr>
            </w:pPr>
          </w:p>
        </w:tc>
        <w:tc>
          <w:tcPr>
            <w:tcW w:w="581"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639CB886">
            <w:pPr>
              <w:jc w:val="center"/>
              <w:rPr>
                <w:rFonts w:hint="eastAsia" w:ascii="宋体" w:hAnsi="宋体" w:eastAsia="宋体" w:cs="宋体"/>
                <w:i w:val="0"/>
                <w:iCs w:val="0"/>
                <w:color w:val="231F20"/>
                <w:sz w:val="22"/>
                <w:szCs w:val="22"/>
                <w:u w:val="none"/>
              </w:rPr>
            </w:pPr>
          </w:p>
        </w:tc>
        <w:tc>
          <w:tcPr>
            <w:tcW w:w="397" w:type="dxa"/>
            <w:tcBorders>
              <w:top w:val="nil"/>
              <w:left w:val="nil"/>
              <w:bottom w:val="nil"/>
              <w:right w:val="single" w:color="auto" w:sz="4" w:space="0"/>
            </w:tcBorders>
            <w:shd w:val="clear" w:color="auto" w:fill="auto"/>
            <w:textDirection w:val="tbRlV"/>
            <w:vAlign w:val="center"/>
          </w:tcPr>
          <w:p w14:paraId="4CD2480D">
            <w:pPr>
              <w:jc w:val="center"/>
              <w:rPr>
                <w:rFonts w:hint="eastAsia" w:ascii="宋体" w:hAnsi="宋体" w:eastAsia="宋体" w:cs="宋体"/>
                <w:i w:val="0"/>
                <w:iCs w:val="0"/>
                <w:color w:val="231F20"/>
                <w:sz w:val="22"/>
                <w:szCs w:val="22"/>
                <w:u w:val="none"/>
              </w:rPr>
            </w:pPr>
          </w:p>
        </w:tc>
        <w:tc>
          <w:tcPr>
            <w:tcW w:w="433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465E8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新能源汽车动力电池系统构造与检修</w:t>
            </w:r>
          </w:p>
        </w:tc>
        <w:tc>
          <w:tcPr>
            <w:tcW w:w="2693" w:type="dxa"/>
            <w:gridSpan w:val="6"/>
            <w:tcBorders>
              <w:top w:val="nil"/>
              <w:left w:val="single" w:color="auto" w:sz="4" w:space="0"/>
              <w:bottom w:val="nil"/>
              <w:right w:val="nil"/>
            </w:tcBorders>
            <w:shd w:val="clear" w:color="auto" w:fill="auto"/>
            <w:noWrap/>
            <w:vAlign w:val="center"/>
          </w:tcPr>
          <w:p w14:paraId="4E72E809">
            <w:pPr>
              <w:jc w:val="left"/>
              <w:rPr>
                <w:rFonts w:hint="eastAsia" w:ascii="宋体" w:hAnsi="宋体" w:eastAsia="宋体" w:cs="宋体"/>
                <w:i w:val="0"/>
                <w:iCs w:val="0"/>
                <w:color w:val="231F20"/>
                <w:sz w:val="22"/>
                <w:szCs w:val="22"/>
                <w:u w:val="none"/>
              </w:rPr>
            </w:pPr>
          </w:p>
        </w:tc>
        <w:tc>
          <w:tcPr>
            <w:tcW w:w="13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E51AF9">
            <w:pPr>
              <w:jc w:val="left"/>
              <w:rPr>
                <w:rFonts w:hint="eastAsia" w:ascii="宋体" w:hAnsi="宋体" w:eastAsia="宋体" w:cs="宋体"/>
                <w:i w:val="0"/>
                <w:iCs w:val="0"/>
                <w:color w:val="231F20"/>
                <w:sz w:val="22"/>
                <w:szCs w:val="22"/>
                <w:u w:val="none"/>
              </w:rPr>
            </w:pPr>
          </w:p>
        </w:tc>
      </w:tr>
      <w:tr w14:paraId="23FB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272184B7">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textDirection w:val="tbRlV"/>
            <w:vAlign w:val="center"/>
          </w:tcPr>
          <w:p w14:paraId="11FAD1B4">
            <w:pPr>
              <w:jc w:val="center"/>
              <w:rPr>
                <w:rFonts w:hint="eastAsia" w:ascii="宋体" w:hAnsi="宋体" w:eastAsia="宋体" w:cs="宋体"/>
                <w:i w:val="0"/>
                <w:iCs w:val="0"/>
                <w:color w:val="231F20"/>
                <w:sz w:val="18"/>
                <w:szCs w:val="18"/>
                <w:u w:val="none"/>
              </w:rPr>
            </w:pPr>
          </w:p>
        </w:tc>
        <w:tc>
          <w:tcPr>
            <w:tcW w:w="581"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0FCB24B8">
            <w:pPr>
              <w:jc w:val="center"/>
              <w:rPr>
                <w:rFonts w:hint="eastAsia" w:ascii="宋体" w:hAnsi="宋体" w:eastAsia="宋体" w:cs="宋体"/>
                <w:i w:val="0"/>
                <w:iCs w:val="0"/>
                <w:color w:val="231F20"/>
                <w:sz w:val="22"/>
                <w:szCs w:val="22"/>
                <w:u w:val="none"/>
              </w:rPr>
            </w:pPr>
          </w:p>
        </w:tc>
        <w:tc>
          <w:tcPr>
            <w:tcW w:w="397" w:type="dxa"/>
            <w:tcBorders>
              <w:top w:val="nil"/>
              <w:left w:val="nil"/>
              <w:bottom w:val="nil"/>
              <w:right w:val="single" w:color="auto" w:sz="4" w:space="0"/>
            </w:tcBorders>
            <w:shd w:val="clear" w:color="auto" w:fill="auto"/>
            <w:textDirection w:val="tbRlV"/>
            <w:vAlign w:val="center"/>
          </w:tcPr>
          <w:p w14:paraId="2C7AAFCC">
            <w:pPr>
              <w:jc w:val="center"/>
              <w:rPr>
                <w:rFonts w:hint="eastAsia" w:ascii="宋体" w:hAnsi="宋体" w:eastAsia="宋体" w:cs="宋体"/>
                <w:i w:val="0"/>
                <w:iCs w:val="0"/>
                <w:color w:val="231F20"/>
                <w:sz w:val="22"/>
                <w:szCs w:val="22"/>
                <w:u w:val="none"/>
              </w:rPr>
            </w:pPr>
          </w:p>
        </w:tc>
        <w:tc>
          <w:tcPr>
            <w:tcW w:w="433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4800F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新能源汽车驱动系统构造与检修</w:t>
            </w:r>
          </w:p>
        </w:tc>
        <w:tc>
          <w:tcPr>
            <w:tcW w:w="2693" w:type="dxa"/>
            <w:gridSpan w:val="6"/>
            <w:tcBorders>
              <w:top w:val="nil"/>
              <w:left w:val="single" w:color="auto" w:sz="4" w:space="0"/>
              <w:bottom w:val="nil"/>
              <w:right w:val="nil"/>
            </w:tcBorders>
            <w:shd w:val="clear" w:color="auto" w:fill="auto"/>
            <w:noWrap/>
            <w:vAlign w:val="center"/>
          </w:tcPr>
          <w:p w14:paraId="60FD8945">
            <w:pPr>
              <w:jc w:val="left"/>
              <w:rPr>
                <w:rFonts w:hint="eastAsia" w:ascii="宋体" w:hAnsi="宋体" w:eastAsia="宋体" w:cs="宋体"/>
                <w:i w:val="0"/>
                <w:iCs w:val="0"/>
                <w:color w:val="231F20"/>
                <w:sz w:val="22"/>
                <w:szCs w:val="22"/>
                <w:u w:val="none"/>
              </w:rPr>
            </w:pPr>
          </w:p>
        </w:tc>
        <w:tc>
          <w:tcPr>
            <w:tcW w:w="13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8BD195">
            <w:pPr>
              <w:jc w:val="left"/>
              <w:rPr>
                <w:rFonts w:hint="eastAsia" w:ascii="宋体" w:hAnsi="宋体" w:eastAsia="宋体" w:cs="宋体"/>
                <w:i w:val="0"/>
                <w:iCs w:val="0"/>
                <w:color w:val="231F20"/>
                <w:sz w:val="22"/>
                <w:szCs w:val="22"/>
                <w:u w:val="none"/>
              </w:rPr>
            </w:pPr>
          </w:p>
        </w:tc>
      </w:tr>
      <w:tr w14:paraId="4B46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2CCED2C1">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textDirection w:val="tbRlV"/>
            <w:vAlign w:val="center"/>
          </w:tcPr>
          <w:p w14:paraId="3E2DC007">
            <w:pPr>
              <w:jc w:val="center"/>
              <w:rPr>
                <w:rFonts w:hint="eastAsia" w:ascii="宋体" w:hAnsi="宋体" w:eastAsia="宋体" w:cs="宋体"/>
                <w:i w:val="0"/>
                <w:iCs w:val="0"/>
                <w:color w:val="231F20"/>
                <w:sz w:val="18"/>
                <w:szCs w:val="18"/>
                <w:u w:val="none"/>
              </w:rPr>
            </w:pPr>
          </w:p>
        </w:tc>
        <w:tc>
          <w:tcPr>
            <w:tcW w:w="581"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3F44B856">
            <w:pPr>
              <w:jc w:val="center"/>
              <w:rPr>
                <w:rFonts w:hint="eastAsia" w:ascii="宋体" w:hAnsi="宋体" w:eastAsia="宋体" w:cs="宋体"/>
                <w:i w:val="0"/>
                <w:iCs w:val="0"/>
                <w:color w:val="231F20"/>
                <w:sz w:val="22"/>
                <w:szCs w:val="22"/>
                <w:u w:val="none"/>
              </w:rPr>
            </w:pPr>
          </w:p>
        </w:tc>
        <w:tc>
          <w:tcPr>
            <w:tcW w:w="397" w:type="dxa"/>
            <w:tcBorders>
              <w:top w:val="nil"/>
              <w:left w:val="nil"/>
              <w:bottom w:val="nil"/>
              <w:right w:val="single" w:color="auto" w:sz="4" w:space="0"/>
            </w:tcBorders>
            <w:shd w:val="clear" w:color="auto" w:fill="auto"/>
            <w:textDirection w:val="tbRlV"/>
            <w:vAlign w:val="center"/>
          </w:tcPr>
          <w:p w14:paraId="313863E8">
            <w:pPr>
              <w:jc w:val="center"/>
              <w:rPr>
                <w:rFonts w:hint="eastAsia" w:ascii="宋体" w:hAnsi="宋体" w:eastAsia="宋体" w:cs="宋体"/>
                <w:i w:val="0"/>
                <w:iCs w:val="0"/>
                <w:color w:val="231F20"/>
                <w:sz w:val="22"/>
                <w:szCs w:val="22"/>
                <w:u w:val="none"/>
              </w:rPr>
            </w:pPr>
          </w:p>
        </w:tc>
        <w:tc>
          <w:tcPr>
            <w:tcW w:w="433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5CEC5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新能源汽车电器构造与维修</w:t>
            </w:r>
          </w:p>
        </w:tc>
        <w:tc>
          <w:tcPr>
            <w:tcW w:w="2693" w:type="dxa"/>
            <w:gridSpan w:val="6"/>
            <w:tcBorders>
              <w:top w:val="nil"/>
              <w:left w:val="single" w:color="auto" w:sz="4" w:space="0"/>
              <w:bottom w:val="nil"/>
              <w:right w:val="nil"/>
            </w:tcBorders>
            <w:shd w:val="clear" w:color="auto" w:fill="auto"/>
            <w:noWrap/>
            <w:vAlign w:val="center"/>
          </w:tcPr>
          <w:p w14:paraId="4315EE8F">
            <w:pPr>
              <w:jc w:val="left"/>
              <w:rPr>
                <w:rFonts w:hint="eastAsia" w:ascii="宋体" w:hAnsi="宋体" w:eastAsia="宋体" w:cs="宋体"/>
                <w:i w:val="0"/>
                <w:iCs w:val="0"/>
                <w:color w:val="231F20"/>
                <w:sz w:val="22"/>
                <w:szCs w:val="22"/>
                <w:u w:val="none"/>
              </w:rPr>
            </w:pPr>
          </w:p>
        </w:tc>
        <w:tc>
          <w:tcPr>
            <w:tcW w:w="13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C913B9">
            <w:pPr>
              <w:jc w:val="left"/>
              <w:rPr>
                <w:rFonts w:hint="eastAsia" w:ascii="宋体" w:hAnsi="宋体" w:eastAsia="宋体" w:cs="宋体"/>
                <w:i w:val="0"/>
                <w:iCs w:val="0"/>
                <w:color w:val="231F20"/>
                <w:sz w:val="22"/>
                <w:szCs w:val="22"/>
                <w:u w:val="none"/>
              </w:rPr>
            </w:pPr>
          </w:p>
        </w:tc>
      </w:tr>
      <w:tr w14:paraId="2599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4D135955">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textDirection w:val="tbRlV"/>
            <w:vAlign w:val="center"/>
          </w:tcPr>
          <w:p w14:paraId="738A1958">
            <w:pPr>
              <w:jc w:val="center"/>
              <w:rPr>
                <w:rFonts w:hint="eastAsia" w:ascii="宋体" w:hAnsi="宋体" w:eastAsia="宋体" w:cs="宋体"/>
                <w:i w:val="0"/>
                <w:iCs w:val="0"/>
                <w:color w:val="231F20"/>
                <w:sz w:val="18"/>
                <w:szCs w:val="18"/>
                <w:u w:val="none"/>
              </w:rPr>
            </w:pPr>
          </w:p>
        </w:tc>
        <w:tc>
          <w:tcPr>
            <w:tcW w:w="581"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3DC5DD62">
            <w:pPr>
              <w:jc w:val="center"/>
              <w:rPr>
                <w:rFonts w:hint="eastAsia" w:ascii="宋体" w:hAnsi="宋体" w:eastAsia="宋体" w:cs="宋体"/>
                <w:i w:val="0"/>
                <w:iCs w:val="0"/>
                <w:color w:val="231F20"/>
                <w:sz w:val="22"/>
                <w:szCs w:val="22"/>
                <w:u w:val="none"/>
              </w:rPr>
            </w:pPr>
          </w:p>
        </w:tc>
        <w:tc>
          <w:tcPr>
            <w:tcW w:w="397" w:type="dxa"/>
            <w:tcBorders>
              <w:top w:val="nil"/>
              <w:left w:val="nil"/>
              <w:bottom w:val="nil"/>
              <w:right w:val="single" w:color="auto" w:sz="4" w:space="0"/>
            </w:tcBorders>
            <w:shd w:val="clear" w:color="auto" w:fill="auto"/>
            <w:textDirection w:val="tbRlV"/>
            <w:vAlign w:val="center"/>
          </w:tcPr>
          <w:p w14:paraId="6BD80211">
            <w:pPr>
              <w:jc w:val="center"/>
              <w:rPr>
                <w:rFonts w:hint="eastAsia" w:ascii="宋体" w:hAnsi="宋体" w:eastAsia="宋体" w:cs="宋体"/>
                <w:i w:val="0"/>
                <w:iCs w:val="0"/>
                <w:color w:val="231F20"/>
                <w:sz w:val="22"/>
                <w:szCs w:val="22"/>
                <w:u w:val="none"/>
              </w:rPr>
            </w:pPr>
          </w:p>
        </w:tc>
        <w:tc>
          <w:tcPr>
            <w:tcW w:w="433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76FFC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混合动力汽车发动机构造与 检修</w:t>
            </w:r>
          </w:p>
        </w:tc>
        <w:tc>
          <w:tcPr>
            <w:tcW w:w="2693" w:type="dxa"/>
            <w:gridSpan w:val="6"/>
            <w:tcBorders>
              <w:top w:val="nil"/>
              <w:left w:val="single" w:color="auto" w:sz="4" w:space="0"/>
              <w:bottom w:val="nil"/>
              <w:right w:val="nil"/>
            </w:tcBorders>
            <w:shd w:val="clear" w:color="auto" w:fill="auto"/>
            <w:noWrap/>
            <w:vAlign w:val="center"/>
          </w:tcPr>
          <w:p w14:paraId="3AF5D759">
            <w:pPr>
              <w:jc w:val="left"/>
              <w:rPr>
                <w:rFonts w:hint="eastAsia" w:ascii="宋体" w:hAnsi="宋体" w:eastAsia="宋体" w:cs="宋体"/>
                <w:i w:val="0"/>
                <w:iCs w:val="0"/>
                <w:color w:val="231F20"/>
                <w:sz w:val="22"/>
                <w:szCs w:val="22"/>
                <w:u w:val="none"/>
              </w:rPr>
            </w:pPr>
          </w:p>
        </w:tc>
        <w:tc>
          <w:tcPr>
            <w:tcW w:w="13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FB0B98">
            <w:pPr>
              <w:jc w:val="left"/>
              <w:rPr>
                <w:rFonts w:hint="eastAsia" w:ascii="宋体" w:hAnsi="宋体" w:eastAsia="宋体" w:cs="宋体"/>
                <w:i w:val="0"/>
                <w:iCs w:val="0"/>
                <w:color w:val="231F20"/>
                <w:sz w:val="22"/>
                <w:szCs w:val="22"/>
                <w:u w:val="none"/>
              </w:rPr>
            </w:pPr>
          </w:p>
        </w:tc>
      </w:tr>
      <w:tr w14:paraId="306F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4150D41F">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noWrap/>
            <w:vAlign w:val="center"/>
          </w:tcPr>
          <w:p w14:paraId="0AA1B41B">
            <w:pPr>
              <w:jc w:val="center"/>
              <w:rPr>
                <w:rFonts w:hint="eastAsia" w:ascii="宋体" w:hAnsi="宋体" w:eastAsia="宋体" w:cs="宋体"/>
                <w:i w:val="0"/>
                <w:iCs w:val="0"/>
                <w:color w:val="000000"/>
                <w:sz w:val="22"/>
                <w:szCs w:val="22"/>
                <w:u w:val="none"/>
              </w:rPr>
            </w:pPr>
          </w:p>
        </w:tc>
        <w:tc>
          <w:tcPr>
            <w:tcW w:w="581"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7A372A83">
            <w:pPr>
              <w:jc w:val="center"/>
              <w:rPr>
                <w:rFonts w:hint="eastAsia" w:ascii="宋体" w:hAnsi="宋体" w:eastAsia="宋体" w:cs="宋体"/>
                <w:i w:val="0"/>
                <w:iCs w:val="0"/>
                <w:color w:val="231F20"/>
                <w:sz w:val="22"/>
                <w:szCs w:val="22"/>
                <w:u w:val="none"/>
              </w:rPr>
            </w:pPr>
          </w:p>
        </w:tc>
        <w:tc>
          <w:tcPr>
            <w:tcW w:w="397" w:type="dxa"/>
            <w:tcBorders>
              <w:top w:val="nil"/>
              <w:left w:val="nil"/>
              <w:bottom w:val="nil"/>
              <w:right w:val="single" w:color="auto" w:sz="4" w:space="0"/>
            </w:tcBorders>
            <w:shd w:val="clear" w:color="auto" w:fill="auto"/>
            <w:textDirection w:val="tbRlV"/>
            <w:vAlign w:val="center"/>
          </w:tcPr>
          <w:p w14:paraId="38255364">
            <w:pPr>
              <w:jc w:val="center"/>
              <w:rPr>
                <w:rFonts w:hint="eastAsia" w:ascii="宋体" w:hAnsi="宋体" w:eastAsia="宋体" w:cs="宋体"/>
                <w:i w:val="0"/>
                <w:iCs w:val="0"/>
                <w:color w:val="231F20"/>
                <w:sz w:val="22"/>
                <w:szCs w:val="22"/>
                <w:u w:val="none"/>
              </w:rPr>
            </w:pPr>
          </w:p>
        </w:tc>
        <w:tc>
          <w:tcPr>
            <w:tcW w:w="433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4F22C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新能源汽车底盘构造与检修</w:t>
            </w:r>
          </w:p>
        </w:tc>
        <w:tc>
          <w:tcPr>
            <w:tcW w:w="2693" w:type="dxa"/>
            <w:gridSpan w:val="6"/>
            <w:tcBorders>
              <w:top w:val="nil"/>
              <w:left w:val="single" w:color="auto" w:sz="4" w:space="0"/>
              <w:bottom w:val="nil"/>
              <w:right w:val="nil"/>
            </w:tcBorders>
            <w:shd w:val="clear" w:color="auto" w:fill="auto"/>
            <w:noWrap/>
            <w:vAlign w:val="center"/>
          </w:tcPr>
          <w:p w14:paraId="6AC3B35E">
            <w:pPr>
              <w:jc w:val="left"/>
              <w:rPr>
                <w:rFonts w:hint="eastAsia" w:ascii="宋体" w:hAnsi="宋体" w:eastAsia="宋体" w:cs="宋体"/>
                <w:i w:val="0"/>
                <w:iCs w:val="0"/>
                <w:color w:val="231F20"/>
                <w:sz w:val="21"/>
                <w:szCs w:val="21"/>
                <w:u w:val="none"/>
              </w:rPr>
            </w:pPr>
          </w:p>
        </w:tc>
        <w:tc>
          <w:tcPr>
            <w:tcW w:w="13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C53D96">
            <w:pPr>
              <w:jc w:val="left"/>
              <w:rPr>
                <w:rFonts w:hint="eastAsia" w:ascii="宋体" w:hAnsi="宋体" w:eastAsia="宋体" w:cs="宋体"/>
                <w:i w:val="0"/>
                <w:iCs w:val="0"/>
                <w:color w:val="231F20"/>
                <w:sz w:val="22"/>
                <w:szCs w:val="22"/>
                <w:u w:val="none"/>
              </w:rPr>
            </w:pPr>
          </w:p>
        </w:tc>
      </w:tr>
      <w:tr w14:paraId="16DB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770FED68">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noWrap/>
            <w:vAlign w:val="center"/>
          </w:tcPr>
          <w:p w14:paraId="43F2BDBB">
            <w:pPr>
              <w:jc w:val="center"/>
              <w:rPr>
                <w:rFonts w:hint="eastAsia" w:ascii="宋体" w:hAnsi="宋体" w:eastAsia="宋体" w:cs="宋体"/>
                <w:i w:val="0"/>
                <w:iCs w:val="0"/>
                <w:color w:val="000000"/>
                <w:sz w:val="22"/>
                <w:szCs w:val="22"/>
                <w:u w:val="none"/>
              </w:rPr>
            </w:pPr>
          </w:p>
        </w:tc>
        <w:tc>
          <w:tcPr>
            <w:tcW w:w="581"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479E6806">
            <w:pPr>
              <w:jc w:val="center"/>
              <w:rPr>
                <w:rFonts w:hint="eastAsia" w:ascii="宋体" w:hAnsi="宋体" w:eastAsia="宋体" w:cs="宋体"/>
                <w:i w:val="0"/>
                <w:iCs w:val="0"/>
                <w:color w:val="231F20"/>
                <w:sz w:val="22"/>
                <w:szCs w:val="22"/>
                <w:u w:val="none"/>
              </w:rPr>
            </w:pPr>
          </w:p>
        </w:tc>
        <w:tc>
          <w:tcPr>
            <w:tcW w:w="397" w:type="dxa"/>
            <w:tcBorders>
              <w:top w:val="nil"/>
              <w:left w:val="nil"/>
              <w:bottom w:val="nil"/>
              <w:right w:val="single" w:color="auto" w:sz="4" w:space="0"/>
            </w:tcBorders>
            <w:shd w:val="clear" w:color="auto" w:fill="auto"/>
            <w:textDirection w:val="tbRlV"/>
            <w:vAlign w:val="center"/>
          </w:tcPr>
          <w:p w14:paraId="4ACDB207">
            <w:pPr>
              <w:jc w:val="center"/>
              <w:rPr>
                <w:rFonts w:hint="eastAsia" w:ascii="宋体" w:hAnsi="宋体" w:eastAsia="宋体" w:cs="宋体"/>
                <w:i w:val="0"/>
                <w:iCs w:val="0"/>
                <w:color w:val="231F20"/>
                <w:sz w:val="22"/>
                <w:szCs w:val="22"/>
                <w:u w:val="none"/>
              </w:rPr>
            </w:pPr>
          </w:p>
        </w:tc>
        <w:tc>
          <w:tcPr>
            <w:tcW w:w="433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17543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新能源汽车充电桩系统构造与检修</w:t>
            </w:r>
          </w:p>
        </w:tc>
        <w:tc>
          <w:tcPr>
            <w:tcW w:w="2693" w:type="dxa"/>
            <w:gridSpan w:val="6"/>
            <w:tcBorders>
              <w:top w:val="nil"/>
              <w:left w:val="single" w:color="auto" w:sz="4" w:space="0"/>
              <w:bottom w:val="nil"/>
              <w:right w:val="nil"/>
            </w:tcBorders>
            <w:shd w:val="clear" w:color="auto" w:fill="auto"/>
            <w:noWrap/>
            <w:vAlign w:val="center"/>
          </w:tcPr>
          <w:p w14:paraId="6846E7CC">
            <w:pPr>
              <w:jc w:val="left"/>
              <w:rPr>
                <w:rFonts w:hint="eastAsia" w:ascii="宋体" w:hAnsi="宋体" w:eastAsia="宋体" w:cs="宋体"/>
                <w:i w:val="0"/>
                <w:iCs w:val="0"/>
                <w:color w:val="231F20"/>
                <w:sz w:val="22"/>
                <w:szCs w:val="22"/>
                <w:u w:val="none"/>
              </w:rPr>
            </w:pPr>
          </w:p>
        </w:tc>
        <w:tc>
          <w:tcPr>
            <w:tcW w:w="13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E05E08">
            <w:pPr>
              <w:jc w:val="left"/>
              <w:rPr>
                <w:rFonts w:hint="eastAsia" w:ascii="宋体" w:hAnsi="宋体" w:eastAsia="宋体" w:cs="宋体"/>
                <w:i w:val="0"/>
                <w:iCs w:val="0"/>
                <w:color w:val="231F20"/>
                <w:sz w:val="22"/>
                <w:szCs w:val="22"/>
                <w:u w:val="none"/>
              </w:rPr>
            </w:pPr>
          </w:p>
        </w:tc>
      </w:tr>
      <w:tr w14:paraId="422D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73645A12">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noWrap/>
            <w:vAlign w:val="center"/>
          </w:tcPr>
          <w:p w14:paraId="3C98E5C4">
            <w:pPr>
              <w:jc w:val="center"/>
              <w:rPr>
                <w:rFonts w:hint="eastAsia" w:ascii="宋体" w:hAnsi="宋体" w:eastAsia="宋体" w:cs="宋体"/>
                <w:i w:val="0"/>
                <w:iCs w:val="0"/>
                <w:color w:val="000000"/>
                <w:sz w:val="22"/>
                <w:szCs w:val="22"/>
                <w:u w:val="none"/>
              </w:rPr>
            </w:pPr>
          </w:p>
        </w:tc>
        <w:tc>
          <w:tcPr>
            <w:tcW w:w="581"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72FAD120">
            <w:pPr>
              <w:jc w:val="center"/>
              <w:rPr>
                <w:rFonts w:hint="eastAsia" w:ascii="宋体" w:hAnsi="宋体" w:eastAsia="宋体" w:cs="宋体"/>
                <w:i w:val="0"/>
                <w:iCs w:val="0"/>
                <w:color w:val="231F20"/>
                <w:sz w:val="22"/>
                <w:szCs w:val="22"/>
                <w:u w:val="none"/>
              </w:rPr>
            </w:pPr>
          </w:p>
        </w:tc>
        <w:tc>
          <w:tcPr>
            <w:tcW w:w="397" w:type="dxa"/>
            <w:tcBorders>
              <w:top w:val="nil"/>
              <w:left w:val="nil"/>
              <w:bottom w:val="nil"/>
              <w:right w:val="single" w:color="auto" w:sz="4" w:space="0"/>
            </w:tcBorders>
            <w:shd w:val="clear" w:color="auto" w:fill="auto"/>
            <w:textDirection w:val="tbRlV"/>
            <w:vAlign w:val="center"/>
          </w:tcPr>
          <w:p w14:paraId="5FC88304">
            <w:pPr>
              <w:jc w:val="center"/>
              <w:rPr>
                <w:rFonts w:hint="eastAsia" w:ascii="宋体" w:hAnsi="宋体" w:eastAsia="宋体" w:cs="宋体"/>
                <w:i w:val="0"/>
                <w:iCs w:val="0"/>
                <w:color w:val="231F20"/>
                <w:sz w:val="22"/>
                <w:szCs w:val="22"/>
                <w:u w:val="none"/>
              </w:rPr>
            </w:pPr>
          </w:p>
        </w:tc>
        <w:tc>
          <w:tcPr>
            <w:tcW w:w="433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00DAD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新能源汽车整车控制技术</w:t>
            </w:r>
          </w:p>
        </w:tc>
        <w:tc>
          <w:tcPr>
            <w:tcW w:w="2693" w:type="dxa"/>
            <w:gridSpan w:val="6"/>
            <w:tcBorders>
              <w:top w:val="nil"/>
              <w:left w:val="single" w:color="auto" w:sz="4" w:space="0"/>
              <w:bottom w:val="nil"/>
              <w:right w:val="nil"/>
            </w:tcBorders>
            <w:shd w:val="clear" w:color="auto" w:fill="auto"/>
            <w:noWrap/>
            <w:vAlign w:val="center"/>
          </w:tcPr>
          <w:p w14:paraId="79385772">
            <w:pPr>
              <w:jc w:val="left"/>
              <w:rPr>
                <w:rFonts w:hint="eastAsia" w:ascii="宋体" w:hAnsi="宋体" w:eastAsia="宋体" w:cs="宋体"/>
                <w:i w:val="0"/>
                <w:iCs w:val="0"/>
                <w:color w:val="231F20"/>
                <w:sz w:val="22"/>
                <w:szCs w:val="22"/>
                <w:u w:val="none"/>
              </w:rPr>
            </w:pPr>
          </w:p>
        </w:tc>
        <w:tc>
          <w:tcPr>
            <w:tcW w:w="13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0809C5">
            <w:pPr>
              <w:jc w:val="left"/>
              <w:rPr>
                <w:rFonts w:hint="eastAsia" w:ascii="宋体" w:hAnsi="宋体" w:eastAsia="宋体" w:cs="宋体"/>
                <w:i w:val="0"/>
                <w:iCs w:val="0"/>
                <w:color w:val="231F20"/>
                <w:sz w:val="22"/>
                <w:szCs w:val="22"/>
                <w:u w:val="none"/>
              </w:rPr>
            </w:pPr>
          </w:p>
        </w:tc>
      </w:tr>
      <w:tr w14:paraId="4151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60386708">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noWrap/>
            <w:vAlign w:val="center"/>
          </w:tcPr>
          <w:p w14:paraId="07FE4965">
            <w:pPr>
              <w:jc w:val="center"/>
              <w:rPr>
                <w:rFonts w:hint="eastAsia" w:ascii="宋体" w:hAnsi="宋体" w:eastAsia="宋体" w:cs="宋体"/>
                <w:i w:val="0"/>
                <w:iCs w:val="0"/>
                <w:color w:val="000000"/>
                <w:sz w:val="22"/>
                <w:szCs w:val="22"/>
                <w:u w:val="none"/>
              </w:rPr>
            </w:pPr>
          </w:p>
        </w:tc>
        <w:tc>
          <w:tcPr>
            <w:tcW w:w="581" w:type="dxa"/>
            <w:tcBorders>
              <w:top w:val="nil"/>
              <w:left w:val="nil"/>
              <w:bottom w:val="nil"/>
              <w:right w:val="nil"/>
            </w:tcBorders>
            <w:shd w:val="clear" w:color="auto" w:fill="auto"/>
            <w:noWrap/>
            <w:vAlign w:val="center"/>
          </w:tcPr>
          <w:p w14:paraId="5392A718">
            <w:pPr>
              <w:jc w:val="center"/>
              <w:rPr>
                <w:rFonts w:hint="eastAsia" w:ascii="宋体" w:hAnsi="宋体" w:eastAsia="宋体" w:cs="宋体"/>
                <w:i w:val="0"/>
                <w:iCs w:val="0"/>
                <w:color w:val="000000"/>
                <w:sz w:val="22"/>
                <w:szCs w:val="22"/>
                <w:u w:val="none"/>
              </w:rPr>
            </w:pPr>
          </w:p>
        </w:tc>
        <w:tc>
          <w:tcPr>
            <w:tcW w:w="397" w:type="dxa"/>
            <w:tcBorders>
              <w:top w:val="nil"/>
              <w:left w:val="nil"/>
              <w:bottom w:val="nil"/>
              <w:right w:val="nil"/>
            </w:tcBorders>
            <w:shd w:val="clear" w:color="auto" w:fill="auto"/>
            <w:noWrap/>
            <w:vAlign w:val="center"/>
          </w:tcPr>
          <w:p w14:paraId="27CD6B2B">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noWrap/>
            <w:vAlign w:val="center"/>
          </w:tcPr>
          <w:p w14:paraId="175AE5F9">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noWrap/>
            <w:vAlign w:val="center"/>
          </w:tcPr>
          <w:p w14:paraId="16263DA7">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noWrap/>
            <w:vAlign w:val="center"/>
          </w:tcPr>
          <w:p w14:paraId="57F2E14C">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noWrap/>
            <w:vAlign w:val="center"/>
          </w:tcPr>
          <w:p w14:paraId="21BB6ABB">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noWrap/>
            <w:vAlign w:val="center"/>
          </w:tcPr>
          <w:p w14:paraId="39F11ED8">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noWrap/>
            <w:vAlign w:val="center"/>
          </w:tcPr>
          <w:p w14:paraId="3794EEC3">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noWrap/>
            <w:vAlign w:val="center"/>
          </w:tcPr>
          <w:p w14:paraId="19D7AE9D">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noWrap/>
            <w:vAlign w:val="center"/>
          </w:tcPr>
          <w:p w14:paraId="65B083E1">
            <w:pPr>
              <w:jc w:val="center"/>
              <w:rPr>
                <w:rFonts w:hint="eastAsia" w:ascii="宋体" w:hAnsi="宋体" w:eastAsia="宋体" w:cs="宋体"/>
                <w:i w:val="0"/>
                <w:iCs w:val="0"/>
                <w:color w:val="000000"/>
                <w:sz w:val="22"/>
                <w:szCs w:val="22"/>
                <w:u w:val="none"/>
              </w:rPr>
            </w:pPr>
          </w:p>
        </w:tc>
        <w:tc>
          <w:tcPr>
            <w:tcW w:w="528" w:type="dxa"/>
            <w:gridSpan w:val="2"/>
            <w:tcBorders>
              <w:top w:val="nil"/>
              <w:left w:val="nil"/>
              <w:bottom w:val="nil"/>
              <w:right w:val="nil"/>
            </w:tcBorders>
            <w:shd w:val="clear" w:color="auto" w:fill="auto"/>
            <w:noWrap/>
            <w:vAlign w:val="center"/>
          </w:tcPr>
          <w:p w14:paraId="36C87BB3">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noWrap/>
            <w:vAlign w:val="center"/>
          </w:tcPr>
          <w:p w14:paraId="6BD1F6A9">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noWrap/>
            <w:vAlign w:val="center"/>
          </w:tcPr>
          <w:p w14:paraId="5EC61609">
            <w:pPr>
              <w:jc w:val="center"/>
              <w:rPr>
                <w:rFonts w:hint="eastAsia" w:ascii="宋体" w:hAnsi="宋体" w:eastAsia="宋体" w:cs="宋体"/>
                <w:i w:val="0"/>
                <w:iCs w:val="0"/>
                <w:color w:val="000000"/>
                <w:sz w:val="22"/>
                <w:szCs w:val="22"/>
                <w:u w:val="none"/>
              </w:rPr>
            </w:pPr>
          </w:p>
        </w:tc>
        <w:tc>
          <w:tcPr>
            <w:tcW w:w="468" w:type="dxa"/>
            <w:tcBorders>
              <w:top w:val="nil"/>
              <w:left w:val="nil"/>
              <w:bottom w:val="nil"/>
              <w:right w:val="nil"/>
            </w:tcBorders>
            <w:shd w:val="clear" w:color="auto" w:fill="auto"/>
            <w:noWrap/>
            <w:vAlign w:val="center"/>
          </w:tcPr>
          <w:p w14:paraId="44AA19E3">
            <w:pPr>
              <w:jc w:val="center"/>
              <w:rPr>
                <w:rFonts w:hint="eastAsia" w:ascii="宋体" w:hAnsi="宋体" w:eastAsia="宋体" w:cs="宋体"/>
                <w:i w:val="0"/>
                <w:iCs w:val="0"/>
                <w:color w:val="000000"/>
                <w:sz w:val="22"/>
                <w:szCs w:val="22"/>
                <w:u w:val="none"/>
              </w:rPr>
            </w:pPr>
          </w:p>
        </w:tc>
        <w:tc>
          <w:tcPr>
            <w:tcW w:w="507" w:type="dxa"/>
            <w:tcBorders>
              <w:top w:val="nil"/>
              <w:left w:val="nil"/>
              <w:bottom w:val="nil"/>
              <w:right w:val="nil"/>
            </w:tcBorders>
            <w:shd w:val="clear" w:color="auto" w:fill="auto"/>
            <w:noWrap/>
            <w:vAlign w:val="center"/>
          </w:tcPr>
          <w:p w14:paraId="179F3B03">
            <w:pPr>
              <w:jc w:val="cente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14:paraId="75DB8ADE">
            <w:pPr>
              <w:jc w:val="left"/>
              <w:rPr>
                <w:rFonts w:hint="eastAsia" w:ascii="宋体" w:hAnsi="宋体" w:eastAsia="宋体" w:cs="宋体"/>
                <w:i w:val="0"/>
                <w:iCs w:val="0"/>
                <w:color w:val="231F20"/>
                <w:sz w:val="22"/>
                <w:szCs w:val="22"/>
                <w:u w:val="none"/>
              </w:rPr>
            </w:pPr>
          </w:p>
        </w:tc>
        <w:tc>
          <w:tcPr>
            <w:tcW w:w="13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30CB8F">
            <w:pPr>
              <w:jc w:val="left"/>
              <w:rPr>
                <w:rFonts w:hint="eastAsia" w:ascii="宋体" w:hAnsi="宋体" w:eastAsia="宋体" w:cs="宋体"/>
                <w:i w:val="0"/>
                <w:iCs w:val="0"/>
                <w:color w:val="231F20"/>
                <w:sz w:val="22"/>
                <w:szCs w:val="22"/>
                <w:u w:val="none"/>
              </w:rPr>
            </w:pPr>
          </w:p>
        </w:tc>
      </w:tr>
      <w:tr w14:paraId="3EB7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401A8FE9">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noWrap/>
            <w:vAlign w:val="center"/>
          </w:tcPr>
          <w:p w14:paraId="48FE8084">
            <w:pPr>
              <w:jc w:val="center"/>
              <w:rPr>
                <w:rFonts w:hint="eastAsia" w:ascii="宋体" w:hAnsi="宋体" w:eastAsia="宋体" w:cs="宋体"/>
                <w:i w:val="0"/>
                <w:iCs w:val="0"/>
                <w:color w:val="000000"/>
                <w:sz w:val="22"/>
                <w:szCs w:val="22"/>
                <w:u w:val="none"/>
              </w:rPr>
            </w:pPr>
          </w:p>
        </w:tc>
        <w:tc>
          <w:tcPr>
            <w:tcW w:w="7761" w:type="dxa"/>
            <w:gridSpan w:val="16"/>
            <w:tcBorders>
              <w:top w:val="nil"/>
              <w:left w:val="nil"/>
              <w:bottom w:val="nil"/>
              <w:right w:val="nil"/>
            </w:tcBorders>
            <w:shd w:val="clear" w:color="auto" w:fill="auto"/>
            <w:noWrap/>
            <w:vAlign w:val="center"/>
          </w:tcPr>
          <w:p w14:paraId="01459311">
            <w:pPr>
              <w:jc w:val="cente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14:paraId="7DA0B564">
            <w:pPr>
              <w:jc w:val="left"/>
              <w:rPr>
                <w:rFonts w:hint="eastAsia" w:ascii="宋体" w:hAnsi="宋体" w:eastAsia="宋体" w:cs="宋体"/>
                <w:i w:val="0"/>
                <w:iCs w:val="0"/>
                <w:color w:val="231F20"/>
                <w:sz w:val="22"/>
                <w:szCs w:val="22"/>
                <w:u w:val="none"/>
              </w:rPr>
            </w:pPr>
          </w:p>
        </w:tc>
        <w:tc>
          <w:tcPr>
            <w:tcW w:w="13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C8AC41">
            <w:pPr>
              <w:jc w:val="left"/>
              <w:rPr>
                <w:rFonts w:hint="eastAsia" w:ascii="宋体" w:hAnsi="宋体" w:eastAsia="宋体" w:cs="宋体"/>
                <w:i w:val="0"/>
                <w:iCs w:val="0"/>
                <w:color w:val="231F20"/>
                <w:sz w:val="22"/>
                <w:szCs w:val="22"/>
                <w:u w:val="none"/>
              </w:rPr>
            </w:pPr>
          </w:p>
        </w:tc>
      </w:tr>
      <w:tr w14:paraId="5BFE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277F7878">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textDirection w:val="tbRlV"/>
            <w:vAlign w:val="center"/>
          </w:tcPr>
          <w:p w14:paraId="04F8BD5A">
            <w:pPr>
              <w:jc w:val="center"/>
              <w:rPr>
                <w:rFonts w:hint="eastAsia" w:ascii="宋体" w:hAnsi="宋体" w:eastAsia="宋体" w:cs="宋体"/>
                <w:i w:val="0"/>
                <w:iCs w:val="0"/>
                <w:color w:val="231F20"/>
                <w:sz w:val="21"/>
                <w:szCs w:val="21"/>
                <w:u w:val="none"/>
              </w:rPr>
            </w:pPr>
          </w:p>
        </w:tc>
        <w:tc>
          <w:tcPr>
            <w:tcW w:w="581" w:type="dxa"/>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58BC6800">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b/>
                <w:bCs/>
                <w:i w:val="0"/>
                <w:iCs w:val="0"/>
                <w:color w:val="231F20"/>
                <w:kern w:val="0"/>
                <w:sz w:val="22"/>
                <w:szCs w:val="22"/>
                <w:u w:val="none"/>
                <w:lang w:val="en-US" w:eastAsia="zh-CN" w:bidi="ar"/>
              </w:rPr>
              <w:t>专业基础课程</w:t>
            </w:r>
          </w:p>
        </w:tc>
        <w:tc>
          <w:tcPr>
            <w:tcW w:w="397" w:type="dxa"/>
            <w:tcBorders>
              <w:top w:val="nil"/>
              <w:left w:val="nil"/>
              <w:bottom w:val="nil"/>
              <w:right w:val="single" w:color="auto" w:sz="4" w:space="0"/>
            </w:tcBorders>
            <w:shd w:val="clear" w:color="auto" w:fill="auto"/>
            <w:textDirection w:val="tbRlV"/>
            <w:vAlign w:val="center"/>
          </w:tcPr>
          <w:p w14:paraId="11FF36EE">
            <w:pPr>
              <w:jc w:val="center"/>
              <w:rPr>
                <w:rFonts w:hint="eastAsia" w:ascii="宋体" w:hAnsi="宋体" w:eastAsia="宋体" w:cs="宋体"/>
                <w:i w:val="0"/>
                <w:iCs w:val="0"/>
                <w:color w:val="231F20"/>
                <w:sz w:val="22"/>
                <w:szCs w:val="22"/>
                <w:u w:val="none"/>
              </w:rPr>
            </w:pPr>
          </w:p>
        </w:tc>
        <w:tc>
          <w:tcPr>
            <w:tcW w:w="528"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6A84161">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231F20"/>
                <w:sz w:val="22"/>
                <w:szCs w:val="22"/>
                <w:u w:val="none"/>
              </w:rPr>
              <w:t>新能源汽车概论</w:t>
            </w:r>
          </w:p>
        </w:tc>
        <w:tc>
          <w:tcPr>
            <w:tcW w:w="528"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488EF48">
            <w:pPr>
              <w:keepNext w:val="0"/>
              <w:keepLines w:val="0"/>
              <w:widowControl/>
              <w:suppressLineNumbers w:val="0"/>
              <w:jc w:val="center"/>
              <w:textAlignment w:val="center"/>
              <w:rPr>
                <w:rFonts w:hint="eastAsia" w:ascii="宋体" w:hAnsi="宋体" w:eastAsia="宋体" w:cs="宋体"/>
                <w:i w:val="0"/>
                <w:iCs w:val="0"/>
                <w:color w:val="231F20"/>
                <w:sz w:val="22"/>
                <w:szCs w:val="22"/>
                <w:u w:val="none"/>
                <w:lang w:eastAsia="zh-CN"/>
              </w:rPr>
            </w:pPr>
            <w:r>
              <w:rPr>
                <w:rFonts w:hint="eastAsia" w:ascii="宋体" w:hAnsi="宋体" w:eastAsia="宋体" w:cs="宋体"/>
                <w:i w:val="0"/>
                <w:iCs w:val="0"/>
                <w:color w:val="231F20"/>
                <w:sz w:val="22"/>
                <w:szCs w:val="22"/>
                <w:u w:val="none"/>
                <w:lang w:eastAsia="zh-CN"/>
              </w:rPr>
              <w:t>汽车机械识图</w:t>
            </w:r>
          </w:p>
        </w:tc>
        <w:tc>
          <w:tcPr>
            <w:tcW w:w="528"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482BE86">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231F20"/>
                <w:sz w:val="22"/>
                <w:szCs w:val="22"/>
                <w:u w:val="none"/>
              </w:rPr>
              <w:t>汽车机械基础</w:t>
            </w:r>
          </w:p>
        </w:tc>
        <w:tc>
          <w:tcPr>
            <w:tcW w:w="528"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B523E72">
            <w:pPr>
              <w:keepNext w:val="0"/>
              <w:keepLines w:val="0"/>
              <w:widowControl/>
              <w:suppressLineNumbers w:val="0"/>
              <w:jc w:val="center"/>
              <w:textAlignment w:val="center"/>
              <w:rPr>
                <w:rFonts w:hint="eastAsia" w:ascii="宋体" w:hAnsi="宋体" w:eastAsia="宋体" w:cs="宋体"/>
                <w:i w:val="0"/>
                <w:iCs w:val="0"/>
                <w:color w:val="231F20"/>
                <w:sz w:val="22"/>
                <w:szCs w:val="22"/>
                <w:u w:val="none"/>
                <w:lang w:val="en-US" w:eastAsia="zh-CN"/>
              </w:rPr>
            </w:pPr>
            <w:r>
              <w:rPr>
                <w:rFonts w:hint="eastAsia" w:ascii="宋体" w:hAnsi="宋体" w:eastAsia="宋体" w:cs="宋体"/>
                <w:i w:val="0"/>
                <w:iCs w:val="0"/>
                <w:color w:val="231F20"/>
                <w:sz w:val="22"/>
                <w:szCs w:val="22"/>
                <w:u w:val="none"/>
                <w:lang w:val="en-US" w:eastAsia="zh-CN"/>
              </w:rPr>
              <w:t>新能源汽车电力电 子基础</w:t>
            </w:r>
          </w:p>
        </w:tc>
        <w:tc>
          <w:tcPr>
            <w:tcW w:w="528"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A7F44F5">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231F20"/>
                <w:kern w:val="0"/>
                <w:sz w:val="22"/>
                <w:szCs w:val="22"/>
                <w:u w:val="none"/>
                <w:lang w:val="en-US" w:eastAsia="zh-CN" w:bidi="ar"/>
              </w:rPr>
              <w:t>汽车认识与常用工具设备使用</w:t>
            </w:r>
          </w:p>
        </w:tc>
        <w:tc>
          <w:tcPr>
            <w:tcW w:w="528" w:type="dxa"/>
            <w:tcBorders>
              <w:top w:val="nil"/>
              <w:left w:val="single" w:color="auto" w:sz="4" w:space="0"/>
              <w:bottom w:val="nil"/>
              <w:right w:val="nil"/>
            </w:tcBorders>
            <w:shd w:val="clear" w:color="auto" w:fill="auto"/>
            <w:textDirection w:val="tbRlV"/>
            <w:vAlign w:val="center"/>
          </w:tcPr>
          <w:p w14:paraId="171518DD">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p>
        </w:tc>
        <w:tc>
          <w:tcPr>
            <w:tcW w:w="528" w:type="dxa"/>
            <w:tcBorders>
              <w:top w:val="nil"/>
              <w:left w:val="nil"/>
              <w:bottom w:val="nil"/>
              <w:right w:val="nil"/>
            </w:tcBorders>
            <w:shd w:val="clear" w:color="auto" w:fill="auto"/>
            <w:textDirection w:val="tbRlV"/>
            <w:vAlign w:val="center"/>
          </w:tcPr>
          <w:p w14:paraId="6DFB3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textDirection w:val="tbRlV"/>
            <w:vAlign w:val="center"/>
          </w:tcPr>
          <w:p w14:paraId="75B781E7">
            <w:pPr>
              <w:keepNext w:val="0"/>
              <w:keepLines w:val="0"/>
              <w:widowControl/>
              <w:suppressLineNumbers w:val="0"/>
              <w:jc w:val="center"/>
              <w:textAlignment w:val="center"/>
              <w:rPr>
                <w:rFonts w:hint="eastAsia" w:ascii="宋体" w:hAnsi="宋体" w:eastAsia="宋体" w:cs="宋体"/>
                <w:i w:val="0"/>
                <w:iCs w:val="0"/>
                <w:color w:val="231F20"/>
                <w:kern w:val="0"/>
                <w:sz w:val="22"/>
                <w:szCs w:val="22"/>
                <w:u w:val="none"/>
                <w:lang w:val="en-US" w:eastAsia="zh-CN" w:bidi="ar"/>
              </w:rPr>
            </w:pPr>
          </w:p>
        </w:tc>
        <w:tc>
          <w:tcPr>
            <w:tcW w:w="528" w:type="dxa"/>
            <w:gridSpan w:val="2"/>
            <w:tcBorders>
              <w:top w:val="nil"/>
              <w:left w:val="nil"/>
              <w:bottom w:val="nil"/>
              <w:right w:val="nil"/>
            </w:tcBorders>
            <w:shd w:val="clear" w:color="auto" w:fill="auto"/>
            <w:textDirection w:val="tbRlV"/>
            <w:vAlign w:val="center"/>
          </w:tcPr>
          <w:p w14:paraId="017B0015">
            <w:pPr>
              <w:keepNext w:val="0"/>
              <w:keepLines w:val="0"/>
              <w:widowControl/>
              <w:suppressLineNumbers w:val="0"/>
              <w:jc w:val="center"/>
              <w:textAlignment w:val="center"/>
              <w:rPr>
                <w:rFonts w:hint="eastAsia" w:ascii="宋体" w:hAnsi="宋体" w:eastAsia="宋体" w:cs="宋体"/>
                <w:i w:val="0"/>
                <w:iCs w:val="0"/>
                <w:color w:val="231F20"/>
                <w:kern w:val="0"/>
                <w:sz w:val="22"/>
                <w:szCs w:val="22"/>
                <w:u w:val="none"/>
                <w:lang w:val="en-US" w:eastAsia="zh-CN" w:bidi="ar"/>
              </w:rPr>
            </w:pPr>
          </w:p>
        </w:tc>
        <w:tc>
          <w:tcPr>
            <w:tcW w:w="528" w:type="dxa"/>
            <w:tcBorders>
              <w:top w:val="nil"/>
              <w:left w:val="nil"/>
              <w:bottom w:val="nil"/>
              <w:right w:val="nil"/>
            </w:tcBorders>
            <w:shd w:val="clear" w:color="auto" w:fill="auto"/>
            <w:textDirection w:val="tbRlV"/>
            <w:vAlign w:val="center"/>
          </w:tcPr>
          <w:p w14:paraId="7A1ED376">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p>
        </w:tc>
        <w:tc>
          <w:tcPr>
            <w:tcW w:w="528" w:type="dxa"/>
            <w:tcBorders>
              <w:top w:val="nil"/>
              <w:left w:val="nil"/>
              <w:bottom w:val="nil"/>
              <w:right w:val="nil"/>
            </w:tcBorders>
            <w:shd w:val="clear" w:color="auto" w:fill="auto"/>
            <w:textDirection w:val="tbRlV"/>
            <w:vAlign w:val="center"/>
          </w:tcPr>
          <w:p w14:paraId="272EE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8" w:type="dxa"/>
            <w:tcBorders>
              <w:top w:val="nil"/>
              <w:left w:val="nil"/>
              <w:bottom w:val="nil"/>
              <w:right w:val="nil"/>
            </w:tcBorders>
            <w:shd w:val="clear" w:color="auto" w:fill="auto"/>
            <w:textDirection w:val="tbRlV"/>
            <w:vAlign w:val="center"/>
          </w:tcPr>
          <w:p w14:paraId="69ED24C5">
            <w:pPr>
              <w:jc w:val="center"/>
              <w:rPr>
                <w:rFonts w:hint="eastAsia" w:ascii="宋体" w:hAnsi="宋体" w:eastAsia="宋体" w:cs="宋体"/>
                <w:i w:val="0"/>
                <w:iCs w:val="0"/>
                <w:color w:val="000000"/>
                <w:sz w:val="22"/>
                <w:szCs w:val="22"/>
                <w:u w:val="none"/>
              </w:rPr>
            </w:pPr>
          </w:p>
        </w:tc>
        <w:tc>
          <w:tcPr>
            <w:tcW w:w="507" w:type="dxa"/>
            <w:tcBorders>
              <w:top w:val="nil"/>
              <w:left w:val="nil"/>
              <w:bottom w:val="nil"/>
              <w:right w:val="nil"/>
            </w:tcBorders>
            <w:shd w:val="clear" w:color="auto" w:fill="auto"/>
            <w:noWrap/>
            <w:textDirection w:val="tbRlV"/>
            <w:vAlign w:val="center"/>
          </w:tcPr>
          <w:p w14:paraId="474EC26E">
            <w:pPr>
              <w:jc w:val="cente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14:paraId="762D5BDA">
            <w:pPr>
              <w:jc w:val="left"/>
              <w:rPr>
                <w:rFonts w:hint="eastAsia" w:ascii="宋体" w:hAnsi="宋体" w:eastAsia="宋体" w:cs="宋体"/>
                <w:i w:val="0"/>
                <w:iCs w:val="0"/>
                <w:color w:val="231F20"/>
                <w:sz w:val="22"/>
                <w:szCs w:val="22"/>
                <w:u w:val="none"/>
              </w:rPr>
            </w:pPr>
          </w:p>
        </w:tc>
        <w:tc>
          <w:tcPr>
            <w:tcW w:w="13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2FC8EF">
            <w:pPr>
              <w:jc w:val="left"/>
              <w:rPr>
                <w:rFonts w:hint="eastAsia" w:ascii="宋体" w:hAnsi="宋体" w:eastAsia="宋体" w:cs="宋体"/>
                <w:i w:val="0"/>
                <w:iCs w:val="0"/>
                <w:color w:val="231F20"/>
                <w:sz w:val="22"/>
                <w:szCs w:val="22"/>
                <w:u w:val="none"/>
              </w:rPr>
            </w:pPr>
          </w:p>
        </w:tc>
      </w:tr>
      <w:tr w14:paraId="4DEE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3467938C">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noWrap/>
            <w:vAlign w:val="center"/>
          </w:tcPr>
          <w:p w14:paraId="19035F89">
            <w:pPr>
              <w:rPr>
                <w:rFonts w:hint="eastAsia" w:ascii="宋体" w:hAnsi="宋体" w:eastAsia="宋体" w:cs="宋体"/>
                <w:i w:val="0"/>
                <w:iCs w:val="0"/>
                <w:color w:val="000000"/>
                <w:sz w:val="22"/>
                <w:szCs w:val="22"/>
                <w:u w:val="none"/>
              </w:rPr>
            </w:pPr>
          </w:p>
        </w:tc>
        <w:tc>
          <w:tcPr>
            <w:tcW w:w="581" w:type="dxa"/>
            <w:tcBorders>
              <w:top w:val="nil"/>
              <w:left w:val="nil"/>
              <w:bottom w:val="nil"/>
              <w:right w:val="nil"/>
            </w:tcBorders>
            <w:shd w:val="clear" w:color="auto" w:fill="auto"/>
            <w:noWrap/>
            <w:vAlign w:val="center"/>
          </w:tcPr>
          <w:p w14:paraId="7E8F69D9">
            <w:pPr>
              <w:rPr>
                <w:rFonts w:hint="eastAsia" w:ascii="宋体" w:hAnsi="宋体" w:eastAsia="宋体" w:cs="宋体"/>
                <w:i w:val="0"/>
                <w:iCs w:val="0"/>
                <w:color w:val="000000"/>
                <w:sz w:val="22"/>
                <w:szCs w:val="22"/>
                <w:u w:val="none"/>
              </w:rPr>
            </w:pPr>
          </w:p>
        </w:tc>
        <w:tc>
          <w:tcPr>
            <w:tcW w:w="397" w:type="dxa"/>
            <w:tcBorders>
              <w:top w:val="nil"/>
              <w:left w:val="nil"/>
              <w:bottom w:val="nil"/>
              <w:right w:val="nil"/>
            </w:tcBorders>
            <w:shd w:val="clear" w:color="auto" w:fill="auto"/>
            <w:noWrap/>
            <w:vAlign w:val="center"/>
          </w:tcPr>
          <w:p w14:paraId="35EEFA55">
            <w:pPr>
              <w:rPr>
                <w:rFonts w:hint="eastAsia" w:ascii="宋体" w:hAnsi="宋体" w:eastAsia="宋体" w:cs="宋体"/>
                <w:i w:val="0"/>
                <w:iCs w:val="0"/>
                <w:color w:val="000000"/>
                <w:sz w:val="22"/>
                <w:szCs w:val="22"/>
                <w:u w:val="none"/>
              </w:rPr>
            </w:pPr>
          </w:p>
        </w:tc>
        <w:tc>
          <w:tcPr>
            <w:tcW w:w="528" w:type="dxa"/>
            <w:tcBorders>
              <w:top w:val="single" w:color="auto" w:sz="4" w:space="0"/>
              <w:left w:val="nil"/>
              <w:bottom w:val="nil"/>
              <w:right w:val="nil"/>
            </w:tcBorders>
            <w:shd w:val="clear" w:color="auto" w:fill="auto"/>
            <w:noWrap/>
            <w:textDirection w:val="tbRlV"/>
            <w:vAlign w:val="center"/>
          </w:tcPr>
          <w:p w14:paraId="34F73967">
            <w:pPr>
              <w:jc w:val="center"/>
              <w:rPr>
                <w:rFonts w:hint="eastAsia" w:ascii="宋体" w:hAnsi="宋体" w:eastAsia="宋体" w:cs="宋体"/>
                <w:i w:val="0"/>
                <w:iCs w:val="0"/>
                <w:color w:val="000000"/>
                <w:sz w:val="22"/>
                <w:szCs w:val="22"/>
                <w:u w:val="none"/>
              </w:rPr>
            </w:pPr>
          </w:p>
        </w:tc>
        <w:tc>
          <w:tcPr>
            <w:tcW w:w="528" w:type="dxa"/>
            <w:tcBorders>
              <w:top w:val="single" w:color="auto" w:sz="4" w:space="0"/>
              <w:left w:val="nil"/>
              <w:bottom w:val="nil"/>
              <w:right w:val="nil"/>
            </w:tcBorders>
            <w:shd w:val="clear" w:color="auto" w:fill="auto"/>
            <w:noWrap/>
            <w:textDirection w:val="tbRlV"/>
            <w:vAlign w:val="center"/>
          </w:tcPr>
          <w:p w14:paraId="291893D3">
            <w:pPr>
              <w:jc w:val="center"/>
              <w:rPr>
                <w:rFonts w:hint="eastAsia" w:ascii="宋体" w:hAnsi="宋体" w:eastAsia="宋体" w:cs="宋体"/>
                <w:i w:val="0"/>
                <w:iCs w:val="0"/>
                <w:color w:val="000000"/>
                <w:sz w:val="22"/>
                <w:szCs w:val="22"/>
                <w:u w:val="none"/>
              </w:rPr>
            </w:pPr>
          </w:p>
        </w:tc>
        <w:tc>
          <w:tcPr>
            <w:tcW w:w="528" w:type="dxa"/>
            <w:tcBorders>
              <w:top w:val="single" w:color="auto" w:sz="4" w:space="0"/>
              <w:left w:val="nil"/>
              <w:bottom w:val="nil"/>
              <w:right w:val="nil"/>
            </w:tcBorders>
            <w:shd w:val="clear" w:color="auto" w:fill="auto"/>
            <w:noWrap/>
            <w:textDirection w:val="tbRlV"/>
            <w:vAlign w:val="center"/>
          </w:tcPr>
          <w:p w14:paraId="2F4C77D6">
            <w:pPr>
              <w:jc w:val="center"/>
              <w:rPr>
                <w:rFonts w:hint="eastAsia" w:ascii="宋体" w:hAnsi="宋体" w:eastAsia="宋体" w:cs="宋体"/>
                <w:i w:val="0"/>
                <w:iCs w:val="0"/>
                <w:color w:val="000000"/>
                <w:sz w:val="22"/>
                <w:szCs w:val="22"/>
                <w:u w:val="none"/>
              </w:rPr>
            </w:pPr>
          </w:p>
        </w:tc>
        <w:tc>
          <w:tcPr>
            <w:tcW w:w="528" w:type="dxa"/>
            <w:tcBorders>
              <w:top w:val="single" w:color="auto" w:sz="4" w:space="0"/>
              <w:left w:val="nil"/>
              <w:bottom w:val="nil"/>
              <w:right w:val="nil"/>
            </w:tcBorders>
            <w:shd w:val="clear" w:color="auto" w:fill="auto"/>
            <w:noWrap/>
            <w:textDirection w:val="tbRlV"/>
            <w:vAlign w:val="center"/>
          </w:tcPr>
          <w:p w14:paraId="058CF4D3">
            <w:pPr>
              <w:jc w:val="center"/>
              <w:rPr>
                <w:rFonts w:hint="eastAsia" w:ascii="宋体" w:hAnsi="宋体" w:eastAsia="宋体" w:cs="宋体"/>
                <w:i w:val="0"/>
                <w:iCs w:val="0"/>
                <w:color w:val="000000"/>
                <w:sz w:val="22"/>
                <w:szCs w:val="22"/>
                <w:u w:val="none"/>
              </w:rPr>
            </w:pPr>
          </w:p>
        </w:tc>
        <w:tc>
          <w:tcPr>
            <w:tcW w:w="528" w:type="dxa"/>
            <w:tcBorders>
              <w:top w:val="single" w:color="auto" w:sz="4" w:space="0"/>
              <w:left w:val="nil"/>
              <w:bottom w:val="nil"/>
              <w:right w:val="nil"/>
            </w:tcBorders>
            <w:shd w:val="clear" w:color="auto" w:fill="auto"/>
            <w:noWrap/>
            <w:textDirection w:val="tbRlV"/>
            <w:vAlign w:val="center"/>
          </w:tcPr>
          <w:p w14:paraId="366B1651">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noWrap/>
            <w:textDirection w:val="tbRlV"/>
            <w:vAlign w:val="center"/>
          </w:tcPr>
          <w:p w14:paraId="071E7256">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noWrap/>
            <w:textDirection w:val="tbRlV"/>
            <w:vAlign w:val="center"/>
          </w:tcPr>
          <w:p w14:paraId="3F72296B">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noWrap/>
            <w:textDirection w:val="tbRlV"/>
            <w:vAlign w:val="center"/>
          </w:tcPr>
          <w:p w14:paraId="09D35E3A">
            <w:pPr>
              <w:jc w:val="center"/>
              <w:rPr>
                <w:rFonts w:hint="eastAsia" w:ascii="宋体" w:hAnsi="宋体" w:eastAsia="宋体" w:cs="宋体"/>
                <w:i w:val="0"/>
                <w:iCs w:val="0"/>
                <w:color w:val="000000"/>
                <w:sz w:val="22"/>
                <w:szCs w:val="22"/>
                <w:u w:val="none"/>
              </w:rPr>
            </w:pPr>
          </w:p>
        </w:tc>
        <w:tc>
          <w:tcPr>
            <w:tcW w:w="528" w:type="dxa"/>
            <w:gridSpan w:val="2"/>
            <w:tcBorders>
              <w:top w:val="nil"/>
              <w:left w:val="nil"/>
              <w:bottom w:val="nil"/>
              <w:right w:val="nil"/>
            </w:tcBorders>
            <w:shd w:val="clear" w:color="auto" w:fill="auto"/>
            <w:noWrap/>
            <w:textDirection w:val="tbRlV"/>
            <w:vAlign w:val="center"/>
          </w:tcPr>
          <w:p w14:paraId="10DAF5B4">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noWrap/>
            <w:textDirection w:val="tbRlV"/>
            <w:vAlign w:val="center"/>
          </w:tcPr>
          <w:p w14:paraId="5CDAD399">
            <w:pPr>
              <w:jc w:val="center"/>
              <w:rPr>
                <w:rFonts w:hint="eastAsia" w:ascii="宋体" w:hAnsi="宋体" w:eastAsia="宋体" w:cs="宋体"/>
                <w:i w:val="0"/>
                <w:iCs w:val="0"/>
                <w:color w:val="000000"/>
                <w:sz w:val="22"/>
                <w:szCs w:val="22"/>
                <w:u w:val="none"/>
              </w:rPr>
            </w:pPr>
          </w:p>
        </w:tc>
        <w:tc>
          <w:tcPr>
            <w:tcW w:w="528" w:type="dxa"/>
            <w:tcBorders>
              <w:top w:val="nil"/>
              <w:left w:val="nil"/>
              <w:bottom w:val="nil"/>
              <w:right w:val="nil"/>
            </w:tcBorders>
            <w:shd w:val="clear" w:color="auto" w:fill="auto"/>
            <w:noWrap/>
            <w:textDirection w:val="tbRlV"/>
            <w:vAlign w:val="center"/>
          </w:tcPr>
          <w:p w14:paraId="0DC889FB">
            <w:pPr>
              <w:jc w:val="center"/>
              <w:rPr>
                <w:rFonts w:hint="eastAsia" w:ascii="宋体" w:hAnsi="宋体" w:eastAsia="宋体" w:cs="宋体"/>
                <w:i w:val="0"/>
                <w:iCs w:val="0"/>
                <w:color w:val="000000"/>
                <w:sz w:val="22"/>
                <w:szCs w:val="22"/>
                <w:u w:val="none"/>
              </w:rPr>
            </w:pPr>
          </w:p>
        </w:tc>
        <w:tc>
          <w:tcPr>
            <w:tcW w:w="468" w:type="dxa"/>
            <w:tcBorders>
              <w:top w:val="nil"/>
              <w:left w:val="nil"/>
              <w:bottom w:val="nil"/>
              <w:right w:val="nil"/>
            </w:tcBorders>
            <w:shd w:val="clear" w:color="auto" w:fill="auto"/>
            <w:noWrap/>
            <w:textDirection w:val="tbRlV"/>
            <w:vAlign w:val="center"/>
          </w:tcPr>
          <w:p w14:paraId="17D9555B">
            <w:pPr>
              <w:jc w:val="center"/>
              <w:rPr>
                <w:rFonts w:hint="eastAsia" w:ascii="宋体" w:hAnsi="宋体" w:eastAsia="宋体" w:cs="宋体"/>
                <w:i w:val="0"/>
                <w:iCs w:val="0"/>
                <w:color w:val="000000"/>
                <w:sz w:val="22"/>
                <w:szCs w:val="22"/>
                <w:u w:val="none"/>
              </w:rPr>
            </w:pPr>
          </w:p>
        </w:tc>
        <w:tc>
          <w:tcPr>
            <w:tcW w:w="507" w:type="dxa"/>
            <w:tcBorders>
              <w:top w:val="nil"/>
              <w:left w:val="nil"/>
              <w:bottom w:val="nil"/>
              <w:right w:val="nil"/>
            </w:tcBorders>
            <w:shd w:val="clear" w:color="auto" w:fill="auto"/>
            <w:noWrap/>
            <w:textDirection w:val="tbRlV"/>
            <w:vAlign w:val="center"/>
          </w:tcPr>
          <w:p w14:paraId="3C8BA3D9">
            <w:pPr>
              <w:jc w:val="cente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14:paraId="3569E50B">
            <w:pPr>
              <w:rPr>
                <w:rFonts w:hint="eastAsia" w:ascii="宋体" w:hAnsi="宋体" w:eastAsia="宋体" w:cs="宋体"/>
                <w:i w:val="0"/>
                <w:iCs w:val="0"/>
                <w:color w:val="000000"/>
                <w:sz w:val="22"/>
                <w:szCs w:val="22"/>
                <w:u w:val="none"/>
              </w:rPr>
            </w:pPr>
          </w:p>
        </w:tc>
        <w:tc>
          <w:tcPr>
            <w:tcW w:w="1342" w:type="dxa"/>
            <w:tcBorders>
              <w:top w:val="nil"/>
              <w:left w:val="nil"/>
              <w:bottom w:val="nil"/>
              <w:right w:val="nil"/>
            </w:tcBorders>
            <w:shd w:val="clear" w:color="auto" w:fill="auto"/>
            <w:noWrap/>
            <w:vAlign w:val="center"/>
          </w:tcPr>
          <w:p w14:paraId="3B5667C8">
            <w:pPr>
              <w:rPr>
                <w:rFonts w:hint="eastAsia" w:ascii="宋体" w:hAnsi="宋体" w:eastAsia="宋体" w:cs="宋体"/>
                <w:i w:val="0"/>
                <w:iCs w:val="0"/>
                <w:color w:val="000000"/>
                <w:sz w:val="22"/>
                <w:szCs w:val="22"/>
                <w:u w:val="none"/>
              </w:rPr>
            </w:pPr>
          </w:p>
        </w:tc>
      </w:tr>
      <w:tr w14:paraId="7FA7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3" w:hRule="atLeast"/>
          <w:jc w:val="center"/>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4D879CAE">
            <w:pPr>
              <w:jc w:val="center"/>
              <w:rPr>
                <w:rFonts w:hint="eastAsia" w:ascii="宋体" w:hAnsi="宋体" w:eastAsia="宋体" w:cs="宋体"/>
                <w:i w:val="0"/>
                <w:iCs w:val="0"/>
                <w:color w:val="000000"/>
                <w:sz w:val="24"/>
                <w:szCs w:val="24"/>
                <w:u w:val="none"/>
              </w:rPr>
            </w:pPr>
          </w:p>
        </w:tc>
        <w:tc>
          <w:tcPr>
            <w:tcW w:w="302" w:type="dxa"/>
            <w:tcBorders>
              <w:top w:val="nil"/>
              <w:left w:val="nil"/>
              <w:bottom w:val="nil"/>
              <w:right w:val="nil"/>
            </w:tcBorders>
            <w:shd w:val="clear" w:color="auto" w:fill="auto"/>
            <w:textDirection w:val="tbRlV"/>
            <w:vAlign w:val="center"/>
          </w:tcPr>
          <w:p w14:paraId="25473416">
            <w:pPr>
              <w:jc w:val="center"/>
              <w:rPr>
                <w:rFonts w:hint="eastAsia" w:ascii="宋体" w:hAnsi="宋体" w:eastAsia="宋体" w:cs="宋体"/>
                <w:i w:val="0"/>
                <w:iCs w:val="0"/>
                <w:color w:val="231F20"/>
                <w:sz w:val="21"/>
                <w:szCs w:val="21"/>
                <w:u w:val="none"/>
              </w:rPr>
            </w:pPr>
          </w:p>
        </w:tc>
        <w:tc>
          <w:tcPr>
            <w:tcW w:w="581" w:type="dxa"/>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0AC34186">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b/>
                <w:bCs/>
                <w:i w:val="0"/>
                <w:iCs w:val="0"/>
                <w:color w:val="231F20"/>
                <w:kern w:val="0"/>
                <w:sz w:val="22"/>
                <w:szCs w:val="22"/>
                <w:u w:val="none"/>
                <w:lang w:val="en-US" w:eastAsia="zh-CN" w:bidi="ar"/>
              </w:rPr>
              <w:t>公共基础课</w:t>
            </w:r>
          </w:p>
        </w:tc>
        <w:tc>
          <w:tcPr>
            <w:tcW w:w="397" w:type="dxa"/>
            <w:tcBorders>
              <w:top w:val="nil"/>
              <w:left w:val="nil"/>
              <w:bottom w:val="nil"/>
              <w:right w:val="nil"/>
            </w:tcBorders>
            <w:shd w:val="clear" w:color="auto" w:fill="auto"/>
            <w:textDirection w:val="tbRlV"/>
            <w:vAlign w:val="center"/>
          </w:tcPr>
          <w:p w14:paraId="2A21FD70">
            <w:pPr>
              <w:jc w:val="center"/>
              <w:rPr>
                <w:rFonts w:hint="eastAsia" w:ascii="宋体" w:hAnsi="宋体" w:eastAsia="宋体" w:cs="宋体"/>
                <w:i w:val="0"/>
                <w:iCs w:val="0"/>
                <w:color w:val="231F20"/>
                <w:sz w:val="22"/>
                <w:szCs w:val="22"/>
                <w:u w:val="none"/>
              </w:rPr>
            </w:pPr>
          </w:p>
        </w:tc>
        <w:tc>
          <w:tcPr>
            <w:tcW w:w="528" w:type="dxa"/>
            <w:tcBorders>
              <w:top w:val="single" w:color="000000" w:sz="8" w:space="0"/>
              <w:left w:val="single" w:color="000000" w:sz="8" w:space="0"/>
              <w:bottom w:val="single" w:color="000000" w:sz="8" w:space="0"/>
              <w:right w:val="single" w:color="000000" w:sz="8" w:space="0"/>
            </w:tcBorders>
            <w:shd w:val="clear" w:color="auto" w:fill="auto"/>
            <w:textDirection w:val="tbRlV"/>
            <w:vAlign w:val="center"/>
          </w:tcPr>
          <w:p w14:paraId="4A9F0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中国特色社会主义</w:t>
            </w:r>
          </w:p>
        </w:tc>
        <w:tc>
          <w:tcPr>
            <w:tcW w:w="528" w:type="dxa"/>
            <w:tcBorders>
              <w:top w:val="single" w:color="000000" w:sz="8" w:space="0"/>
              <w:left w:val="nil"/>
              <w:bottom w:val="single" w:color="000000" w:sz="8" w:space="0"/>
              <w:right w:val="single" w:color="231F20" w:sz="8" w:space="0"/>
            </w:tcBorders>
            <w:shd w:val="clear" w:color="auto" w:fill="auto"/>
            <w:textDirection w:val="tbRlV"/>
            <w:vAlign w:val="center"/>
          </w:tcPr>
          <w:p w14:paraId="23880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心理健康与职业生涯</w:t>
            </w:r>
          </w:p>
        </w:tc>
        <w:tc>
          <w:tcPr>
            <w:tcW w:w="528" w:type="dxa"/>
            <w:tcBorders>
              <w:top w:val="single" w:color="000000" w:sz="8" w:space="0"/>
              <w:left w:val="single" w:color="231F20" w:sz="8" w:space="0"/>
              <w:bottom w:val="single" w:color="000000" w:sz="8" w:space="0"/>
              <w:right w:val="single" w:color="231F20" w:sz="8" w:space="0"/>
            </w:tcBorders>
            <w:shd w:val="clear" w:color="auto" w:fill="auto"/>
            <w:textDirection w:val="tbRlV"/>
            <w:vAlign w:val="center"/>
          </w:tcPr>
          <w:p w14:paraId="170AEB2A">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231F20"/>
                <w:kern w:val="0"/>
                <w:sz w:val="22"/>
                <w:szCs w:val="22"/>
                <w:u w:val="none"/>
                <w:lang w:val="en-US" w:eastAsia="zh-CN" w:bidi="ar"/>
              </w:rPr>
              <w:t>哲学与人生</w:t>
            </w:r>
          </w:p>
        </w:tc>
        <w:tc>
          <w:tcPr>
            <w:tcW w:w="528" w:type="dxa"/>
            <w:tcBorders>
              <w:top w:val="single" w:color="231F20" w:sz="8" w:space="0"/>
              <w:left w:val="single" w:color="231F20" w:sz="8" w:space="0"/>
              <w:bottom w:val="single" w:color="231F20" w:sz="8" w:space="0"/>
              <w:right w:val="single" w:color="231F20" w:sz="8" w:space="0"/>
            </w:tcBorders>
            <w:shd w:val="clear" w:color="auto" w:fill="auto"/>
            <w:textDirection w:val="tbRlV"/>
            <w:vAlign w:val="center"/>
          </w:tcPr>
          <w:p w14:paraId="7E1324EC">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231F20"/>
                <w:kern w:val="0"/>
                <w:sz w:val="22"/>
                <w:szCs w:val="22"/>
                <w:u w:val="none"/>
                <w:lang w:val="en-US" w:eastAsia="zh-CN" w:bidi="ar"/>
              </w:rPr>
              <w:t>职业道德与法治</w:t>
            </w:r>
          </w:p>
        </w:tc>
        <w:tc>
          <w:tcPr>
            <w:tcW w:w="528" w:type="dxa"/>
            <w:tcBorders>
              <w:top w:val="single" w:color="000000" w:sz="8" w:space="0"/>
              <w:left w:val="single" w:color="231F20" w:sz="8" w:space="0"/>
              <w:bottom w:val="single" w:color="000000" w:sz="8" w:space="0"/>
              <w:right w:val="single" w:color="231F20" w:sz="8" w:space="0"/>
            </w:tcBorders>
            <w:shd w:val="clear" w:color="auto" w:fill="auto"/>
            <w:textDirection w:val="tbRlV"/>
            <w:vAlign w:val="center"/>
          </w:tcPr>
          <w:p w14:paraId="671655AF">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231F20"/>
                <w:kern w:val="0"/>
                <w:sz w:val="22"/>
                <w:szCs w:val="22"/>
                <w:u w:val="none"/>
                <w:lang w:val="en-US" w:eastAsia="zh-CN" w:bidi="ar"/>
              </w:rPr>
              <w:t>语文</w:t>
            </w:r>
          </w:p>
        </w:tc>
        <w:tc>
          <w:tcPr>
            <w:tcW w:w="528" w:type="dxa"/>
            <w:tcBorders>
              <w:top w:val="single" w:color="000000" w:sz="8" w:space="0"/>
              <w:left w:val="single" w:color="231F20" w:sz="8" w:space="0"/>
              <w:bottom w:val="single" w:color="000000" w:sz="8" w:space="0"/>
              <w:right w:val="single" w:color="231F20" w:sz="8" w:space="0"/>
            </w:tcBorders>
            <w:shd w:val="clear" w:color="auto" w:fill="auto"/>
            <w:textDirection w:val="tbRlV"/>
            <w:vAlign w:val="center"/>
          </w:tcPr>
          <w:p w14:paraId="1603CD70">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231F20"/>
                <w:kern w:val="0"/>
                <w:sz w:val="22"/>
                <w:szCs w:val="22"/>
                <w:u w:val="none"/>
                <w:lang w:val="en-US" w:eastAsia="zh-CN" w:bidi="ar"/>
              </w:rPr>
              <w:t>数学</w:t>
            </w:r>
          </w:p>
        </w:tc>
        <w:tc>
          <w:tcPr>
            <w:tcW w:w="528" w:type="dxa"/>
            <w:tcBorders>
              <w:top w:val="single" w:color="000000" w:sz="8" w:space="0"/>
              <w:left w:val="single" w:color="231F20" w:sz="8" w:space="0"/>
              <w:bottom w:val="single" w:color="000000" w:sz="8" w:space="0"/>
              <w:right w:val="single" w:color="231F20" w:sz="8" w:space="0"/>
            </w:tcBorders>
            <w:shd w:val="clear" w:color="auto" w:fill="auto"/>
            <w:textDirection w:val="tbRlV"/>
            <w:vAlign w:val="center"/>
          </w:tcPr>
          <w:p w14:paraId="7C42F370">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231F20"/>
                <w:kern w:val="0"/>
                <w:sz w:val="22"/>
                <w:szCs w:val="22"/>
                <w:u w:val="none"/>
                <w:lang w:val="en-US" w:eastAsia="zh-CN" w:bidi="ar"/>
              </w:rPr>
              <w:t>英语</w:t>
            </w:r>
          </w:p>
        </w:tc>
        <w:tc>
          <w:tcPr>
            <w:tcW w:w="528" w:type="dxa"/>
            <w:tcBorders>
              <w:top w:val="single" w:color="000000" w:sz="8" w:space="0"/>
              <w:left w:val="single" w:color="231F20" w:sz="8" w:space="0"/>
              <w:bottom w:val="single" w:color="000000" w:sz="8" w:space="0"/>
              <w:right w:val="single" w:color="231F20" w:sz="8" w:space="0"/>
            </w:tcBorders>
            <w:shd w:val="clear" w:color="auto" w:fill="auto"/>
            <w:textDirection w:val="tbRlV"/>
            <w:vAlign w:val="center"/>
          </w:tcPr>
          <w:p w14:paraId="17B75578">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231F20"/>
                <w:kern w:val="0"/>
                <w:sz w:val="22"/>
                <w:szCs w:val="22"/>
                <w:u w:val="none"/>
                <w:lang w:val="en-US" w:eastAsia="zh-CN" w:bidi="ar"/>
              </w:rPr>
              <w:t>信息技术</w:t>
            </w:r>
          </w:p>
        </w:tc>
        <w:tc>
          <w:tcPr>
            <w:tcW w:w="528" w:type="dxa"/>
            <w:gridSpan w:val="2"/>
            <w:tcBorders>
              <w:top w:val="single" w:color="000000" w:sz="8" w:space="0"/>
              <w:left w:val="single" w:color="231F20" w:sz="8" w:space="0"/>
              <w:bottom w:val="single" w:color="000000" w:sz="8" w:space="0"/>
              <w:right w:val="single" w:color="231F20" w:sz="8" w:space="0"/>
            </w:tcBorders>
            <w:shd w:val="clear" w:color="auto" w:fill="auto"/>
            <w:textDirection w:val="tbRlV"/>
            <w:vAlign w:val="center"/>
          </w:tcPr>
          <w:p w14:paraId="324A7FAB">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231F20"/>
                <w:kern w:val="0"/>
                <w:sz w:val="22"/>
                <w:szCs w:val="22"/>
                <w:u w:val="none"/>
                <w:lang w:val="en-US" w:eastAsia="zh-CN" w:bidi="ar"/>
              </w:rPr>
              <w:t>体育与健康</w:t>
            </w:r>
          </w:p>
        </w:tc>
        <w:tc>
          <w:tcPr>
            <w:tcW w:w="528" w:type="dxa"/>
            <w:tcBorders>
              <w:top w:val="single" w:color="000000" w:sz="8" w:space="0"/>
              <w:left w:val="single" w:color="231F20" w:sz="8" w:space="0"/>
              <w:bottom w:val="single" w:color="000000" w:sz="8" w:space="0"/>
              <w:right w:val="single" w:color="231F20" w:sz="8" w:space="0"/>
            </w:tcBorders>
            <w:shd w:val="clear" w:color="auto" w:fill="auto"/>
            <w:textDirection w:val="tbRlV"/>
            <w:vAlign w:val="center"/>
          </w:tcPr>
          <w:p w14:paraId="11E6177A">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231F20"/>
                <w:kern w:val="0"/>
                <w:sz w:val="22"/>
                <w:szCs w:val="22"/>
                <w:u w:val="none"/>
                <w:lang w:val="en-US" w:eastAsia="zh-CN" w:bidi="ar"/>
              </w:rPr>
              <w:t>公共艺术</w:t>
            </w:r>
          </w:p>
        </w:tc>
        <w:tc>
          <w:tcPr>
            <w:tcW w:w="528" w:type="dxa"/>
            <w:tcBorders>
              <w:top w:val="single" w:color="000000" w:sz="8" w:space="0"/>
              <w:left w:val="single" w:color="231F20" w:sz="8" w:space="0"/>
              <w:bottom w:val="single" w:color="000000" w:sz="8" w:space="0"/>
              <w:right w:val="single" w:color="231F20" w:sz="8" w:space="0"/>
            </w:tcBorders>
            <w:shd w:val="clear" w:color="auto" w:fill="auto"/>
            <w:textDirection w:val="tbRlV"/>
            <w:vAlign w:val="center"/>
          </w:tcPr>
          <w:p w14:paraId="4C7F96A4">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231F20"/>
                <w:kern w:val="0"/>
                <w:sz w:val="22"/>
                <w:szCs w:val="22"/>
                <w:u w:val="none"/>
                <w:lang w:val="en-US" w:eastAsia="zh-CN" w:bidi="ar"/>
              </w:rPr>
              <w:t>物理</w:t>
            </w:r>
          </w:p>
        </w:tc>
        <w:tc>
          <w:tcPr>
            <w:tcW w:w="468" w:type="dxa"/>
            <w:tcBorders>
              <w:top w:val="single" w:color="000000" w:sz="8" w:space="0"/>
              <w:left w:val="single" w:color="231F20" w:sz="8" w:space="0"/>
              <w:bottom w:val="single" w:color="000000" w:sz="8" w:space="0"/>
              <w:right w:val="single" w:color="000000" w:sz="8" w:space="0"/>
            </w:tcBorders>
            <w:shd w:val="clear" w:color="auto" w:fill="auto"/>
            <w:textDirection w:val="tbRlV"/>
            <w:vAlign w:val="center"/>
          </w:tcPr>
          <w:p w14:paraId="47012363">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231F20"/>
                <w:kern w:val="0"/>
                <w:sz w:val="22"/>
                <w:szCs w:val="22"/>
                <w:u w:val="none"/>
                <w:lang w:val="en-US" w:eastAsia="zh-CN" w:bidi="ar"/>
              </w:rPr>
              <w:t>历史</w:t>
            </w:r>
          </w:p>
        </w:tc>
        <w:tc>
          <w:tcPr>
            <w:tcW w:w="507" w:type="dxa"/>
            <w:tcBorders>
              <w:top w:val="single" w:color="000000" w:sz="8" w:space="0"/>
              <w:left w:val="single" w:color="231F20" w:sz="8" w:space="0"/>
              <w:bottom w:val="single" w:color="000000" w:sz="8" w:space="0"/>
              <w:right w:val="single" w:color="000000" w:sz="8" w:space="0"/>
            </w:tcBorders>
            <w:shd w:val="clear" w:color="auto" w:fill="auto"/>
            <w:textDirection w:val="tbRlV"/>
            <w:vAlign w:val="center"/>
          </w:tcPr>
          <w:p w14:paraId="1CD3A727">
            <w:pPr>
              <w:keepNext w:val="0"/>
              <w:keepLines w:val="0"/>
              <w:widowControl/>
              <w:suppressLineNumbers w:val="0"/>
              <w:jc w:val="center"/>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231F20"/>
                <w:kern w:val="0"/>
                <w:sz w:val="22"/>
                <w:szCs w:val="22"/>
                <w:u w:val="none"/>
                <w:lang w:val="en-US" w:eastAsia="zh-CN" w:bidi="ar"/>
              </w:rPr>
              <w:t>劳动教育</w:t>
            </w:r>
          </w:p>
        </w:tc>
        <w:tc>
          <w:tcPr>
            <w:tcW w:w="240" w:type="dxa"/>
            <w:tcBorders>
              <w:top w:val="nil"/>
              <w:left w:val="nil"/>
              <w:bottom w:val="nil"/>
              <w:right w:val="nil"/>
            </w:tcBorders>
            <w:shd w:val="clear" w:color="auto" w:fill="auto"/>
            <w:vAlign w:val="center"/>
          </w:tcPr>
          <w:p w14:paraId="730684FE">
            <w:pPr>
              <w:rPr>
                <w:rFonts w:hint="eastAsia" w:ascii="宋体" w:hAnsi="宋体" w:eastAsia="宋体" w:cs="宋体"/>
                <w:i w:val="0"/>
                <w:iCs w:val="0"/>
                <w:color w:val="000000"/>
                <w:sz w:val="22"/>
                <w:szCs w:val="22"/>
                <w:u w:val="none"/>
              </w:rPr>
            </w:pPr>
          </w:p>
        </w:tc>
        <w:tc>
          <w:tcPr>
            <w:tcW w:w="13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78045">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公共限定选修课程</w:t>
            </w:r>
          </w:p>
          <w:p w14:paraId="48EA3954">
            <w:pPr>
              <w:keepNext w:val="0"/>
              <w:keepLines w:val="0"/>
              <w:widowControl/>
              <w:numPr>
                <w:ilvl w:val="0"/>
                <w:numId w:val="1"/>
              </w:numPr>
              <w:suppressLineNumbers w:val="0"/>
              <w:jc w:val="left"/>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231F20"/>
                <w:sz w:val="22"/>
                <w:szCs w:val="22"/>
                <w:u w:val="none"/>
              </w:rPr>
              <w:t>职业发展与就业指导</w:t>
            </w:r>
          </w:p>
          <w:p w14:paraId="3F2275D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231F20"/>
                <w:sz w:val="22"/>
                <w:szCs w:val="22"/>
                <w:u w:val="none"/>
                <w:lang w:eastAsia="zh-CN"/>
              </w:rPr>
              <w:t>中华优秀传统文化</w:t>
            </w:r>
          </w:p>
          <w:p w14:paraId="74C878B5">
            <w:pPr>
              <w:keepNext w:val="0"/>
              <w:keepLines w:val="0"/>
              <w:widowControl/>
              <w:suppressLineNumbers w:val="0"/>
              <w:jc w:val="left"/>
              <w:textAlignment w:val="center"/>
              <w:rPr>
                <w:rFonts w:hint="eastAsia" w:ascii="宋体" w:hAnsi="宋体" w:eastAsia="宋体" w:cs="宋体"/>
                <w:i w:val="0"/>
                <w:iCs w:val="0"/>
                <w:color w:val="231F2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231F20"/>
                <w:sz w:val="22"/>
                <w:szCs w:val="22"/>
                <w:u w:val="none"/>
              </w:rPr>
              <w:t>创新创业教育</w:t>
            </w:r>
          </w:p>
          <w:p w14:paraId="0A567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231F20"/>
                <w:sz w:val="22"/>
                <w:szCs w:val="22"/>
                <w:u w:val="none"/>
                <w:lang w:val="en-US" w:eastAsia="zh-CN"/>
              </w:rPr>
              <w:t>4.商务礼仪</w:t>
            </w:r>
          </w:p>
        </w:tc>
      </w:tr>
    </w:tbl>
    <w:p w14:paraId="02EDB161">
      <w:pPr>
        <w:spacing w:before="33" w:line="242" w:lineRule="auto"/>
        <w:ind w:left="2656" w:firstLine="784" w:firstLineChars="400"/>
        <w:rPr>
          <w:rFonts w:hint="eastAsia" w:ascii="宋体" w:hAnsi="宋体" w:eastAsia="宋体" w:cs="宋体"/>
          <w:sz w:val="28"/>
          <w:szCs w:val="32"/>
        </w:rPr>
      </w:pPr>
      <w:r>
        <w:rPr>
          <w:rFonts w:ascii="仿宋" w:hAnsi="仿宋" w:eastAsia="仿宋" w:cs="仿宋"/>
          <w:spacing w:val="-7"/>
          <w:sz w:val="21"/>
          <w:szCs w:val="21"/>
        </w:rPr>
        <w:t>图</w:t>
      </w:r>
      <w:r>
        <w:rPr>
          <w:rFonts w:ascii="仿宋" w:hAnsi="仿宋" w:eastAsia="仿宋" w:cs="仿宋"/>
          <w:spacing w:val="-39"/>
          <w:sz w:val="21"/>
          <w:szCs w:val="21"/>
        </w:rPr>
        <w:t xml:space="preserve"> </w:t>
      </w:r>
      <w:r>
        <w:rPr>
          <w:rFonts w:hint="eastAsia" w:ascii="仿宋" w:hAnsi="仿宋" w:eastAsia="仿宋" w:cs="仿宋"/>
          <w:spacing w:val="-39"/>
          <w:sz w:val="21"/>
          <w:szCs w:val="21"/>
          <w:lang w:val="en-US" w:eastAsia="zh-CN"/>
        </w:rPr>
        <w:t>1</w:t>
      </w:r>
      <w:r>
        <w:rPr>
          <w:rFonts w:ascii="仿宋" w:hAnsi="仿宋" w:eastAsia="仿宋" w:cs="仿宋"/>
          <w:spacing w:val="6"/>
          <w:sz w:val="21"/>
          <w:szCs w:val="21"/>
        </w:rPr>
        <w:t xml:space="preserve"> </w:t>
      </w:r>
      <w:r>
        <w:rPr>
          <w:rFonts w:ascii="仿宋" w:hAnsi="仿宋" w:eastAsia="仿宋" w:cs="仿宋"/>
          <w:spacing w:val="-7"/>
          <w:sz w:val="21"/>
          <w:szCs w:val="21"/>
        </w:rPr>
        <w:t>专业课程结构</w:t>
      </w:r>
    </w:p>
    <w:p w14:paraId="0AA85D4E">
      <w:pPr>
        <w:pStyle w:val="3"/>
        <w:numPr>
          <w:ilvl w:val="0"/>
          <w:numId w:val="2"/>
        </w:numPr>
        <w:spacing w:before="0" w:after="0" w:line="240" w:lineRule="auto"/>
        <w:ind w:firstLine="562" w:firstLineChars="200"/>
        <w:rPr>
          <w:rFonts w:hint="eastAsia" w:ascii="宋体" w:hAnsi="宋体" w:eastAsia="宋体" w:cs="宋体"/>
          <w:b/>
          <w:bCs w:val="0"/>
          <w:sz w:val="28"/>
          <w:szCs w:val="28"/>
        </w:rPr>
      </w:pPr>
      <w:bookmarkStart w:id="17" w:name="_Toc17123"/>
      <w:r>
        <w:rPr>
          <w:rFonts w:hint="eastAsia" w:ascii="宋体" w:hAnsi="宋体" w:eastAsia="宋体" w:cs="宋体"/>
          <w:b/>
          <w:bCs w:val="0"/>
          <w:sz w:val="28"/>
          <w:szCs w:val="28"/>
        </w:rPr>
        <w:t>公共基础课程</w:t>
      </w:r>
      <w:bookmarkEnd w:id="17"/>
    </w:p>
    <w:p w14:paraId="1136C8D3">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highlight w:val="red"/>
          <w:lang w:val="en-US" w:eastAsia="zh-CN"/>
        </w:rPr>
      </w:pPr>
      <w:r>
        <w:rPr>
          <w:rFonts w:hint="eastAsia" w:ascii="宋体" w:hAnsi="宋体" w:eastAsia="宋体" w:cs="宋体"/>
          <w:sz w:val="28"/>
          <w:szCs w:val="32"/>
          <w:lang w:val="en-US" w:eastAsia="zh-CN"/>
        </w:rPr>
        <w:t>依据教育部办公厅关于印发《中等职业学校公共基础课程方案》的通知（教职成厅〔2019〕6 号）精神，按照《思想政治》《语文》《数学》《</w:t>
      </w:r>
      <w:r>
        <w:rPr>
          <w:rFonts w:hint="eastAsia" w:cs="宋体"/>
          <w:sz w:val="28"/>
          <w:szCs w:val="32"/>
          <w:lang w:val="en-US" w:eastAsia="zh-CN"/>
        </w:rPr>
        <w:t>英</w:t>
      </w:r>
      <w:r>
        <w:rPr>
          <w:rFonts w:hint="eastAsia" w:ascii="宋体" w:hAnsi="宋体" w:eastAsia="宋体" w:cs="宋体"/>
          <w:sz w:val="28"/>
          <w:szCs w:val="32"/>
          <w:lang w:val="en-US" w:eastAsia="zh-CN"/>
        </w:rPr>
        <w:t>语》《信息技术》</w:t>
      </w:r>
      <w:r>
        <w:rPr>
          <w:rFonts w:hint="eastAsia" w:cs="宋体"/>
          <w:sz w:val="28"/>
          <w:szCs w:val="32"/>
          <w:lang w:val="en-US" w:eastAsia="zh-CN"/>
        </w:rPr>
        <w:t>《物理》</w:t>
      </w:r>
      <w:r>
        <w:rPr>
          <w:rFonts w:hint="eastAsia" w:ascii="宋体" w:hAnsi="宋体" w:eastAsia="宋体" w:cs="宋体"/>
          <w:sz w:val="28"/>
          <w:szCs w:val="32"/>
          <w:lang w:val="en-US" w:eastAsia="zh-CN"/>
        </w:rPr>
        <w:t>《体育与健康》《历史》《艺术》《劳动教育专题》课程标准，开设公共基础必修课程。</w:t>
      </w:r>
    </w:p>
    <w:p w14:paraId="0A7967B3">
      <w:pPr>
        <w:spacing w:before="43" w:line="360" w:lineRule="auto"/>
        <w:ind w:left="680"/>
        <w:rPr>
          <w:rFonts w:ascii="黑体" w:hAnsi="黑体" w:eastAsia="黑体" w:cs="黑体"/>
          <w:sz w:val="28"/>
          <w:szCs w:val="28"/>
        </w:rPr>
      </w:pPr>
      <w:r>
        <w:rPr>
          <w:rFonts w:ascii="黑体" w:hAnsi="黑体" w:eastAsia="黑体" w:cs="黑体"/>
          <w:spacing w:val="-7"/>
          <w:sz w:val="28"/>
          <w:szCs w:val="28"/>
        </w:rPr>
        <w:t>1. 公共基础必修课</w:t>
      </w:r>
    </w:p>
    <w:tbl>
      <w:tblPr>
        <w:tblStyle w:val="37"/>
        <w:tblW w:w="9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1202"/>
        <w:gridCol w:w="5179"/>
        <w:gridCol w:w="20"/>
        <w:gridCol w:w="609"/>
        <w:gridCol w:w="1"/>
        <w:gridCol w:w="1043"/>
      </w:tblGrid>
      <w:tr w14:paraId="46C89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04" w:type="dxa"/>
            <w:vAlign w:val="top"/>
          </w:tcPr>
          <w:p w14:paraId="7949648E">
            <w:pPr>
              <w:spacing w:before="98" w:line="241" w:lineRule="auto"/>
              <w:ind w:left="187"/>
              <w:rPr>
                <w:rFonts w:ascii="仿宋" w:hAnsi="仿宋" w:eastAsia="仿宋" w:cs="仿宋"/>
                <w:sz w:val="21"/>
                <w:szCs w:val="21"/>
              </w:rPr>
            </w:pPr>
            <w:r>
              <w:rPr>
                <w:rFonts w:ascii="仿宋" w:hAnsi="仿宋" w:eastAsia="仿宋" w:cs="仿宋"/>
                <w:b/>
                <w:bCs/>
                <w:spacing w:val="-4"/>
                <w:sz w:val="21"/>
                <w:szCs w:val="21"/>
              </w:rPr>
              <w:t>课程名称</w:t>
            </w:r>
          </w:p>
        </w:tc>
        <w:tc>
          <w:tcPr>
            <w:tcW w:w="8054" w:type="dxa"/>
            <w:gridSpan w:val="6"/>
            <w:vAlign w:val="top"/>
          </w:tcPr>
          <w:p w14:paraId="1966C853">
            <w:pPr>
              <w:spacing w:before="98" w:line="242" w:lineRule="auto"/>
              <w:ind w:left="3608"/>
              <w:rPr>
                <w:rFonts w:ascii="仿宋" w:hAnsi="仿宋" w:eastAsia="仿宋" w:cs="仿宋"/>
                <w:sz w:val="21"/>
                <w:szCs w:val="21"/>
              </w:rPr>
            </w:pPr>
            <w:r>
              <w:rPr>
                <w:rFonts w:ascii="仿宋" w:hAnsi="仿宋" w:eastAsia="仿宋" w:cs="仿宋"/>
                <w:b/>
                <w:bCs/>
                <w:spacing w:val="-4"/>
                <w:sz w:val="21"/>
                <w:szCs w:val="21"/>
              </w:rPr>
              <w:t>课程概况</w:t>
            </w:r>
          </w:p>
        </w:tc>
      </w:tr>
      <w:tr w14:paraId="7359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204" w:type="dxa"/>
            <w:vMerge w:val="restart"/>
            <w:vAlign w:val="top"/>
          </w:tcPr>
          <w:p w14:paraId="76DEB74A">
            <w:pPr>
              <w:pStyle w:val="36"/>
              <w:spacing w:line="251" w:lineRule="auto"/>
              <w:jc w:val="center"/>
            </w:pPr>
          </w:p>
          <w:p w14:paraId="5D897A84">
            <w:pPr>
              <w:pStyle w:val="36"/>
              <w:spacing w:line="251" w:lineRule="auto"/>
              <w:jc w:val="center"/>
            </w:pPr>
          </w:p>
          <w:p w14:paraId="4976EBFD">
            <w:pPr>
              <w:pStyle w:val="36"/>
              <w:spacing w:line="251" w:lineRule="auto"/>
              <w:jc w:val="center"/>
            </w:pPr>
          </w:p>
          <w:p w14:paraId="6B94A279">
            <w:pPr>
              <w:pStyle w:val="36"/>
              <w:spacing w:line="251" w:lineRule="auto"/>
              <w:jc w:val="center"/>
            </w:pPr>
          </w:p>
          <w:p w14:paraId="6BD853C4">
            <w:pPr>
              <w:pStyle w:val="36"/>
              <w:spacing w:line="251" w:lineRule="auto"/>
              <w:jc w:val="center"/>
            </w:pPr>
          </w:p>
          <w:p w14:paraId="5C0A84D9">
            <w:pPr>
              <w:pStyle w:val="36"/>
              <w:spacing w:line="251" w:lineRule="auto"/>
              <w:jc w:val="center"/>
            </w:pPr>
          </w:p>
          <w:p w14:paraId="06D64849">
            <w:pPr>
              <w:pStyle w:val="36"/>
              <w:spacing w:line="251" w:lineRule="auto"/>
              <w:jc w:val="center"/>
            </w:pPr>
          </w:p>
          <w:p w14:paraId="4F3677D0">
            <w:pPr>
              <w:pStyle w:val="36"/>
              <w:spacing w:line="251" w:lineRule="auto"/>
              <w:jc w:val="center"/>
            </w:pPr>
          </w:p>
          <w:p w14:paraId="6F087370">
            <w:pPr>
              <w:pStyle w:val="36"/>
              <w:spacing w:line="252" w:lineRule="auto"/>
              <w:jc w:val="center"/>
            </w:pPr>
          </w:p>
          <w:p w14:paraId="777FCBF5">
            <w:pPr>
              <w:pStyle w:val="36"/>
              <w:spacing w:line="252" w:lineRule="auto"/>
              <w:jc w:val="center"/>
            </w:pPr>
          </w:p>
          <w:p w14:paraId="4D6E112F">
            <w:pPr>
              <w:pStyle w:val="36"/>
              <w:spacing w:line="252" w:lineRule="auto"/>
              <w:jc w:val="center"/>
            </w:pPr>
          </w:p>
          <w:p w14:paraId="4FE75CD4">
            <w:pPr>
              <w:pStyle w:val="36"/>
              <w:spacing w:line="252" w:lineRule="auto"/>
              <w:jc w:val="center"/>
            </w:pPr>
          </w:p>
          <w:p w14:paraId="09057A29">
            <w:pPr>
              <w:pStyle w:val="36"/>
              <w:spacing w:line="252" w:lineRule="auto"/>
              <w:jc w:val="center"/>
            </w:pPr>
          </w:p>
          <w:p w14:paraId="7B6DD0B8">
            <w:pPr>
              <w:pStyle w:val="36"/>
              <w:spacing w:line="252" w:lineRule="auto"/>
              <w:jc w:val="center"/>
            </w:pPr>
          </w:p>
          <w:p w14:paraId="18AC28E0">
            <w:pPr>
              <w:pStyle w:val="36"/>
              <w:spacing w:line="252" w:lineRule="auto"/>
              <w:jc w:val="center"/>
            </w:pPr>
          </w:p>
          <w:p w14:paraId="22379D2B">
            <w:pPr>
              <w:pStyle w:val="36"/>
              <w:spacing w:line="252" w:lineRule="auto"/>
              <w:jc w:val="both"/>
            </w:pPr>
          </w:p>
          <w:p w14:paraId="01AAAD5A">
            <w:pPr>
              <w:pStyle w:val="36"/>
              <w:spacing w:line="252" w:lineRule="auto"/>
              <w:jc w:val="center"/>
            </w:pPr>
          </w:p>
          <w:p w14:paraId="0C5F6AAD">
            <w:pPr>
              <w:spacing w:before="69" w:line="242" w:lineRule="auto"/>
              <w:ind w:left="202"/>
              <w:jc w:val="both"/>
              <w:rPr>
                <w:rFonts w:ascii="仿宋" w:hAnsi="仿宋" w:eastAsia="仿宋" w:cs="仿宋"/>
                <w:sz w:val="21"/>
                <w:szCs w:val="21"/>
              </w:rPr>
            </w:pPr>
            <w:r>
              <w:rPr>
                <w:rFonts w:ascii="仿宋" w:hAnsi="仿宋" w:eastAsia="仿宋" w:cs="仿宋"/>
                <w:spacing w:val="-6"/>
                <w:sz w:val="21"/>
                <w:szCs w:val="21"/>
              </w:rPr>
              <w:t>思想政治</w:t>
            </w:r>
          </w:p>
        </w:tc>
        <w:tc>
          <w:tcPr>
            <w:tcW w:w="1202" w:type="dxa"/>
            <w:vAlign w:val="top"/>
          </w:tcPr>
          <w:p w14:paraId="7333975B">
            <w:pPr>
              <w:spacing w:before="45" w:line="255" w:lineRule="auto"/>
              <w:ind w:left="404" w:right="178" w:hanging="206"/>
              <w:jc w:val="center"/>
              <w:rPr>
                <w:rFonts w:ascii="仿宋" w:hAnsi="仿宋" w:eastAsia="仿宋" w:cs="仿宋"/>
                <w:sz w:val="21"/>
                <w:szCs w:val="21"/>
              </w:rPr>
            </w:pPr>
            <w:r>
              <w:rPr>
                <w:rFonts w:ascii="仿宋" w:hAnsi="仿宋" w:eastAsia="仿宋" w:cs="仿宋"/>
                <w:spacing w:val="-6"/>
                <w:sz w:val="21"/>
                <w:szCs w:val="21"/>
              </w:rPr>
              <w:t>学科核心</w:t>
            </w:r>
            <w:r>
              <w:rPr>
                <w:rFonts w:ascii="仿宋" w:hAnsi="仿宋" w:eastAsia="仿宋" w:cs="仿宋"/>
                <w:spacing w:val="2"/>
                <w:sz w:val="21"/>
                <w:szCs w:val="21"/>
              </w:rPr>
              <w:t xml:space="preserve"> </w:t>
            </w:r>
            <w:r>
              <w:rPr>
                <w:rFonts w:ascii="仿宋" w:hAnsi="仿宋" w:eastAsia="仿宋" w:cs="仿宋"/>
                <w:spacing w:val="-5"/>
                <w:sz w:val="21"/>
                <w:szCs w:val="21"/>
              </w:rPr>
              <w:t>素养</w:t>
            </w:r>
          </w:p>
        </w:tc>
        <w:tc>
          <w:tcPr>
            <w:tcW w:w="6852" w:type="dxa"/>
            <w:gridSpan w:val="5"/>
            <w:vAlign w:val="top"/>
          </w:tcPr>
          <w:p w14:paraId="2AA584BA">
            <w:pPr>
              <w:spacing w:before="198" w:line="242" w:lineRule="auto"/>
              <w:ind w:left="117"/>
              <w:rPr>
                <w:rFonts w:ascii="仿宋" w:hAnsi="仿宋" w:eastAsia="仿宋" w:cs="仿宋"/>
                <w:sz w:val="21"/>
                <w:szCs w:val="21"/>
              </w:rPr>
            </w:pPr>
            <w:r>
              <w:rPr>
                <w:rFonts w:ascii="仿宋" w:hAnsi="仿宋" w:eastAsia="仿宋" w:cs="仿宋"/>
                <w:spacing w:val="-1"/>
                <w:sz w:val="21"/>
                <w:szCs w:val="21"/>
              </w:rPr>
              <w:t>政治认同、职业精神、法治意识、健全人格、公共参与</w:t>
            </w:r>
          </w:p>
        </w:tc>
      </w:tr>
      <w:tr w14:paraId="3FC3A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04" w:type="dxa"/>
            <w:vMerge w:val="continue"/>
            <w:vAlign w:val="top"/>
          </w:tcPr>
          <w:p w14:paraId="4DCD67C8">
            <w:pPr>
              <w:pStyle w:val="36"/>
              <w:jc w:val="center"/>
            </w:pPr>
          </w:p>
        </w:tc>
        <w:tc>
          <w:tcPr>
            <w:tcW w:w="8054" w:type="dxa"/>
            <w:gridSpan w:val="6"/>
            <w:vAlign w:val="top"/>
          </w:tcPr>
          <w:p w14:paraId="05660A43">
            <w:pPr>
              <w:spacing w:before="124" w:line="242" w:lineRule="auto"/>
              <w:ind w:left="3219"/>
              <w:jc w:val="both"/>
              <w:rPr>
                <w:rFonts w:ascii="仿宋" w:hAnsi="仿宋" w:eastAsia="仿宋" w:cs="仿宋"/>
                <w:sz w:val="21"/>
                <w:szCs w:val="21"/>
              </w:rPr>
            </w:pPr>
            <w:r>
              <w:rPr>
                <w:rFonts w:ascii="仿宋" w:hAnsi="仿宋" w:eastAsia="仿宋" w:cs="仿宋"/>
                <w:b/>
                <w:bCs/>
                <w:spacing w:val="-5"/>
                <w:sz w:val="21"/>
                <w:szCs w:val="21"/>
              </w:rPr>
              <w:t>中国特色社会主义</w:t>
            </w:r>
          </w:p>
        </w:tc>
      </w:tr>
      <w:tr w14:paraId="1BAF4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2" w:hRule="atLeast"/>
        </w:trPr>
        <w:tc>
          <w:tcPr>
            <w:tcW w:w="1204" w:type="dxa"/>
            <w:vMerge w:val="continue"/>
            <w:vAlign w:val="top"/>
          </w:tcPr>
          <w:p w14:paraId="67B1D3AA">
            <w:pPr>
              <w:pStyle w:val="36"/>
              <w:jc w:val="center"/>
            </w:pPr>
          </w:p>
        </w:tc>
        <w:tc>
          <w:tcPr>
            <w:tcW w:w="1202" w:type="dxa"/>
            <w:vAlign w:val="top"/>
          </w:tcPr>
          <w:p w14:paraId="13EDD732">
            <w:pPr>
              <w:pStyle w:val="36"/>
              <w:spacing w:line="243" w:lineRule="auto"/>
              <w:jc w:val="center"/>
            </w:pPr>
          </w:p>
          <w:p w14:paraId="204FBE00">
            <w:pPr>
              <w:pStyle w:val="36"/>
              <w:spacing w:line="243" w:lineRule="auto"/>
              <w:jc w:val="center"/>
            </w:pPr>
          </w:p>
          <w:p w14:paraId="7EDFFB1B">
            <w:pPr>
              <w:pStyle w:val="36"/>
              <w:spacing w:line="243" w:lineRule="auto"/>
              <w:jc w:val="center"/>
            </w:pPr>
          </w:p>
          <w:p w14:paraId="1D8F905B">
            <w:pPr>
              <w:pStyle w:val="36"/>
              <w:spacing w:line="244" w:lineRule="auto"/>
              <w:jc w:val="center"/>
            </w:pPr>
          </w:p>
          <w:p w14:paraId="232D76E0">
            <w:pPr>
              <w:pStyle w:val="36"/>
              <w:spacing w:line="244" w:lineRule="auto"/>
              <w:jc w:val="center"/>
            </w:pPr>
          </w:p>
          <w:p w14:paraId="42B43B3F">
            <w:pPr>
              <w:pStyle w:val="36"/>
              <w:spacing w:line="244" w:lineRule="auto"/>
              <w:jc w:val="center"/>
            </w:pPr>
          </w:p>
          <w:p w14:paraId="1963A547">
            <w:pPr>
              <w:pStyle w:val="36"/>
              <w:spacing w:line="244" w:lineRule="auto"/>
              <w:jc w:val="center"/>
            </w:pPr>
          </w:p>
          <w:p w14:paraId="49ABF57E">
            <w:pPr>
              <w:pStyle w:val="36"/>
              <w:spacing w:line="244" w:lineRule="auto"/>
              <w:jc w:val="center"/>
            </w:pPr>
          </w:p>
          <w:p w14:paraId="66028DA7">
            <w:pPr>
              <w:spacing w:before="68" w:line="242" w:lineRule="auto"/>
              <w:ind w:left="185"/>
              <w:jc w:val="center"/>
              <w:rPr>
                <w:rFonts w:ascii="仿宋" w:hAnsi="仿宋" w:eastAsia="仿宋" w:cs="仿宋"/>
                <w:sz w:val="21"/>
                <w:szCs w:val="21"/>
              </w:rPr>
            </w:pPr>
            <w:r>
              <w:rPr>
                <w:rFonts w:ascii="仿宋" w:hAnsi="仿宋" w:eastAsia="仿宋" w:cs="仿宋"/>
                <w:spacing w:val="-2"/>
                <w:sz w:val="21"/>
                <w:szCs w:val="21"/>
              </w:rPr>
              <w:t>课程目标</w:t>
            </w:r>
          </w:p>
        </w:tc>
        <w:tc>
          <w:tcPr>
            <w:tcW w:w="6852" w:type="dxa"/>
            <w:gridSpan w:val="5"/>
            <w:vAlign w:val="top"/>
          </w:tcPr>
          <w:p w14:paraId="52D4E08A">
            <w:pPr>
              <w:spacing w:before="35" w:line="256" w:lineRule="auto"/>
              <w:ind w:left="122" w:right="239" w:firstLine="10"/>
              <w:rPr>
                <w:rFonts w:ascii="仿宋" w:hAnsi="仿宋" w:eastAsia="仿宋" w:cs="仿宋"/>
                <w:sz w:val="21"/>
                <w:szCs w:val="21"/>
              </w:rPr>
            </w:pPr>
            <w:r>
              <w:rPr>
                <w:rFonts w:ascii="仿宋" w:hAnsi="仿宋" w:eastAsia="仿宋" w:cs="仿宋"/>
                <w:spacing w:val="-1"/>
                <w:sz w:val="21"/>
                <w:szCs w:val="21"/>
              </w:rPr>
              <w:t>1.正确认识我国发展新的历史方位和社会主要矛盾的变化，</w:t>
            </w:r>
            <w:r>
              <w:rPr>
                <w:rFonts w:ascii="仿宋" w:hAnsi="仿宋" w:eastAsia="仿宋" w:cs="仿宋"/>
                <w:spacing w:val="-2"/>
                <w:sz w:val="21"/>
                <w:szCs w:val="21"/>
              </w:rPr>
              <w:t>理解习近平</w:t>
            </w:r>
            <w:r>
              <w:rPr>
                <w:rFonts w:ascii="仿宋" w:hAnsi="仿宋" w:eastAsia="仿宋" w:cs="仿宋"/>
                <w:sz w:val="21"/>
                <w:szCs w:val="21"/>
              </w:rPr>
              <w:t xml:space="preserve"> </w:t>
            </w:r>
            <w:r>
              <w:rPr>
                <w:rFonts w:ascii="仿宋" w:hAnsi="仿宋" w:eastAsia="仿宋" w:cs="仿宋"/>
                <w:spacing w:val="-1"/>
                <w:sz w:val="21"/>
                <w:szCs w:val="21"/>
              </w:rPr>
              <w:t>新时代中国特色社会主义思想是党和国家必须长期坚持的指导思想；</w:t>
            </w:r>
          </w:p>
          <w:p w14:paraId="6C138954">
            <w:pPr>
              <w:spacing w:before="32" w:line="260" w:lineRule="auto"/>
              <w:ind w:left="112" w:right="225" w:firstLine="5"/>
              <w:rPr>
                <w:rFonts w:ascii="仿宋" w:hAnsi="仿宋" w:eastAsia="仿宋" w:cs="仿宋"/>
                <w:sz w:val="21"/>
                <w:szCs w:val="21"/>
              </w:rPr>
            </w:pPr>
            <w:r>
              <w:rPr>
                <w:rFonts w:ascii="仿宋" w:hAnsi="仿宋" w:eastAsia="仿宋" w:cs="仿宋"/>
                <w:spacing w:val="-2"/>
                <w:sz w:val="21"/>
                <w:szCs w:val="21"/>
              </w:rPr>
              <w:t>2.拥护党的领导，领会中国共产党领导是中国特色社会主义最本质的特</w:t>
            </w:r>
            <w:r>
              <w:rPr>
                <w:rFonts w:ascii="仿宋" w:hAnsi="仿宋" w:eastAsia="仿宋" w:cs="仿宋"/>
                <w:spacing w:val="11"/>
                <w:sz w:val="21"/>
                <w:szCs w:val="21"/>
              </w:rPr>
              <w:t xml:space="preserve"> </w:t>
            </w:r>
            <w:r>
              <w:rPr>
                <w:rFonts w:ascii="仿宋" w:hAnsi="仿宋" w:eastAsia="仿宋" w:cs="仿宋"/>
                <w:sz w:val="21"/>
                <w:szCs w:val="21"/>
              </w:rPr>
              <w:t>征和中国特色社会主义制度的最大优势，理解新时代中国共产党的</w:t>
            </w:r>
            <w:r>
              <w:rPr>
                <w:rFonts w:ascii="仿宋" w:hAnsi="仿宋" w:eastAsia="仿宋" w:cs="仿宋"/>
                <w:spacing w:val="-1"/>
                <w:sz w:val="21"/>
                <w:szCs w:val="21"/>
              </w:rPr>
              <w:t>历史</w:t>
            </w:r>
            <w:r>
              <w:rPr>
                <w:rFonts w:ascii="仿宋" w:hAnsi="仿宋" w:eastAsia="仿宋" w:cs="仿宋"/>
                <w:sz w:val="21"/>
                <w:szCs w:val="21"/>
              </w:rPr>
              <w:t xml:space="preserve"> </w:t>
            </w:r>
            <w:r>
              <w:rPr>
                <w:rFonts w:ascii="仿宋" w:hAnsi="仿宋" w:eastAsia="仿宋" w:cs="仿宋"/>
                <w:spacing w:val="-9"/>
                <w:sz w:val="21"/>
                <w:szCs w:val="21"/>
              </w:rPr>
              <w:t>使命；</w:t>
            </w:r>
          </w:p>
          <w:p w14:paraId="72367F0C">
            <w:pPr>
              <w:spacing w:before="32" w:line="260" w:lineRule="auto"/>
              <w:ind w:left="115" w:right="246"/>
              <w:jc w:val="both"/>
              <w:rPr>
                <w:rFonts w:ascii="仿宋" w:hAnsi="仿宋" w:eastAsia="仿宋" w:cs="仿宋"/>
                <w:sz w:val="21"/>
                <w:szCs w:val="21"/>
              </w:rPr>
            </w:pPr>
            <w:r>
              <w:rPr>
                <w:rFonts w:ascii="仿宋" w:hAnsi="仿宋" w:eastAsia="仿宋" w:cs="仿宋"/>
                <w:spacing w:val="-2"/>
                <w:sz w:val="21"/>
                <w:szCs w:val="21"/>
              </w:rPr>
              <w:t>3.坚信坚持和发展中国特色社会主义是当代中国发展进步的根本方向，</w:t>
            </w:r>
            <w:r>
              <w:rPr>
                <w:rFonts w:ascii="仿宋" w:hAnsi="仿宋" w:eastAsia="仿宋" w:cs="仿宋"/>
                <w:spacing w:val="15"/>
                <w:sz w:val="21"/>
                <w:szCs w:val="21"/>
              </w:rPr>
              <w:t xml:space="preserve"> </w:t>
            </w:r>
            <w:r>
              <w:rPr>
                <w:rFonts w:ascii="仿宋" w:hAnsi="仿宋" w:eastAsia="仿宋" w:cs="仿宋"/>
                <w:spacing w:val="-1"/>
                <w:sz w:val="21"/>
                <w:szCs w:val="21"/>
              </w:rPr>
              <w:t>认同和拥护中国特色社会主义制度，坚定中国特色社会主义道路自信、</w:t>
            </w:r>
            <w:r>
              <w:rPr>
                <w:rFonts w:ascii="仿宋" w:hAnsi="仿宋" w:eastAsia="仿宋" w:cs="仿宋"/>
                <w:spacing w:val="4"/>
                <w:sz w:val="21"/>
                <w:szCs w:val="21"/>
              </w:rPr>
              <w:t xml:space="preserve"> </w:t>
            </w:r>
            <w:r>
              <w:rPr>
                <w:rFonts w:ascii="仿宋" w:hAnsi="仿宋" w:eastAsia="仿宋" w:cs="仿宋"/>
                <w:spacing w:val="-1"/>
                <w:sz w:val="21"/>
                <w:szCs w:val="21"/>
              </w:rPr>
              <w:t>理论自信、制度自信、文化自信；</w:t>
            </w:r>
          </w:p>
          <w:p w14:paraId="0075F1B7">
            <w:pPr>
              <w:spacing w:before="34" w:line="260" w:lineRule="auto"/>
              <w:ind w:left="118" w:right="273" w:hanging="2"/>
              <w:rPr>
                <w:rFonts w:ascii="仿宋" w:hAnsi="仿宋" w:eastAsia="仿宋" w:cs="仿宋"/>
                <w:sz w:val="21"/>
                <w:szCs w:val="21"/>
              </w:rPr>
            </w:pPr>
            <w:r>
              <w:rPr>
                <w:rFonts w:ascii="仿宋" w:hAnsi="仿宋" w:eastAsia="仿宋" w:cs="仿宋"/>
                <w:spacing w:val="-4"/>
                <w:sz w:val="21"/>
                <w:szCs w:val="21"/>
              </w:rPr>
              <w:t>4.坚持社会主义核心价值体系，</w:t>
            </w:r>
            <w:r>
              <w:rPr>
                <w:rFonts w:ascii="仿宋" w:hAnsi="仿宋" w:eastAsia="仿宋" w:cs="仿宋"/>
                <w:spacing w:val="-31"/>
                <w:sz w:val="21"/>
                <w:szCs w:val="21"/>
              </w:rPr>
              <w:t xml:space="preserve"> </w:t>
            </w:r>
            <w:r>
              <w:rPr>
                <w:rFonts w:ascii="仿宋" w:hAnsi="仿宋" w:eastAsia="仿宋" w:cs="仿宋"/>
                <w:spacing w:val="-4"/>
                <w:sz w:val="21"/>
                <w:szCs w:val="21"/>
              </w:rPr>
              <w:t>自觉培育和践行社会主义核心价值观；</w:t>
            </w:r>
            <w:r>
              <w:rPr>
                <w:rFonts w:ascii="仿宋" w:hAnsi="仿宋" w:eastAsia="仿宋" w:cs="仿宋"/>
                <w:sz w:val="21"/>
                <w:szCs w:val="21"/>
              </w:rPr>
              <w:t xml:space="preserve"> </w:t>
            </w:r>
            <w:r>
              <w:rPr>
                <w:rFonts w:ascii="仿宋" w:hAnsi="仿宋" w:eastAsia="仿宋" w:cs="仿宋"/>
                <w:spacing w:val="-4"/>
                <w:sz w:val="21"/>
                <w:szCs w:val="21"/>
              </w:rPr>
              <w:t>5.热爱伟大祖国，</w:t>
            </w:r>
            <w:r>
              <w:rPr>
                <w:rFonts w:ascii="仿宋" w:hAnsi="仿宋" w:eastAsia="仿宋" w:cs="仿宋"/>
                <w:spacing w:val="-33"/>
                <w:sz w:val="21"/>
                <w:szCs w:val="21"/>
              </w:rPr>
              <w:t xml:space="preserve"> </w:t>
            </w:r>
            <w:r>
              <w:rPr>
                <w:rFonts w:ascii="仿宋" w:hAnsi="仿宋" w:eastAsia="仿宋" w:cs="仿宋"/>
                <w:spacing w:val="-4"/>
                <w:sz w:val="21"/>
                <w:szCs w:val="21"/>
              </w:rPr>
              <w:t>自觉弘扬和实践爱国主义精神，树立远大志向，在实</w:t>
            </w:r>
            <w:r>
              <w:rPr>
                <w:rFonts w:ascii="仿宋" w:hAnsi="仿宋" w:eastAsia="仿宋" w:cs="仿宋"/>
                <w:sz w:val="21"/>
                <w:szCs w:val="21"/>
              </w:rPr>
              <w:t xml:space="preserve"> </w:t>
            </w:r>
            <w:r>
              <w:rPr>
                <w:rFonts w:ascii="仿宋" w:hAnsi="仿宋" w:eastAsia="仿宋" w:cs="仿宋"/>
                <w:spacing w:val="-1"/>
                <w:sz w:val="21"/>
                <w:szCs w:val="21"/>
              </w:rPr>
              <w:t>现中国梦的伟大实践中创造自己精彩人生；</w:t>
            </w:r>
          </w:p>
          <w:p w14:paraId="7168982B">
            <w:pPr>
              <w:spacing w:before="32" w:line="258" w:lineRule="auto"/>
              <w:ind w:left="125" w:right="225" w:hanging="9"/>
              <w:jc w:val="both"/>
              <w:rPr>
                <w:rFonts w:ascii="仿宋" w:hAnsi="仿宋" w:eastAsia="仿宋" w:cs="仿宋"/>
                <w:sz w:val="21"/>
                <w:szCs w:val="21"/>
              </w:rPr>
            </w:pPr>
            <w:r>
              <w:rPr>
                <w:rFonts w:ascii="仿宋" w:hAnsi="仿宋" w:eastAsia="仿宋" w:cs="仿宋"/>
                <w:spacing w:val="-3"/>
                <w:sz w:val="21"/>
                <w:szCs w:val="21"/>
              </w:rPr>
              <w:t>6.具有人民当家作主的主人翁意识，积极参与民主选举、民主管理、民</w:t>
            </w:r>
            <w:r>
              <w:rPr>
                <w:rFonts w:ascii="仿宋" w:hAnsi="仿宋" w:eastAsia="仿宋" w:cs="仿宋"/>
                <w:spacing w:val="12"/>
                <w:sz w:val="21"/>
                <w:szCs w:val="21"/>
              </w:rPr>
              <w:t xml:space="preserve"> </w:t>
            </w:r>
            <w:r>
              <w:rPr>
                <w:rFonts w:ascii="仿宋" w:hAnsi="仿宋" w:eastAsia="仿宋" w:cs="仿宋"/>
                <w:spacing w:val="-1"/>
                <w:sz w:val="21"/>
                <w:szCs w:val="21"/>
              </w:rPr>
              <w:t>主决策、民主监督的实践，提高对话协商、沟通合作、表达诉求和解决</w:t>
            </w:r>
            <w:r>
              <w:rPr>
                <w:rFonts w:ascii="仿宋" w:hAnsi="仿宋" w:eastAsia="仿宋" w:cs="仿宋"/>
                <w:spacing w:val="15"/>
                <w:sz w:val="21"/>
                <w:szCs w:val="21"/>
              </w:rPr>
              <w:t xml:space="preserve"> </w:t>
            </w:r>
            <w:r>
              <w:rPr>
                <w:rFonts w:ascii="仿宋" w:hAnsi="仿宋" w:eastAsia="仿宋" w:cs="仿宋"/>
                <w:spacing w:val="-3"/>
                <w:sz w:val="21"/>
                <w:szCs w:val="21"/>
              </w:rPr>
              <w:t>问题的能力。</w:t>
            </w:r>
          </w:p>
        </w:tc>
      </w:tr>
      <w:tr w14:paraId="488EE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204" w:type="dxa"/>
            <w:vMerge w:val="continue"/>
            <w:vAlign w:val="top"/>
          </w:tcPr>
          <w:p w14:paraId="11EBDC66">
            <w:pPr>
              <w:pStyle w:val="36"/>
              <w:jc w:val="center"/>
            </w:pPr>
          </w:p>
        </w:tc>
        <w:tc>
          <w:tcPr>
            <w:tcW w:w="1202" w:type="dxa"/>
            <w:vMerge w:val="restart"/>
            <w:vAlign w:val="top"/>
          </w:tcPr>
          <w:p w14:paraId="7813ABA1">
            <w:pPr>
              <w:spacing w:before="68" w:line="242" w:lineRule="auto"/>
              <w:ind w:left="185"/>
              <w:jc w:val="center"/>
              <w:rPr>
                <w:rFonts w:ascii="仿宋" w:hAnsi="仿宋" w:eastAsia="仿宋" w:cs="仿宋"/>
                <w:spacing w:val="-5"/>
                <w:sz w:val="21"/>
                <w:szCs w:val="21"/>
              </w:rPr>
            </w:pPr>
          </w:p>
          <w:p w14:paraId="23173694">
            <w:pPr>
              <w:spacing w:before="68" w:line="242" w:lineRule="auto"/>
              <w:ind w:left="185"/>
              <w:jc w:val="center"/>
              <w:rPr>
                <w:rFonts w:ascii="仿宋" w:hAnsi="仿宋" w:eastAsia="仿宋" w:cs="仿宋"/>
                <w:spacing w:val="-5"/>
                <w:sz w:val="21"/>
                <w:szCs w:val="21"/>
              </w:rPr>
            </w:pPr>
          </w:p>
          <w:p w14:paraId="572424A4">
            <w:pPr>
              <w:spacing w:before="68" w:line="242" w:lineRule="auto"/>
              <w:ind w:left="185"/>
              <w:jc w:val="both"/>
              <w:rPr>
                <w:rFonts w:ascii="仿宋" w:hAnsi="仿宋" w:eastAsia="仿宋" w:cs="仿宋"/>
                <w:spacing w:val="-2"/>
                <w:sz w:val="21"/>
                <w:szCs w:val="21"/>
              </w:rPr>
            </w:pPr>
            <w:r>
              <w:rPr>
                <w:rFonts w:ascii="仿宋" w:hAnsi="仿宋" w:eastAsia="仿宋" w:cs="仿宋"/>
                <w:spacing w:val="-5"/>
                <w:sz w:val="21"/>
                <w:szCs w:val="21"/>
              </w:rPr>
              <w:t>主要内容</w:t>
            </w:r>
          </w:p>
        </w:tc>
        <w:tc>
          <w:tcPr>
            <w:tcW w:w="5179" w:type="dxa"/>
            <w:shd w:val="clear" w:color="auto" w:fill="auto"/>
            <w:vAlign w:val="top"/>
          </w:tcPr>
          <w:p w14:paraId="230B4524">
            <w:pPr>
              <w:spacing w:before="38" w:line="235" w:lineRule="auto"/>
              <w:ind w:left="145" w:leftChars="0"/>
              <w:rPr>
                <w:rFonts w:ascii="仿宋" w:hAnsi="仿宋" w:eastAsia="仿宋" w:cs="仿宋"/>
                <w:kern w:val="2"/>
                <w:sz w:val="21"/>
                <w:szCs w:val="21"/>
                <w:lang w:val="en-US" w:eastAsia="zh-CN" w:bidi="ar-SA"/>
              </w:rPr>
            </w:pPr>
            <w:r>
              <w:rPr>
                <w:rFonts w:ascii="仿宋" w:hAnsi="仿宋" w:eastAsia="仿宋" w:cs="仿宋"/>
                <w:spacing w:val="-3"/>
                <w:sz w:val="21"/>
                <w:szCs w:val="21"/>
              </w:rPr>
              <w:t>中国特色社会主义的创立发展和完善</w:t>
            </w:r>
          </w:p>
        </w:tc>
        <w:tc>
          <w:tcPr>
            <w:tcW w:w="630" w:type="dxa"/>
            <w:gridSpan w:val="3"/>
            <w:shd w:val="clear" w:color="auto" w:fill="auto"/>
            <w:vAlign w:val="top"/>
          </w:tcPr>
          <w:p w14:paraId="6585698F">
            <w:pPr>
              <w:spacing w:before="71" w:line="188" w:lineRule="auto"/>
              <w:ind w:left="263" w:leftChars="0"/>
              <w:rPr>
                <w:rFonts w:ascii="仿宋" w:hAnsi="仿宋" w:eastAsia="仿宋" w:cs="仿宋"/>
                <w:kern w:val="2"/>
                <w:sz w:val="21"/>
                <w:szCs w:val="21"/>
                <w:lang w:val="en-US" w:eastAsia="zh-CN" w:bidi="ar-SA"/>
              </w:rPr>
            </w:pPr>
            <w:r>
              <w:rPr>
                <w:rFonts w:ascii="仿宋" w:hAnsi="仿宋" w:eastAsia="仿宋" w:cs="仿宋"/>
                <w:sz w:val="21"/>
                <w:szCs w:val="21"/>
              </w:rPr>
              <w:t>6</w:t>
            </w:r>
          </w:p>
        </w:tc>
        <w:tc>
          <w:tcPr>
            <w:tcW w:w="1043" w:type="dxa"/>
            <w:vMerge w:val="restart"/>
            <w:shd w:val="clear" w:color="auto" w:fill="auto"/>
            <w:vAlign w:val="top"/>
          </w:tcPr>
          <w:p w14:paraId="549B5981">
            <w:pPr>
              <w:pStyle w:val="36"/>
              <w:spacing w:line="261" w:lineRule="auto"/>
            </w:pPr>
          </w:p>
          <w:p w14:paraId="2B830147">
            <w:pPr>
              <w:pStyle w:val="36"/>
              <w:spacing w:line="262" w:lineRule="auto"/>
            </w:pPr>
          </w:p>
          <w:p w14:paraId="7BAF4EF1">
            <w:pPr>
              <w:pStyle w:val="36"/>
              <w:spacing w:line="262" w:lineRule="auto"/>
            </w:pPr>
          </w:p>
          <w:p w14:paraId="26DD7A75">
            <w:pPr>
              <w:spacing w:before="68" w:line="188" w:lineRule="auto"/>
              <w:ind w:left="426" w:leftChars="0"/>
              <w:rPr>
                <w:rFonts w:ascii="仿宋" w:hAnsi="仿宋" w:eastAsia="仿宋" w:cs="仿宋"/>
                <w:kern w:val="2"/>
                <w:sz w:val="21"/>
                <w:szCs w:val="21"/>
                <w:lang w:val="en-US" w:eastAsia="zh-CN" w:bidi="ar-SA"/>
              </w:rPr>
            </w:pPr>
            <w:r>
              <w:rPr>
                <w:rFonts w:ascii="仿宋" w:hAnsi="仿宋" w:eastAsia="仿宋" w:cs="仿宋"/>
                <w:spacing w:val="-4"/>
                <w:sz w:val="21"/>
                <w:szCs w:val="21"/>
              </w:rPr>
              <w:t>36</w:t>
            </w:r>
          </w:p>
          <w:p w14:paraId="04CC0563">
            <w:pPr>
              <w:spacing w:before="32" w:line="258" w:lineRule="auto"/>
              <w:ind w:left="125" w:right="225" w:hanging="9"/>
              <w:jc w:val="both"/>
              <w:rPr>
                <w:rFonts w:ascii="仿宋" w:hAnsi="仿宋" w:eastAsia="仿宋" w:cs="仿宋"/>
                <w:spacing w:val="-3"/>
                <w:sz w:val="21"/>
                <w:szCs w:val="21"/>
              </w:rPr>
            </w:pPr>
          </w:p>
        </w:tc>
      </w:tr>
      <w:tr w14:paraId="68BC9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204" w:type="dxa"/>
            <w:vMerge w:val="continue"/>
            <w:vAlign w:val="top"/>
          </w:tcPr>
          <w:p w14:paraId="07CB08D1">
            <w:pPr>
              <w:spacing w:before="32" w:line="258" w:lineRule="auto"/>
              <w:ind w:left="125" w:right="225" w:hanging="9"/>
              <w:jc w:val="center"/>
            </w:pPr>
          </w:p>
        </w:tc>
        <w:tc>
          <w:tcPr>
            <w:tcW w:w="1202" w:type="dxa"/>
            <w:vMerge w:val="continue"/>
            <w:vAlign w:val="top"/>
          </w:tcPr>
          <w:p w14:paraId="2FB50B04">
            <w:pPr>
              <w:spacing w:before="32" w:line="258" w:lineRule="auto"/>
              <w:ind w:left="125" w:right="225" w:hanging="9"/>
              <w:jc w:val="center"/>
            </w:pPr>
          </w:p>
        </w:tc>
        <w:tc>
          <w:tcPr>
            <w:tcW w:w="5179" w:type="dxa"/>
            <w:shd w:val="clear" w:color="auto" w:fill="auto"/>
            <w:vAlign w:val="top"/>
          </w:tcPr>
          <w:p w14:paraId="7B59412D">
            <w:pPr>
              <w:spacing w:before="34" w:line="234" w:lineRule="auto"/>
              <w:ind w:left="145" w:leftChars="0"/>
              <w:rPr>
                <w:rFonts w:ascii="仿宋" w:hAnsi="仿宋" w:eastAsia="仿宋" w:cs="仿宋"/>
                <w:kern w:val="2"/>
                <w:sz w:val="21"/>
                <w:szCs w:val="21"/>
                <w:lang w:val="en-US" w:eastAsia="zh-CN" w:bidi="ar-SA"/>
              </w:rPr>
            </w:pPr>
            <w:r>
              <w:rPr>
                <w:rFonts w:ascii="仿宋" w:hAnsi="仿宋" w:eastAsia="仿宋" w:cs="仿宋"/>
                <w:spacing w:val="-4"/>
                <w:sz w:val="21"/>
                <w:szCs w:val="21"/>
              </w:rPr>
              <w:t>中国特色社会主义经济</w:t>
            </w:r>
          </w:p>
        </w:tc>
        <w:tc>
          <w:tcPr>
            <w:tcW w:w="630" w:type="dxa"/>
            <w:gridSpan w:val="3"/>
            <w:shd w:val="clear" w:color="auto" w:fill="auto"/>
            <w:vAlign w:val="top"/>
          </w:tcPr>
          <w:p w14:paraId="65CC164C">
            <w:pPr>
              <w:spacing w:before="67" w:line="188" w:lineRule="auto"/>
              <w:ind w:left="259" w:leftChars="0"/>
              <w:rPr>
                <w:rFonts w:ascii="仿宋" w:hAnsi="仿宋" w:eastAsia="仿宋" w:cs="仿宋"/>
                <w:kern w:val="2"/>
                <w:sz w:val="21"/>
                <w:szCs w:val="21"/>
                <w:lang w:val="en-US" w:eastAsia="zh-CN" w:bidi="ar-SA"/>
              </w:rPr>
            </w:pPr>
            <w:r>
              <w:rPr>
                <w:rFonts w:ascii="仿宋" w:hAnsi="仿宋" w:eastAsia="仿宋" w:cs="仿宋"/>
                <w:sz w:val="21"/>
                <w:szCs w:val="21"/>
              </w:rPr>
              <w:t>8</w:t>
            </w:r>
          </w:p>
        </w:tc>
        <w:tc>
          <w:tcPr>
            <w:tcW w:w="1043" w:type="dxa"/>
            <w:vMerge w:val="continue"/>
            <w:vAlign w:val="top"/>
          </w:tcPr>
          <w:p w14:paraId="10901418">
            <w:pPr>
              <w:spacing w:before="32" w:line="258" w:lineRule="auto"/>
              <w:ind w:left="125" w:right="225" w:hanging="9"/>
              <w:jc w:val="both"/>
            </w:pPr>
          </w:p>
        </w:tc>
      </w:tr>
      <w:tr w14:paraId="490D6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04" w:type="dxa"/>
            <w:vMerge w:val="continue"/>
            <w:vAlign w:val="top"/>
          </w:tcPr>
          <w:p w14:paraId="74953CE2">
            <w:pPr>
              <w:spacing w:before="32" w:line="258" w:lineRule="auto"/>
              <w:ind w:left="125" w:right="225" w:hanging="9"/>
              <w:jc w:val="center"/>
            </w:pPr>
          </w:p>
        </w:tc>
        <w:tc>
          <w:tcPr>
            <w:tcW w:w="1202" w:type="dxa"/>
            <w:vMerge w:val="continue"/>
            <w:vAlign w:val="top"/>
          </w:tcPr>
          <w:p w14:paraId="204D6131">
            <w:pPr>
              <w:spacing w:before="32" w:line="258" w:lineRule="auto"/>
              <w:ind w:left="125" w:right="225" w:hanging="9"/>
              <w:jc w:val="center"/>
            </w:pPr>
          </w:p>
        </w:tc>
        <w:tc>
          <w:tcPr>
            <w:tcW w:w="5179" w:type="dxa"/>
            <w:shd w:val="clear" w:color="auto" w:fill="auto"/>
            <w:vAlign w:val="top"/>
          </w:tcPr>
          <w:p w14:paraId="310F11FF">
            <w:pPr>
              <w:spacing w:before="35" w:line="234" w:lineRule="auto"/>
              <w:ind w:left="145" w:leftChars="0"/>
              <w:rPr>
                <w:rFonts w:ascii="仿宋" w:hAnsi="仿宋" w:eastAsia="仿宋" w:cs="仿宋"/>
                <w:kern w:val="2"/>
                <w:sz w:val="21"/>
                <w:szCs w:val="21"/>
                <w:lang w:val="en-US" w:eastAsia="zh-CN" w:bidi="ar-SA"/>
              </w:rPr>
            </w:pPr>
            <w:r>
              <w:rPr>
                <w:rFonts w:ascii="仿宋" w:hAnsi="仿宋" w:eastAsia="仿宋" w:cs="仿宋"/>
                <w:spacing w:val="-4"/>
                <w:sz w:val="21"/>
                <w:szCs w:val="21"/>
              </w:rPr>
              <w:t>中国特色社会主义政治</w:t>
            </w:r>
          </w:p>
        </w:tc>
        <w:tc>
          <w:tcPr>
            <w:tcW w:w="630" w:type="dxa"/>
            <w:gridSpan w:val="3"/>
            <w:shd w:val="clear" w:color="auto" w:fill="auto"/>
            <w:vAlign w:val="top"/>
          </w:tcPr>
          <w:p w14:paraId="40A8089F">
            <w:pPr>
              <w:spacing w:before="68" w:line="188" w:lineRule="auto"/>
              <w:ind w:left="259" w:leftChars="0"/>
              <w:rPr>
                <w:rFonts w:ascii="仿宋" w:hAnsi="仿宋" w:eastAsia="仿宋" w:cs="仿宋"/>
                <w:kern w:val="2"/>
                <w:sz w:val="21"/>
                <w:szCs w:val="21"/>
                <w:lang w:val="en-US" w:eastAsia="zh-CN" w:bidi="ar-SA"/>
              </w:rPr>
            </w:pPr>
            <w:r>
              <w:rPr>
                <w:rFonts w:ascii="仿宋" w:hAnsi="仿宋" w:eastAsia="仿宋" w:cs="仿宋"/>
                <w:sz w:val="21"/>
                <w:szCs w:val="21"/>
              </w:rPr>
              <w:t>8</w:t>
            </w:r>
          </w:p>
        </w:tc>
        <w:tc>
          <w:tcPr>
            <w:tcW w:w="1043" w:type="dxa"/>
            <w:vMerge w:val="continue"/>
            <w:vAlign w:val="top"/>
          </w:tcPr>
          <w:p w14:paraId="51B1EC8D">
            <w:pPr>
              <w:spacing w:before="32" w:line="258" w:lineRule="auto"/>
              <w:ind w:left="125" w:right="225" w:hanging="9"/>
              <w:jc w:val="both"/>
            </w:pPr>
          </w:p>
        </w:tc>
      </w:tr>
      <w:tr w14:paraId="2F80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204" w:type="dxa"/>
            <w:vMerge w:val="continue"/>
            <w:vAlign w:val="top"/>
          </w:tcPr>
          <w:p w14:paraId="6EADECC4">
            <w:pPr>
              <w:spacing w:before="32" w:line="258" w:lineRule="auto"/>
              <w:ind w:left="125" w:right="225" w:hanging="9"/>
              <w:jc w:val="center"/>
            </w:pPr>
          </w:p>
        </w:tc>
        <w:tc>
          <w:tcPr>
            <w:tcW w:w="1202" w:type="dxa"/>
            <w:vMerge w:val="continue"/>
            <w:vAlign w:val="top"/>
          </w:tcPr>
          <w:p w14:paraId="390E1C79">
            <w:pPr>
              <w:spacing w:before="32" w:line="258" w:lineRule="auto"/>
              <w:ind w:left="125" w:right="225" w:hanging="9"/>
              <w:jc w:val="center"/>
            </w:pPr>
          </w:p>
        </w:tc>
        <w:tc>
          <w:tcPr>
            <w:tcW w:w="5179" w:type="dxa"/>
            <w:shd w:val="clear" w:color="auto" w:fill="auto"/>
            <w:vAlign w:val="top"/>
          </w:tcPr>
          <w:p w14:paraId="7455177B">
            <w:pPr>
              <w:spacing w:before="35" w:line="234" w:lineRule="auto"/>
              <w:ind w:left="145" w:leftChars="0"/>
              <w:rPr>
                <w:rFonts w:ascii="仿宋" w:hAnsi="仿宋" w:eastAsia="仿宋" w:cs="仿宋"/>
                <w:kern w:val="2"/>
                <w:sz w:val="21"/>
                <w:szCs w:val="21"/>
                <w:lang w:val="en-US" w:eastAsia="zh-CN" w:bidi="ar-SA"/>
              </w:rPr>
            </w:pPr>
            <w:r>
              <w:rPr>
                <w:rFonts w:ascii="仿宋" w:hAnsi="仿宋" w:eastAsia="仿宋" w:cs="仿宋"/>
                <w:spacing w:val="-4"/>
                <w:sz w:val="21"/>
                <w:szCs w:val="21"/>
              </w:rPr>
              <w:t>中国特色社会主义文化</w:t>
            </w:r>
          </w:p>
        </w:tc>
        <w:tc>
          <w:tcPr>
            <w:tcW w:w="630" w:type="dxa"/>
            <w:gridSpan w:val="3"/>
            <w:shd w:val="clear" w:color="auto" w:fill="auto"/>
            <w:vAlign w:val="top"/>
          </w:tcPr>
          <w:p w14:paraId="6E5CF994">
            <w:pPr>
              <w:spacing w:before="67" w:line="188" w:lineRule="auto"/>
              <w:ind w:left="263" w:leftChars="0"/>
              <w:rPr>
                <w:rFonts w:ascii="仿宋" w:hAnsi="仿宋" w:eastAsia="仿宋" w:cs="仿宋"/>
                <w:kern w:val="2"/>
                <w:sz w:val="21"/>
                <w:szCs w:val="21"/>
                <w:lang w:val="en-US" w:eastAsia="zh-CN" w:bidi="ar-SA"/>
              </w:rPr>
            </w:pPr>
            <w:r>
              <w:rPr>
                <w:rFonts w:ascii="仿宋" w:hAnsi="仿宋" w:eastAsia="仿宋" w:cs="仿宋"/>
                <w:sz w:val="21"/>
                <w:szCs w:val="21"/>
              </w:rPr>
              <w:t>6</w:t>
            </w:r>
          </w:p>
        </w:tc>
        <w:tc>
          <w:tcPr>
            <w:tcW w:w="1043" w:type="dxa"/>
            <w:vMerge w:val="continue"/>
            <w:vAlign w:val="top"/>
          </w:tcPr>
          <w:p w14:paraId="1AA068F7">
            <w:pPr>
              <w:spacing w:before="32" w:line="258" w:lineRule="auto"/>
              <w:ind w:left="125" w:right="225" w:hanging="9"/>
              <w:jc w:val="both"/>
            </w:pPr>
          </w:p>
        </w:tc>
      </w:tr>
      <w:tr w14:paraId="55CA6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204" w:type="dxa"/>
            <w:vMerge w:val="continue"/>
            <w:vAlign w:val="top"/>
          </w:tcPr>
          <w:p w14:paraId="50834EB4">
            <w:pPr>
              <w:spacing w:before="32" w:line="258" w:lineRule="auto"/>
              <w:ind w:left="125" w:right="225" w:hanging="9"/>
              <w:jc w:val="center"/>
            </w:pPr>
          </w:p>
        </w:tc>
        <w:tc>
          <w:tcPr>
            <w:tcW w:w="1202" w:type="dxa"/>
            <w:vMerge w:val="continue"/>
            <w:vAlign w:val="top"/>
          </w:tcPr>
          <w:p w14:paraId="771D2DD6">
            <w:pPr>
              <w:spacing w:before="32" w:line="258" w:lineRule="auto"/>
              <w:ind w:left="125" w:right="225" w:hanging="9"/>
              <w:jc w:val="center"/>
            </w:pPr>
          </w:p>
        </w:tc>
        <w:tc>
          <w:tcPr>
            <w:tcW w:w="5179" w:type="dxa"/>
            <w:shd w:val="clear" w:color="auto" w:fill="auto"/>
            <w:vAlign w:val="top"/>
          </w:tcPr>
          <w:p w14:paraId="799C253D">
            <w:pPr>
              <w:spacing w:before="35" w:line="234" w:lineRule="auto"/>
              <w:ind w:left="145" w:leftChars="0"/>
              <w:rPr>
                <w:rFonts w:ascii="仿宋" w:hAnsi="仿宋" w:eastAsia="仿宋" w:cs="仿宋"/>
                <w:spacing w:val="-4"/>
                <w:sz w:val="21"/>
                <w:szCs w:val="21"/>
              </w:rPr>
            </w:pPr>
          </w:p>
        </w:tc>
        <w:tc>
          <w:tcPr>
            <w:tcW w:w="630" w:type="dxa"/>
            <w:gridSpan w:val="3"/>
            <w:shd w:val="clear" w:color="auto" w:fill="auto"/>
            <w:vAlign w:val="top"/>
          </w:tcPr>
          <w:p w14:paraId="0FF85034">
            <w:pPr>
              <w:spacing w:before="67" w:line="188" w:lineRule="auto"/>
              <w:ind w:left="263" w:leftChars="0"/>
              <w:rPr>
                <w:rFonts w:ascii="仿宋" w:hAnsi="仿宋" w:eastAsia="仿宋" w:cs="仿宋"/>
                <w:sz w:val="21"/>
                <w:szCs w:val="21"/>
              </w:rPr>
            </w:pPr>
          </w:p>
        </w:tc>
        <w:tc>
          <w:tcPr>
            <w:tcW w:w="1043" w:type="dxa"/>
            <w:vMerge w:val="continue"/>
            <w:vAlign w:val="top"/>
          </w:tcPr>
          <w:p w14:paraId="47D3D0ED">
            <w:pPr>
              <w:spacing w:before="32" w:line="258" w:lineRule="auto"/>
              <w:ind w:left="125" w:right="225" w:hanging="9"/>
              <w:jc w:val="both"/>
            </w:pPr>
          </w:p>
        </w:tc>
      </w:tr>
      <w:tr w14:paraId="57D2B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204" w:type="dxa"/>
            <w:vMerge w:val="continue"/>
            <w:vAlign w:val="top"/>
          </w:tcPr>
          <w:p w14:paraId="1478B48B">
            <w:pPr>
              <w:spacing w:before="32" w:line="258" w:lineRule="auto"/>
              <w:ind w:left="125" w:right="225" w:hanging="9"/>
              <w:jc w:val="center"/>
            </w:pPr>
          </w:p>
        </w:tc>
        <w:tc>
          <w:tcPr>
            <w:tcW w:w="1202" w:type="dxa"/>
            <w:vMerge w:val="continue"/>
            <w:vAlign w:val="top"/>
          </w:tcPr>
          <w:p w14:paraId="17414126">
            <w:pPr>
              <w:spacing w:before="32" w:line="258" w:lineRule="auto"/>
              <w:ind w:left="125" w:right="225" w:hanging="9"/>
              <w:jc w:val="center"/>
            </w:pPr>
          </w:p>
        </w:tc>
        <w:tc>
          <w:tcPr>
            <w:tcW w:w="5179" w:type="dxa"/>
            <w:shd w:val="clear" w:color="auto" w:fill="auto"/>
            <w:vAlign w:val="top"/>
          </w:tcPr>
          <w:p w14:paraId="05FCD3B2">
            <w:pPr>
              <w:spacing w:before="34" w:line="251" w:lineRule="auto"/>
              <w:ind w:left="118" w:leftChars="0" w:right="255" w:rightChars="0" w:firstLine="26" w:firstLineChars="0"/>
              <w:rPr>
                <w:rFonts w:ascii="仿宋" w:hAnsi="仿宋" w:eastAsia="仿宋" w:cs="仿宋"/>
                <w:kern w:val="2"/>
                <w:sz w:val="21"/>
                <w:szCs w:val="21"/>
                <w:lang w:val="en-US" w:eastAsia="zh-CN" w:bidi="ar-SA"/>
              </w:rPr>
            </w:pPr>
            <w:r>
              <w:rPr>
                <w:rFonts w:ascii="仿宋" w:hAnsi="仿宋" w:eastAsia="仿宋" w:cs="仿宋"/>
                <w:spacing w:val="-2"/>
                <w:sz w:val="21"/>
                <w:szCs w:val="21"/>
              </w:rPr>
              <w:t>中国特色社会主义社会建设与生态文明建设，踏上新</w:t>
            </w:r>
            <w:r>
              <w:rPr>
                <w:rFonts w:ascii="仿宋" w:hAnsi="仿宋" w:eastAsia="仿宋" w:cs="仿宋"/>
                <w:spacing w:val="8"/>
                <w:sz w:val="21"/>
                <w:szCs w:val="21"/>
              </w:rPr>
              <w:t xml:space="preserve"> </w:t>
            </w:r>
            <w:r>
              <w:rPr>
                <w:rFonts w:ascii="仿宋" w:hAnsi="仿宋" w:eastAsia="仿宋" w:cs="仿宋"/>
                <w:spacing w:val="-2"/>
                <w:sz w:val="21"/>
                <w:szCs w:val="21"/>
              </w:rPr>
              <w:t>征程共圆中国梦</w:t>
            </w:r>
          </w:p>
        </w:tc>
        <w:tc>
          <w:tcPr>
            <w:tcW w:w="630" w:type="dxa"/>
            <w:gridSpan w:val="3"/>
            <w:shd w:val="clear" w:color="auto" w:fill="auto"/>
            <w:vAlign w:val="top"/>
          </w:tcPr>
          <w:p w14:paraId="6B055F7A">
            <w:pPr>
              <w:spacing w:before="221" w:line="188" w:lineRule="auto"/>
              <w:ind w:left="259" w:leftChars="0"/>
              <w:rPr>
                <w:rFonts w:ascii="仿宋" w:hAnsi="仿宋" w:eastAsia="仿宋" w:cs="仿宋"/>
                <w:kern w:val="2"/>
                <w:sz w:val="21"/>
                <w:szCs w:val="21"/>
                <w:lang w:val="en-US" w:eastAsia="zh-CN" w:bidi="ar-SA"/>
              </w:rPr>
            </w:pPr>
            <w:r>
              <w:rPr>
                <w:rFonts w:ascii="仿宋" w:hAnsi="仿宋" w:eastAsia="仿宋" w:cs="仿宋"/>
                <w:sz w:val="21"/>
                <w:szCs w:val="21"/>
              </w:rPr>
              <w:t>8</w:t>
            </w:r>
          </w:p>
        </w:tc>
        <w:tc>
          <w:tcPr>
            <w:tcW w:w="1043" w:type="dxa"/>
            <w:vMerge w:val="continue"/>
            <w:vAlign w:val="top"/>
          </w:tcPr>
          <w:p w14:paraId="7062DCFB">
            <w:pPr>
              <w:spacing w:before="32" w:line="258" w:lineRule="auto"/>
              <w:ind w:left="125" w:right="225" w:hanging="9"/>
              <w:jc w:val="both"/>
            </w:pPr>
          </w:p>
        </w:tc>
      </w:tr>
      <w:tr w14:paraId="12807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204" w:type="dxa"/>
            <w:vMerge w:val="continue"/>
            <w:vAlign w:val="top"/>
          </w:tcPr>
          <w:p w14:paraId="1237D1B0">
            <w:pPr>
              <w:spacing w:before="32" w:line="258" w:lineRule="auto"/>
              <w:ind w:left="125" w:right="225" w:hanging="9"/>
              <w:jc w:val="center"/>
            </w:pPr>
          </w:p>
        </w:tc>
        <w:tc>
          <w:tcPr>
            <w:tcW w:w="1202" w:type="dxa"/>
            <w:vAlign w:val="top"/>
          </w:tcPr>
          <w:p w14:paraId="1A404D2F">
            <w:pPr>
              <w:spacing w:before="32" w:line="258" w:lineRule="auto"/>
              <w:ind w:left="125" w:right="225" w:hanging="9"/>
              <w:jc w:val="center"/>
              <w:rPr>
                <w:rFonts w:ascii="仿宋" w:hAnsi="仿宋" w:eastAsia="仿宋" w:cs="仿宋"/>
                <w:spacing w:val="-5"/>
                <w:sz w:val="21"/>
                <w:szCs w:val="21"/>
              </w:rPr>
            </w:pPr>
          </w:p>
          <w:p w14:paraId="7DFC08D4">
            <w:pPr>
              <w:spacing w:before="32" w:line="258" w:lineRule="auto"/>
              <w:ind w:right="225"/>
              <w:jc w:val="center"/>
            </w:pPr>
            <w:r>
              <w:rPr>
                <w:rFonts w:hint="eastAsia" w:ascii="仿宋" w:hAnsi="仿宋" w:eastAsia="仿宋" w:cs="仿宋"/>
                <w:spacing w:val="-5"/>
                <w:sz w:val="21"/>
                <w:szCs w:val="21"/>
                <w:lang w:val="en-US" w:eastAsia="zh-CN"/>
              </w:rPr>
              <w:t xml:space="preserve"> </w:t>
            </w:r>
            <w:r>
              <w:rPr>
                <w:rFonts w:ascii="仿宋" w:hAnsi="仿宋" w:eastAsia="仿宋" w:cs="仿宋"/>
                <w:spacing w:val="-5"/>
                <w:sz w:val="21"/>
                <w:szCs w:val="21"/>
              </w:rPr>
              <w:t>学业要求</w:t>
            </w:r>
          </w:p>
        </w:tc>
        <w:tc>
          <w:tcPr>
            <w:tcW w:w="6852" w:type="dxa"/>
            <w:gridSpan w:val="5"/>
            <w:shd w:val="clear" w:color="auto" w:fill="auto"/>
            <w:vAlign w:val="top"/>
          </w:tcPr>
          <w:p w14:paraId="1476DE10">
            <w:pPr>
              <w:spacing w:before="36" w:line="256" w:lineRule="auto"/>
              <w:ind w:left="118" w:right="239" w:firstLine="14"/>
              <w:rPr>
                <w:rFonts w:ascii="仿宋" w:hAnsi="仿宋" w:eastAsia="仿宋" w:cs="仿宋"/>
                <w:sz w:val="21"/>
                <w:szCs w:val="21"/>
              </w:rPr>
            </w:pPr>
            <w:r>
              <w:rPr>
                <w:rFonts w:ascii="仿宋" w:hAnsi="仿宋" w:eastAsia="仿宋" w:cs="仿宋"/>
                <w:spacing w:val="-1"/>
                <w:sz w:val="21"/>
                <w:szCs w:val="21"/>
              </w:rPr>
              <w:t>1.学生能够正确认识中华民族近代以来从站起来到富起来再</w:t>
            </w:r>
            <w:r>
              <w:rPr>
                <w:rFonts w:ascii="仿宋" w:hAnsi="仿宋" w:eastAsia="仿宋" w:cs="仿宋"/>
                <w:spacing w:val="-2"/>
                <w:sz w:val="21"/>
                <w:szCs w:val="21"/>
              </w:rPr>
              <w:t>到强起来的</w:t>
            </w:r>
            <w:r>
              <w:rPr>
                <w:rFonts w:ascii="仿宋" w:hAnsi="仿宋" w:eastAsia="仿宋" w:cs="仿宋"/>
                <w:sz w:val="21"/>
                <w:szCs w:val="21"/>
              </w:rPr>
              <w:t xml:space="preserve"> </w:t>
            </w:r>
            <w:r>
              <w:rPr>
                <w:rFonts w:ascii="仿宋" w:hAnsi="仿宋" w:eastAsia="仿宋" w:cs="仿宋"/>
                <w:spacing w:val="-6"/>
                <w:sz w:val="21"/>
                <w:szCs w:val="21"/>
              </w:rPr>
              <w:t>发展进程；</w:t>
            </w:r>
          </w:p>
          <w:p w14:paraId="03FC2EA3">
            <w:pPr>
              <w:spacing w:before="30" w:line="261" w:lineRule="auto"/>
              <w:ind w:left="117" w:right="436"/>
              <w:jc w:val="both"/>
              <w:rPr>
                <w:rFonts w:ascii="仿宋" w:hAnsi="仿宋" w:eastAsia="仿宋" w:cs="仿宋"/>
                <w:sz w:val="21"/>
                <w:szCs w:val="21"/>
              </w:rPr>
            </w:pPr>
            <w:r>
              <w:rPr>
                <w:rFonts w:ascii="仿宋" w:hAnsi="仿宋" w:eastAsia="仿宋" w:cs="仿宋"/>
                <w:spacing w:val="-2"/>
                <w:sz w:val="21"/>
                <w:szCs w:val="21"/>
              </w:rPr>
              <w:t>2.明确中国特色社会主义制度的显著优势，坚决拥护中国共产党的领</w:t>
            </w:r>
            <w:r>
              <w:rPr>
                <w:rFonts w:ascii="仿宋" w:hAnsi="仿宋" w:eastAsia="仿宋" w:cs="仿宋"/>
                <w:spacing w:val="8"/>
                <w:sz w:val="21"/>
                <w:szCs w:val="21"/>
              </w:rPr>
              <w:t xml:space="preserve"> </w:t>
            </w:r>
            <w:r>
              <w:rPr>
                <w:rFonts w:ascii="仿宋" w:hAnsi="仿宋" w:eastAsia="仿宋" w:cs="仿宋"/>
                <w:sz w:val="21"/>
                <w:szCs w:val="21"/>
              </w:rPr>
              <w:t>导，坚定中国特色社会主义道路自信、理论自信</w:t>
            </w:r>
            <w:r>
              <w:rPr>
                <w:rFonts w:ascii="仿宋" w:hAnsi="仿宋" w:eastAsia="仿宋" w:cs="仿宋"/>
                <w:spacing w:val="-1"/>
                <w:sz w:val="21"/>
                <w:szCs w:val="21"/>
              </w:rPr>
              <w:t>、制度自信、文化自</w:t>
            </w:r>
            <w:r>
              <w:rPr>
                <w:rFonts w:ascii="仿宋" w:hAnsi="仿宋" w:eastAsia="仿宋" w:cs="仿宋"/>
                <w:sz w:val="21"/>
                <w:szCs w:val="21"/>
              </w:rPr>
              <w:t xml:space="preserve"> </w:t>
            </w:r>
            <w:r>
              <w:rPr>
                <w:rFonts w:ascii="仿宋" w:hAnsi="仿宋" w:eastAsia="仿宋" w:cs="仿宋"/>
                <w:spacing w:val="-12"/>
                <w:sz w:val="21"/>
                <w:szCs w:val="21"/>
              </w:rPr>
              <w:t>信；</w:t>
            </w:r>
          </w:p>
          <w:p w14:paraId="286253F8">
            <w:pPr>
              <w:spacing w:before="32" w:line="258" w:lineRule="auto"/>
              <w:ind w:left="125" w:right="225" w:hanging="9"/>
              <w:jc w:val="both"/>
            </w:pPr>
            <w:r>
              <w:rPr>
                <w:rFonts w:ascii="仿宋" w:hAnsi="仿宋" w:eastAsia="仿宋" w:cs="仿宋"/>
                <w:spacing w:val="-2"/>
                <w:sz w:val="21"/>
                <w:szCs w:val="21"/>
              </w:rPr>
              <w:t>3.认清自己在实现中国特色社会主义新时代发展目标中的历史机遇与使</w:t>
            </w:r>
            <w:r>
              <w:rPr>
                <w:rFonts w:ascii="仿宋" w:hAnsi="仿宋" w:eastAsia="仿宋" w:cs="仿宋"/>
                <w:spacing w:val="16"/>
                <w:sz w:val="21"/>
                <w:szCs w:val="21"/>
              </w:rPr>
              <w:t xml:space="preserve"> </w:t>
            </w:r>
            <w:r>
              <w:rPr>
                <w:rFonts w:ascii="仿宋" w:hAnsi="仿宋" w:eastAsia="仿宋" w:cs="仿宋"/>
                <w:sz w:val="21"/>
                <w:szCs w:val="21"/>
              </w:rPr>
              <w:t>命担当，以热爱祖国为立身之本、成才之基，在新时代新征程</w:t>
            </w:r>
            <w:r>
              <w:rPr>
                <w:rFonts w:ascii="仿宋" w:hAnsi="仿宋" w:eastAsia="仿宋" w:cs="仿宋"/>
                <w:spacing w:val="-1"/>
                <w:sz w:val="21"/>
                <w:szCs w:val="21"/>
              </w:rPr>
              <w:t>中健康成</w:t>
            </w:r>
            <w:r>
              <w:rPr>
                <w:rFonts w:ascii="仿宋" w:hAnsi="仿宋" w:eastAsia="仿宋" w:cs="仿宋"/>
                <w:sz w:val="21"/>
                <w:szCs w:val="21"/>
              </w:rPr>
              <w:t xml:space="preserve"> </w:t>
            </w:r>
            <w:r>
              <w:rPr>
                <w:rFonts w:ascii="仿宋" w:hAnsi="仿宋" w:eastAsia="仿宋" w:cs="仿宋"/>
                <w:spacing w:val="-3"/>
                <w:sz w:val="21"/>
                <w:szCs w:val="21"/>
              </w:rPr>
              <w:t>长、成才报国。</w:t>
            </w:r>
          </w:p>
        </w:tc>
      </w:tr>
      <w:tr w14:paraId="01E48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04" w:type="dxa"/>
            <w:vMerge w:val="continue"/>
            <w:vAlign w:val="top"/>
          </w:tcPr>
          <w:p w14:paraId="56293DA3">
            <w:pPr>
              <w:pStyle w:val="36"/>
            </w:pPr>
          </w:p>
        </w:tc>
        <w:tc>
          <w:tcPr>
            <w:tcW w:w="8054" w:type="dxa"/>
            <w:gridSpan w:val="6"/>
            <w:vAlign w:val="top"/>
          </w:tcPr>
          <w:p w14:paraId="60244A13">
            <w:pPr>
              <w:spacing w:before="121" w:line="242" w:lineRule="auto"/>
              <w:ind w:left="3091"/>
              <w:rPr>
                <w:rFonts w:ascii="仿宋" w:hAnsi="仿宋" w:eastAsia="仿宋" w:cs="仿宋"/>
                <w:sz w:val="21"/>
                <w:szCs w:val="21"/>
              </w:rPr>
            </w:pPr>
            <w:r>
              <w:rPr>
                <w:rFonts w:ascii="仿宋" w:hAnsi="仿宋" w:eastAsia="仿宋" w:cs="仿宋"/>
                <w:b/>
                <w:bCs/>
                <w:spacing w:val="-2"/>
                <w:sz w:val="21"/>
                <w:szCs w:val="21"/>
              </w:rPr>
              <w:t>心理健康与职业生涯</w:t>
            </w:r>
          </w:p>
        </w:tc>
      </w:tr>
      <w:tr w14:paraId="101DA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1" w:hRule="atLeast"/>
        </w:trPr>
        <w:tc>
          <w:tcPr>
            <w:tcW w:w="1204" w:type="dxa"/>
            <w:vMerge w:val="continue"/>
            <w:vAlign w:val="top"/>
          </w:tcPr>
          <w:p w14:paraId="2CD3BB0F">
            <w:pPr>
              <w:pStyle w:val="36"/>
            </w:pPr>
          </w:p>
        </w:tc>
        <w:tc>
          <w:tcPr>
            <w:tcW w:w="1202" w:type="dxa"/>
            <w:vAlign w:val="top"/>
          </w:tcPr>
          <w:p w14:paraId="12A2B636">
            <w:pPr>
              <w:pStyle w:val="36"/>
              <w:spacing w:line="268" w:lineRule="auto"/>
            </w:pPr>
          </w:p>
          <w:p w14:paraId="7BD8D2C9">
            <w:pPr>
              <w:pStyle w:val="36"/>
              <w:spacing w:line="268" w:lineRule="auto"/>
            </w:pPr>
          </w:p>
          <w:p w14:paraId="6A16987C">
            <w:pPr>
              <w:pStyle w:val="36"/>
              <w:spacing w:line="268" w:lineRule="auto"/>
            </w:pPr>
          </w:p>
          <w:p w14:paraId="6AC10899">
            <w:pPr>
              <w:pStyle w:val="36"/>
              <w:spacing w:line="268" w:lineRule="auto"/>
            </w:pPr>
          </w:p>
          <w:p w14:paraId="12314FE6">
            <w:pPr>
              <w:pStyle w:val="36"/>
              <w:spacing w:line="268" w:lineRule="auto"/>
            </w:pPr>
          </w:p>
          <w:p w14:paraId="496B27BD">
            <w:pPr>
              <w:spacing w:before="69" w:line="242" w:lineRule="auto"/>
              <w:ind w:left="185"/>
              <w:rPr>
                <w:rFonts w:ascii="仿宋" w:hAnsi="仿宋" w:eastAsia="仿宋" w:cs="仿宋"/>
                <w:sz w:val="21"/>
                <w:szCs w:val="21"/>
              </w:rPr>
            </w:pPr>
            <w:r>
              <w:rPr>
                <w:rFonts w:ascii="仿宋" w:hAnsi="仿宋" w:eastAsia="仿宋" w:cs="仿宋"/>
                <w:spacing w:val="-2"/>
                <w:sz w:val="21"/>
                <w:szCs w:val="21"/>
              </w:rPr>
              <w:t>课程目标</w:t>
            </w:r>
          </w:p>
        </w:tc>
        <w:tc>
          <w:tcPr>
            <w:tcW w:w="6852" w:type="dxa"/>
            <w:gridSpan w:val="5"/>
            <w:vAlign w:val="top"/>
          </w:tcPr>
          <w:p w14:paraId="54A86C32">
            <w:pPr>
              <w:spacing w:before="37" w:line="256" w:lineRule="auto"/>
              <w:ind w:left="121" w:right="239" w:firstLine="11"/>
              <w:rPr>
                <w:rFonts w:ascii="仿宋" w:hAnsi="仿宋" w:eastAsia="仿宋" w:cs="仿宋"/>
                <w:sz w:val="21"/>
                <w:szCs w:val="21"/>
              </w:rPr>
            </w:pPr>
            <w:r>
              <w:rPr>
                <w:rFonts w:ascii="仿宋" w:hAnsi="仿宋" w:eastAsia="仿宋" w:cs="仿宋"/>
                <w:spacing w:val="-1"/>
                <w:sz w:val="21"/>
                <w:szCs w:val="21"/>
              </w:rPr>
              <w:t>1.具有自立自强、敬业乐群的心理品质和自尊自信、理性平</w:t>
            </w:r>
            <w:r>
              <w:rPr>
                <w:rFonts w:ascii="仿宋" w:hAnsi="仿宋" w:eastAsia="仿宋" w:cs="仿宋"/>
                <w:spacing w:val="-2"/>
                <w:sz w:val="21"/>
                <w:szCs w:val="21"/>
              </w:rPr>
              <w:t>和、积极向</w:t>
            </w:r>
            <w:r>
              <w:rPr>
                <w:rFonts w:ascii="仿宋" w:hAnsi="仿宋" w:eastAsia="仿宋" w:cs="仿宋"/>
                <w:sz w:val="21"/>
                <w:szCs w:val="21"/>
              </w:rPr>
              <w:t xml:space="preserve"> </w:t>
            </w:r>
            <w:r>
              <w:rPr>
                <w:rFonts w:ascii="仿宋" w:hAnsi="仿宋" w:eastAsia="仿宋" w:cs="仿宋"/>
                <w:spacing w:val="-5"/>
                <w:sz w:val="21"/>
                <w:szCs w:val="21"/>
              </w:rPr>
              <w:t>上的良好心态；</w:t>
            </w:r>
          </w:p>
          <w:p w14:paraId="77E7F05F">
            <w:pPr>
              <w:spacing w:before="31" w:line="264" w:lineRule="auto"/>
              <w:ind w:left="115" w:right="246" w:firstLine="1"/>
              <w:rPr>
                <w:rFonts w:ascii="仿宋" w:hAnsi="仿宋" w:eastAsia="仿宋" w:cs="仿宋"/>
                <w:sz w:val="21"/>
                <w:szCs w:val="21"/>
              </w:rPr>
            </w:pPr>
            <w:r>
              <w:rPr>
                <w:rFonts w:ascii="仿宋" w:hAnsi="仿宋" w:eastAsia="仿宋" w:cs="仿宋"/>
                <w:spacing w:val="-2"/>
                <w:sz w:val="21"/>
                <w:szCs w:val="21"/>
              </w:rPr>
              <w:t>2.能够正确认识自我，正确处理个人与他人、个人与社会的关系，确立</w:t>
            </w:r>
            <w:r>
              <w:rPr>
                <w:rFonts w:ascii="仿宋" w:hAnsi="仿宋" w:eastAsia="仿宋" w:cs="仿宋"/>
                <w:spacing w:val="11"/>
                <w:sz w:val="21"/>
                <w:szCs w:val="21"/>
              </w:rPr>
              <w:t xml:space="preserve"> </w:t>
            </w:r>
            <w:r>
              <w:rPr>
                <w:rFonts w:ascii="仿宋" w:hAnsi="仿宋" w:eastAsia="仿宋" w:cs="仿宋"/>
                <w:spacing w:val="-1"/>
                <w:sz w:val="21"/>
                <w:szCs w:val="21"/>
              </w:rPr>
              <w:t>符合社会需要和自身实际的积极生活目标，选择正确的人生发展道路；</w:t>
            </w:r>
            <w:r>
              <w:rPr>
                <w:rFonts w:ascii="仿宋" w:hAnsi="仿宋" w:eastAsia="仿宋" w:cs="仿宋"/>
                <w:spacing w:val="4"/>
                <w:sz w:val="21"/>
                <w:szCs w:val="21"/>
              </w:rPr>
              <w:t xml:space="preserve"> </w:t>
            </w:r>
            <w:r>
              <w:rPr>
                <w:rFonts w:ascii="仿宋" w:hAnsi="仿宋" w:eastAsia="仿宋" w:cs="仿宋"/>
                <w:spacing w:val="-2"/>
                <w:sz w:val="21"/>
                <w:szCs w:val="21"/>
              </w:rPr>
              <w:t>3.能够适应环境、应对挫折、把握机遇、勇于创新，正确</w:t>
            </w:r>
            <w:r>
              <w:rPr>
                <w:rFonts w:ascii="仿宋" w:hAnsi="仿宋" w:eastAsia="仿宋" w:cs="仿宋"/>
                <w:spacing w:val="-3"/>
                <w:sz w:val="21"/>
                <w:szCs w:val="21"/>
              </w:rPr>
              <w:t>处理在生活、</w:t>
            </w:r>
            <w:r>
              <w:rPr>
                <w:rFonts w:ascii="仿宋" w:hAnsi="仿宋" w:eastAsia="仿宋" w:cs="仿宋"/>
                <w:sz w:val="21"/>
                <w:szCs w:val="21"/>
              </w:rPr>
              <w:t xml:space="preserve"> </w:t>
            </w:r>
            <w:r>
              <w:rPr>
                <w:rFonts w:ascii="仿宋" w:hAnsi="仿宋" w:eastAsia="仿宋" w:cs="仿宋"/>
                <w:spacing w:val="-1"/>
                <w:sz w:val="21"/>
                <w:szCs w:val="21"/>
              </w:rPr>
              <w:t>成长、学习和求职就业过程中出现的心理和行为问题，增强调控情绪、</w:t>
            </w:r>
            <w:r>
              <w:rPr>
                <w:rFonts w:ascii="仿宋" w:hAnsi="仿宋" w:eastAsia="仿宋" w:cs="仿宋"/>
                <w:spacing w:val="4"/>
                <w:sz w:val="21"/>
                <w:szCs w:val="21"/>
              </w:rPr>
              <w:t xml:space="preserve"> </w:t>
            </w:r>
            <w:r>
              <w:rPr>
                <w:rFonts w:ascii="仿宋" w:hAnsi="仿宋" w:eastAsia="仿宋" w:cs="仿宋"/>
                <w:spacing w:val="-1"/>
                <w:sz w:val="21"/>
                <w:szCs w:val="21"/>
              </w:rPr>
              <w:t>自主自助和积极适应社会发展变化的能力；</w:t>
            </w:r>
          </w:p>
          <w:p w14:paraId="3B071D0B">
            <w:pPr>
              <w:spacing w:before="33" w:line="256" w:lineRule="auto"/>
              <w:ind w:left="117" w:right="225" w:hanging="1"/>
              <w:jc w:val="both"/>
              <w:rPr>
                <w:rFonts w:ascii="仿宋" w:hAnsi="仿宋" w:eastAsia="仿宋" w:cs="仿宋"/>
                <w:sz w:val="21"/>
                <w:szCs w:val="21"/>
              </w:rPr>
            </w:pPr>
            <w:r>
              <w:rPr>
                <w:rFonts w:ascii="仿宋" w:hAnsi="仿宋" w:eastAsia="仿宋" w:cs="仿宋"/>
                <w:spacing w:val="-1"/>
                <w:sz w:val="21"/>
                <w:szCs w:val="21"/>
              </w:rPr>
              <w:t>4.学会根据社会发展需要和自身特点进行职业生</w:t>
            </w:r>
            <w:r>
              <w:rPr>
                <w:rFonts w:ascii="仿宋" w:hAnsi="仿宋" w:eastAsia="仿宋" w:cs="仿宋"/>
                <w:spacing w:val="-2"/>
                <w:sz w:val="21"/>
                <w:szCs w:val="21"/>
              </w:rPr>
              <w:t>涯规划，正确处理人生</w:t>
            </w:r>
            <w:r>
              <w:rPr>
                <w:rFonts w:ascii="仿宋" w:hAnsi="仿宋" w:eastAsia="仿宋" w:cs="仿宋"/>
                <w:sz w:val="21"/>
                <w:szCs w:val="21"/>
              </w:rPr>
              <w:t xml:space="preserve"> 发展过程中遇到的问题，养成良好职业道德行为习惯</w:t>
            </w:r>
            <w:r>
              <w:rPr>
                <w:rFonts w:ascii="仿宋" w:hAnsi="仿宋" w:eastAsia="仿宋" w:cs="仿宋"/>
                <w:spacing w:val="-1"/>
                <w:sz w:val="21"/>
                <w:szCs w:val="21"/>
              </w:rPr>
              <w:t>，自觉践行劳动精</w:t>
            </w:r>
            <w:r>
              <w:rPr>
                <w:rFonts w:ascii="仿宋" w:hAnsi="仿宋" w:eastAsia="仿宋" w:cs="仿宋"/>
                <w:sz w:val="21"/>
                <w:szCs w:val="21"/>
              </w:rPr>
              <w:t xml:space="preserve"> </w:t>
            </w:r>
            <w:r>
              <w:rPr>
                <w:rFonts w:ascii="仿宋" w:hAnsi="仿宋" w:eastAsia="仿宋" w:cs="仿宋"/>
                <w:spacing w:val="-1"/>
                <w:sz w:val="21"/>
                <w:szCs w:val="21"/>
              </w:rPr>
              <w:t>神、劳模精神和工匠精神，不断提升职业道德境界。</w:t>
            </w:r>
          </w:p>
        </w:tc>
      </w:tr>
      <w:tr w14:paraId="3FC61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6848DB6B">
            <w:pPr>
              <w:pStyle w:val="36"/>
            </w:pPr>
          </w:p>
        </w:tc>
        <w:tc>
          <w:tcPr>
            <w:tcW w:w="1202" w:type="dxa"/>
            <w:vMerge w:val="restart"/>
            <w:tcBorders>
              <w:bottom w:val="nil"/>
            </w:tcBorders>
            <w:vAlign w:val="top"/>
          </w:tcPr>
          <w:p w14:paraId="61DA4261">
            <w:pPr>
              <w:pStyle w:val="36"/>
              <w:spacing w:line="252" w:lineRule="auto"/>
            </w:pPr>
          </w:p>
          <w:p w14:paraId="34351ADA">
            <w:pPr>
              <w:pStyle w:val="36"/>
              <w:spacing w:line="253" w:lineRule="auto"/>
            </w:pPr>
          </w:p>
          <w:p w14:paraId="18DE3F13">
            <w:pPr>
              <w:pStyle w:val="36"/>
              <w:spacing w:line="253" w:lineRule="auto"/>
            </w:pPr>
          </w:p>
          <w:p w14:paraId="18A8146C">
            <w:pPr>
              <w:spacing w:before="69" w:line="242" w:lineRule="auto"/>
              <w:ind w:left="122"/>
              <w:rPr>
                <w:rFonts w:ascii="仿宋" w:hAnsi="仿宋" w:eastAsia="仿宋" w:cs="仿宋"/>
                <w:sz w:val="21"/>
                <w:szCs w:val="21"/>
              </w:rPr>
            </w:pPr>
            <w:r>
              <w:rPr>
                <w:rFonts w:ascii="仿宋" w:hAnsi="仿宋" w:eastAsia="仿宋" w:cs="仿宋"/>
                <w:spacing w:val="-5"/>
                <w:sz w:val="21"/>
                <w:szCs w:val="21"/>
              </w:rPr>
              <w:t>主要内容</w:t>
            </w:r>
          </w:p>
        </w:tc>
        <w:tc>
          <w:tcPr>
            <w:tcW w:w="5199" w:type="dxa"/>
            <w:gridSpan w:val="2"/>
            <w:vAlign w:val="top"/>
          </w:tcPr>
          <w:p w14:paraId="69660195">
            <w:pPr>
              <w:spacing w:before="39" w:line="231" w:lineRule="auto"/>
              <w:ind w:left="136"/>
              <w:rPr>
                <w:rFonts w:ascii="仿宋" w:hAnsi="仿宋" w:eastAsia="仿宋" w:cs="仿宋"/>
                <w:sz w:val="21"/>
                <w:szCs w:val="21"/>
              </w:rPr>
            </w:pPr>
            <w:r>
              <w:rPr>
                <w:rFonts w:ascii="仿宋" w:hAnsi="仿宋" w:eastAsia="仿宋" w:cs="仿宋"/>
                <w:spacing w:val="-4"/>
                <w:sz w:val="21"/>
                <w:szCs w:val="21"/>
              </w:rPr>
              <w:t>时代导航生涯筑梦</w:t>
            </w:r>
          </w:p>
        </w:tc>
        <w:tc>
          <w:tcPr>
            <w:tcW w:w="609" w:type="dxa"/>
            <w:vAlign w:val="top"/>
          </w:tcPr>
          <w:p w14:paraId="0050E1B7">
            <w:pPr>
              <w:spacing w:before="71" w:line="189" w:lineRule="auto"/>
              <w:ind w:left="258"/>
              <w:rPr>
                <w:rFonts w:ascii="仿宋" w:hAnsi="仿宋" w:eastAsia="仿宋" w:cs="仿宋"/>
                <w:sz w:val="21"/>
                <w:szCs w:val="21"/>
              </w:rPr>
            </w:pPr>
            <w:r>
              <w:rPr>
                <w:rFonts w:ascii="仿宋" w:hAnsi="仿宋" w:eastAsia="仿宋" w:cs="仿宋"/>
                <w:sz w:val="21"/>
                <w:szCs w:val="21"/>
              </w:rPr>
              <w:t>4</w:t>
            </w:r>
          </w:p>
        </w:tc>
        <w:tc>
          <w:tcPr>
            <w:tcW w:w="1044" w:type="dxa"/>
            <w:gridSpan w:val="2"/>
            <w:vMerge w:val="restart"/>
            <w:tcBorders>
              <w:bottom w:val="nil"/>
            </w:tcBorders>
            <w:vAlign w:val="top"/>
          </w:tcPr>
          <w:p w14:paraId="6B2139AC">
            <w:pPr>
              <w:pStyle w:val="36"/>
              <w:spacing w:line="263" w:lineRule="auto"/>
            </w:pPr>
          </w:p>
          <w:p w14:paraId="00ED73EA">
            <w:pPr>
              <w:pStyle w:val="36"/>
              <w:spacing w:line="263" w:lineRule="auto"/>
            </w:pPr>
          </w:p>
          <w:p w14:paraId="583EDFFF">
            <w:pPr>
              <w:pStyle w:val="36"/>
              <w:spacing w:line="264" w:lineRule="auto"/>
            </w:pPr>
          </w:p>
          <w:p w14:paraId="179D8A9F">
            <w:pPr>
              <w:spacing w:before="69" w:line="188" w:lineRule="auto"/>
              <w:ind w:left="426"/>
              <w:rPr>
                <w:rFonts w:ascii="仿宋" w:hAnsi="仿宋" w:eastAsia="仿宋" w:cs="仿宋"/>
                <w:sz w:val="21"/>
                <w:szCs w:val="21"/>
              </w:rPr>
            </w:pPr>
            <w:r>
              <w:rPr>
                <w:rFonts w:ascii="仿宋" w:hAnsi="仿宋" w:eastAsia="仿宋" w:cs="仿宋"/>
                <w:spacing w:val="-4"/>
                <w:sz w:val="21"/>
                <w:szCs w:val="21"/>
              </w:rPr>
              <w:t>36</w:t>
            </w:r>
          </w:p>
        </w:tc>
      </w:tr>
      <w:tr w14:paraId="6CF9C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5BD0AACD">
            <w:pPr>
              <w:pStyle w:val="36"/>
            </w:pPr>
          </w:p>
        </w:tc>
        <w:tc>
          <w:tcPr>
            <w:tcW w:w="1202" w:type="dxa"/>
            <w:vMerge w:val="continue"/>
            <w:tcBorders>
              <w:top w:val="nil"/>
              <w:bottom w:val="nil"/>
            </w:tcBorders>
            <w:vAlign w:val="top"/>
          </w:tcPr>
          <w:p w14:paraId="6BBAA719">
            <w:pPr>
              <w:pStyle w:val="36"/>
            </w:pPr>
          </w:p>
        </w:tc>
        <w:tc>
          <w:tcPr>
            <w:tcW w:w="5199" w:type="dxa"/>
            <w:gridSpan w:val="2"/>
            <w:vAlign w:val="top"/>
          </w:tcPr>
          <w:p w14:paraId="63487417">
            <w:pPr>
              <w:spacing w:before="38" w:line="232" w:lineRule="auto"/>
              <w:ind w:left="117"/>
              <w:rPr>
                <w:rFonts w:ascii="仿宋" w:hAnsi="仿宋" w:eastAsia="仿宋" w:cs="仿宋"/>
                <w:sz w:val="21"/>
                <w:szCs w:val="21"/>
              </w:rPr>
            </w:pPr>
            <w:r>
              <w:rPr>
                <w:rFonts w:ascii="仿宋" w:hAnsi="仿宋" w:eastAsia="仿宋" w:cs="仿宋"/>
                <w:spacing w:val="-2"/>
                <w:sz w:val="21"/>
                <w:szCs w:val="21"/>
              </w:rPr>
              <w:t>认识自我健康成长</w:t>
            </w:r>
          </w:p>
        </w:tc>
        <w:tc>
          <w:tcPr>
            <w:tcW w:w="609" w:type="dxa"/>
            <w:vAlign w:val="top"/>
          </w:tcPr>
          <w:p w14:paraId="128C35BA">
            <w:pPr>
              <w:spacing w:before="71" w:line="188" w:lineRule="auto"/>
              <w:ind w:left="259"/>
              <w:rPr>
                <w:rFonts w:ascii="仿宋" w:hAnsi="仿宋" w:eastAsia="仿宋" w:cs="仿宋"/>
                <w:sz w:val="21"/>
                <w:szCs w:val="21"/>
              </w:rPr>
            </w:pPr>
            <w:r>
              <w:rPr>
                <w:rFonts w:ascii="仿宋" w:hAnsi="仿宋" w:eastAsia="仿宋" w:cs="仿宋"/>
                <w:sz w:val="21"/>
                <w:szCs w:val="21"/>
              </w:rPr>
              <w:t>8</w:t>
            </w:r>
          </w:p>
        </w:tc>
        <w:tc>
          <w:tcPr>
            <w:tcW w:w="1044" w:type="dxa"/>
            <w:gridSpan w:val="2"/>
            <w:vMerge w:val="continue"/>
            <w:tcBorders>
              <w:top w:val="nil"/>
              <w:bottom w:val="nil"/>
            </w:tcBorders>
            <w:vAlign w:val="top"/>
          </w:tcPr>
          <w:p w14:paraId="6226EF0F">
            <w:pPr>
              <w:pStyle w:val="36"/>
            </w:pPr>
          </w:p>
        </w:tc>
      </w:tr>
      <w:tr w14:paraId="6E9F5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1CC9135C">
            <w:pPr>
              <w:pStyle w:val="36"/>
            </w:pPr>
          </w:p>
        </w:tc>
        <w:tc>
          <w:tcPr>
            <w:tcW w:w="1202" w:type="dxa"/>
            <w:vMerge w:val="continue"/>
            <w:tcBorders>
              <w:top w:val="nil"/>
              <w:bottom w:val="nil"/>
            </w:tcBorders>
            <w:vAlign w:val="top"/>
          </w:tcPr>
          <w:p w14:paraId="494F50FE">
            <w:pPr>
              <w:pStyle w:val="36"/>
            </w:pPr>
          </w:p>
        </w:tc>
        <w:tc>
          <w:tcPr>
            <w:tcW w:w="5199" w:type="dxa"/>
            <w:gridSpan w:val="2"/>
            <w:vAlign w:val="top"/>
          </w:tcPr>
          <w:p w14:paraId="5C508F63">
            <w:pPr>
              <w:spacing w:before="38" w:line="232" w:lineRule="auto"/>
              <w:ind w:left="121"/>
              <w:rPr>
                <w:rFonts w:ascii="仿宋" w:hAnsi="仿宋" w:eastAsia="仿宋" w:cs="仿宋"/>
                <w:sz w:val="21"/>
                <w:szCs w:val="21"/>
              </w:rPr>
            </w:pPr>
            <w:r>
              <w:rPr>
                <w:rFonts w:ascii="仿宋" w:hAnsi="仿宋" w:eastAsia="仿宋" w:cs="仿宋"/>
                <w:spacing w:val="-2"/>
                <w:sz w:val="21"/>
                <w:szCs w:val="21"/>
              </w:rPr>
              <w:t>立足专业谋划发展</w:t>
            </w:r>
          </w:p>
        </w:tc>
        <w:tc>
          <w:tcPr>
            <w:tcW w:w="609" w:type="dxa"/>
            <w:vAlign w:val="top"/>
          </w:tcPr>
          <w:p w14:paraId="7BE6A647">
            <w:pPr>
              <w:spacing w:before="70" w:line="189" w:lineRule="auto"/>
              <w:ind w:left="258"/>
              <w:rPr>
                <w:rFonts w:ascii="仿宋" w:hAnsi="仿宋" w:eastAsia="仿宋" w:cs="仿宋"/>
                <w:sz w:val="21"/>
                <w:szCs w:val="21"/>
              </w:rPr>
            </w:pPr>
            <w:r>
              <w:rPr>
                <w:rFonts w:ascii="仿宋" w:hAnsi="仿宋" w:eastAsia="仿宋" w:cs="仿宋"/>
                <w:sz w:val="21"/>
                <w:szCs w:val="21"/>
              </w:rPr>
              <w:t>4</w:t>
            </w:r>
          </w:p>
        </w:tc>
        <w:tc>
          <w:tcPr>
            <w:tcW w:w="1044" w:type="dxa"/>
            <w:gridSpan w:val="2"/>
            <w:vMerge w:val="continue"/>
            <w:tcBorders>
              <w:top w:val="nil"/>
              <w:bottom w:val="nil"/>
            </w:tcBorders>
            <w:vAlign w:val="top"/>
          </w:tcPr>
          <w:p w14:paraId="3DB85A90">
            <w:pPr>
              <w:pStyle w:val="36"/>
            </w:pPr>
          </w:p>
        </w:tc>
      </w:tr>
      <w:tr w14:paraId="18FBD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6D03311C">
            <w:pPr>
              <w:pStyle w:val="36"/>
            </w:pPr>
          </w:p>
        </w:tc>
        <w:tc>
          <w:tcPr>
            <w:tcW w:w="1202" w:type="dxa"/>
            <w:vMerge w:val="continue"/>
            <w:tcBorders>
              <w:top w:val="nil"/>
              <w:bottom w:val="nil"/>
            </w:tcBorders>
            <w:vAlign w:val="top"/>
          </w:tcPr>
          <w:p w14:paraId="108CF2B0">
            <w:pPr>
              <w:pStyle w:val="36"/>
            </w:pPr>
          </w:p>
        </w:tc>
        <w:tc>
          <w:tcPr>
            <w:tcW w:w="5199" w:type="dxa"/>
            <w:gridSpan w:val="2"/>
            <w:vAlign w:val="top"/>
          </w:tcPr>
          <w:p w14:paraId="3FE7D195">
            <w:pPr>
              <w:spacing w:before="39" w:line="231" w:lineRule="auto"/>
              <w:ind w:left="118"/>
              <w:rPr>
                <w:rFonts w:ascii="仿宋" w:hAnsi="仿宋" w:eastAsia="仿宋" w:cs="仿宋"/>
                <w:sz w:val="21"/>
                <w:szCs w:val="21"/>
              </w:rPr>
            </w:pPr>
            <w:r>
              <w:rPr>
                <w:rFonts w:ascii="仿宋" w:hAnsi="仿宋" w:eastAsia="仿宋" w:cs="仿宋"/>
                <w:spacing w:val="-2"/>
                <w:sz w:val="21"/>
                <w:szCs w:val="21"/>
              </w:rPr>
              <w:t>和谐交往快乐生活</w:t>
            </w:r>
          </w:p>
        </w:tc>
        <w:tc>
          <w:tcPr>
            <w:tcW w:w="609" w:type="dxa"/>
            <w:vAlign w:val="top"/>
          </w:tcPr>
          <w:p w14:paraId="6EBA7B63">
            <w:pPr>
              <w:spacing w:before="71" w:line="188" w:lineRule="auto"/>
              <w:ind w:left="259"/>
              <w:rPr>
                <w:rFonts w:ascii="仿宋" w:hAnsi="仿宋" w:eastAsia="仿宋" w:cs="仿宋"/>
                <w:sz w:val="21"/>
                <w:szCs w:val="21"/>
              </w:rPr>
            </w:pPr>
            <w:r>
              <w:rPr>
                <w:rFonts w:ascii="仿宋" w:hAnsi="仿宋" w:eastAsia="仿宋" w:cs="仿宋"/>
                <w:sz w:val="21"/>
                <w:szCs w:val="21"/>
              </w:rPr>
              <w:t>8</w:t>
            </w:r>
          </w:p>
        </w:tc>
        <w:tc>
          <w:tcPr>
            <w:tcW w:w="1044" w:type="dxa"/>
            <w:gridSpan w:val="2"/>
            <w:vMerge w:val="continue"/>
            <w:tcBorders>
              <w:top w:val="nil"/>
              <w:bottom w:val="nil"/>
            </w:tcBorders>
            <w:vAlign w:val="top"/>
          </w:tcPr>
          <w:p w14:paraId="5F6CDC37">
            <w:pPr>
              <w:pStyle w:val="36"/>
            </w:pPr>
          </w:p>
        </w:tc>
      </w:tr>
      <w:tr w14:paraId="4BB19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5D168777">
            <w:pPr>
              <w:pStyle w:val="36"/>
            </w:pPr>
          </w:p>
        </w:tc>
        <w:tc>
          <w:tcPr>
            <w:tcW w:w="1202" w:type="dxa"/>
            <w:vMerge w:val="continue"/>
            <w:tcBorders>
              <w:top w:val="nil"/>
              <w:bottom w:val="nil"/>
            </w:tcBorders>
            <w:vAlign w:val="top"/>
          </w:tcPr>
          <w:p w14:paraId="5D7302EB">
            <w:pPr>
              <w:pStyle w:val="36"/>
            </w:pPr>
          </w:p>
        </w:tc>
        <w:tc>
          <w:tcPr>
            <w:tcW w:w="5199" w:type="dxa"/>
            <w:gridSpan w:val="2"/>
            <w:vAlign w:val="top"/>
          </w:tcPr>
          <w:p w14:paraId="128F2F28">
            <w:pPr>
              <w:spacing w:before="38" w:line="232" w:lineRule="auto"/>
              <w:ind w:left="118"/>
              <w:rPr>
                <w:rFonts w:ascii="仿宋" w:hAnsi="仿宋" w:eastAsia="仿宋" w:cs="仿宋"/>
                <w:sz w:val="21"/>
                <w:szCs w:val="21"/>
              </w:rPr>
            </w:pPr>
            <w:r>
              <w:rPr>
                <w:rFonts w:ascii="仿宋" w:hAnsi="仿宋" w:eastAsia="仿宋" w:cs="仿宋"/>
                <w:spacing w:val="-2"/>
                <w:sz w:val="21"/>
                <w:szCs w:val="21"/>
              </w:rPr>
              <w:t>和谐交往快乐生活</w:t>
            </w:r>
          </w:p>
        </w:tc>
        <w:tc>
          <w:tcPr>
            <w:tcW w:w="609" w:type="dxa"/>
            <w:vAlign w:val="top"/>
          </w:tcPr>
          <w:p w14:paraId="6B531B49">
            <w:pPr>
              <w:spacing w:before="71" w:line="188" w:lineRule="auto"/>
              <w:ind w:left="263"/>
              <w:rPr>
                <w:rFonts w:ascii="仿宋" w:hAnsi="仿宋" w:eastAsia="仿宋" w:cs="仿宋"/>
                <w:sz w:val="21"/>
                <w:szCs w:val="21"/>
              </w:rPr>
            </w:pPr>
            <w:r>
              <w:rPr>
                <w:rFonts w:ascii="仿宋" w:hAnsi="仿宋" w:eastAsia="仿宋" w:cs="仿宋"/>
                <w:sz w:val="21"/>
                <w:szCs w:val="21"/>
              </w:rPr>
              <w:t>6</w:t>
            </w:r>
          </w:p>
        </w:tc>
        <w:tc>
          <w:tcPr>
            <w:tcW w:w="1044" w:type="dxa"/>
            <w:gridSpan w:val="2"/>
            <w:vMerge w:val="continue"/>
            <w:tcBorders>
              <w:top w:val="nil"/>
              <w:bottom w:val="nil"/>
            </w:tcBorders>
            <w:vAlign w:val="top"/>
          </w:tcPr>
          <w:p w14:paraId="4565A291">
            <w:pPr>
              <w:pStyle w:val="36"/>
            </w:pPr>
          </w:p>
        </w:tc>
      </w:tr>
      <w:tr w14:paraId="62F12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476E73B3">
            <w:pPr>
              <w:pStyle w:val="36"/>
            </w:pPr>
          </w:p>
        </w:tc>
        <w:tc>
          <w:tcPr>
            <w:tcW w:w="1202" w:type="dxa"/>
            <w:vMerge w:val="continue"/>
            <w:tcBorders>
              <w:top w:val="nil"/>
            </w:tcBorders>
            <w:vAlign w:val="top"/>
          </w:tcPr>
          <w:p w14:paraId="5089A6CF">
            <w:pPr>
              <w:pStyle w:val="36"/>
            </w:pPr>
          </w:p>
        </w:tc>
        <w:tc>
          <w:tcPr>
            <w:tcW w:w="5199" w:type="dxa"/>
            <w:gridSpan w:val="2"/>
            <w:vAlign w:val="top"/>
          </w:tcPr>
          <w:p w14:paraId="781FF1E3">
            <w:pPr>
              <w:spacing w:before="38" w:line="232" w:lineRule="auto"/>
              <w:ind w:left="120"/>
              <w:rPr>
                <w:rFonts w:ascii="仿宋" w:hAnsi="仿宋" w:eastAsia="仿宋" w:cs="仿宋"/>
                <w:sz w:val="21"/>
                <w:szCs w:val="21"/>
              </w:rPr>
            </w:pPr>
            <w:r>
              <w:rPr>
                <w:rFonts w:ascii="仿宋" w:hAnsi="仿宋" w:eastAsia="仿宋" w:cs="仿宋"/>
                <w:spacing w:val="-2"/>
                <w:sz w:val="21"/>
                <w:szCs w:val="21"/>
              </w:rPr>
              <w:t>规划生涯放飞理想</w:t>
            </w:r>
          </w:p>
        </w:tc>
        <w:tc>
          <w:tcPr>
            <w:tcW w:w="609" w:type="dxa"/>
            <w:vAlign w:val="top"/>
          </w:tcPr>
          <w:p w14:paraId="4F54E170">
            <w:pPr>
              <w:spacing w:before="70" w:line="188" w:lineRule="auto"/>
              <w:ind w:left="263"/>
              <w:rPr>
                <w:rFonts w:ascii="仿宋" w:hAnsi="仿宋" w:eastAsia="仿宋" w:cs="仿宋"/>
                <w:sz w:val="21"/>
                <w:szCs w:val="21"/>
              </w:rPr>
            </w:pPr>
            <w:r>
              <w:rPr>
                <w:rFonts w:ascii="仿宋" w:hAnsi="仿宋" w:eastAsia="仿宋" w:cs="仿宋"/>
                <w:sz w:val="21"/>
                <w:szCs w:val="21"/>
              </w:rPr>
              <w:t>6</w:t>
            </w:r>
          </w:p>
        </w:tc>
        <w:tc>
          <w:tcPr>
            <w:tcW w:w="1044" w:type="dxa"/>
            <w:gridSpan w:val="2"/>
            <w:vMerge w:val="continue"/>
            <w:tcBorders>
              <w:top w:val="nil"/>
            </w:tcBorders>
            <w:vAlign w:val="top"/>
          </w:tcPr>
          <w:p w14:paraId="356DDDCC">
            <w:pPr>
              <w:pStyle w:val="36"/>
            </w:pPr>
          </w:p>
        </w:tc>
      </w:tr>
      <w:tr w14:paraId="0825A2CB">
        <w:tblPrEx>
          <w:tblCellMar>
            <w:top w:w="0" w:type="dxa"/>
            <w:left w:w="0" w:type="dxa"/>
            <w:bottom w:w="0" w:type="dxa"/>
            <w:right w:w="0" w:type="dxa"/>
          </w:tblCellMar>
        </w:tblPrEx>
        <w:trPr>
          <w:trHeight w:val="1845" w:hRule="atLeast"/>
        </w:trPr>
        <w:tc>
          <w:tcPr>
            <w:tcW w:w="1204" w:type="dxa"/>
            <w:vMerge w:val="continue"/>
            <w:vAlign w:val="top"/>
          </w:tcPr>
          <w:p w14:paraId="525FB7E3">
            <w:pPr>
              <w:pStyle w:val="36"/>
            </w:pPr>
          </w:p>
        </w:tc>
        <w:tc>
          <w:tcPr>
            <w:tcW w:w="1202" w:type="dxa"/>
            <w:vAlign w:val="top"/>
          </w:tcPr>
          <w:p w14:paraId="60EE841B">
            <w:pPr>
              <w:pStyle w:val="36"/>
              <w:spacing w:line="244" w:lineRule="auto"/>
            </w:pPr>
          </w:p>
          <w:p w14:paraId="4C59B790">
            <w:pPr>
              <w:pStyle w:val="36"/>
              <w:spacing w:line="244" w:lineRule="auto"/>
            </w:pPr>
          </w:p>
          <w:p w14:paraId="75D32F73">
            <w:pPr>
              <w:pStyle w:val="36"/>
              <w:spacing w:line="245" w:lineRule="auto"/>
            </w:pPr>
          </w:p>
          <w:p w14:paraId="28BFB75E">
            <w:pPr>
              <w:spacing w:before="68" w:line="242" w:lineRule="auto"/>
              <w:ind w:left="198"/>
              <w:rPr>
                <w:rFonts w:ascii="仿宋" w:hAnsi="仿宋" w:eastAsia="仿宋" w:cs="仿宋"/>
                <w:sz w:val="21"/>
                <w:szCs w:val="21"/>
              </w:rPr>
            </w:pPr>
            <w:r>
              <w:rPr>
                <w:rFonts w:ascii="仿宋" w:hAnsi="仿宋" w:eastAsia="仿宋" w:cs="仿宋"/>
                <w:spacing w:val="-5"/>
                <w:sz w:val="21"/>
                <w:szCs w:val="21"/>
              </w:rPr>
              <w:t>学业要求</w:t>
            </w:r>
          </w:p>
        </w:tc>
        <w:tc>
          <w:tcPr>
            <w:tcW w:w="6852" w:type="dxa"/>
            <w:gridSpan w:val="5"/>
            <w:vAlign w:val="top"/>
          </w:tcPr>
          <w:p w14:paraId="2108829C">
            <w:pPr>
              <w:spacing w:before="40" w:line="263" w:lineRule="auto"/>
              <w:ind w:left="115" w:right="225" w:firstLine="12"/>
              <w:jc w:val="both"/>
              <w:rPr>
                <w:rFonts w:ascii="仿宋" w:hAnsi="仿宋" w:eastAsia="仿宋" w:cs="仿宋"/>
                <w:spacing w:val="-1"/>
                <w:sz w:val="21"/>
                <w:szCs w:val="21"/>
              </w:rPr>
            </w:pPr>
          </w:p>
          <w:p w14:paraId="35F8F8ED">
            <w:pPr>
              <w:spacing w:before="40" w:line="263" w:lineRule="auto"/>
              <w:ind w:left="115" w:right="225" w:firstLine="12"/>
              <w:jc w:val="both"/>
              <w:rPr>
                <w:rFonts w:ascii="仿宋" w:hAnsi="仿宋" w:eastAsia="仿宋" w:cs="仿宋"/>
                <w:spacing w:val="-1"/>
                <w:sz w:val="21"/>
                <w:szCs w:val="21"/>
              </w:rPr>
            </w:pPr>
            <w:r>
              <w:rPr>
                <w:rFonts w:ascii="仿宋" w:hAnsi="仿宋" w:eastAsia="仿宋" w:cs="仿宋"/>
                <w:spacing w:val="-1"/>
                <w:sz w:val="21"/>
                <w:szCs w:val="21"/>
              </w:rPr>
              <w:t>学生应能结合活动体验和社会实践，了解心理健康、职业生涯的基本知</w:t>
            </w:r>
            <w:r>
              <w:rPr>
                <w:rFonts w:ascii="仿宋" w:hAnsi="仿宋" w:eastAsia="仿宋" w:cs="仿宋"/>
                <w:spacing w:val="13"/>
                <w:sz w:val="21"/>
                <w:szCs w:val="21"/>
              </w:rPr>
              <w:t xml:space="preserve"> </w:t>
            </w:r>
            <w:r>
              <w:rPr>
                <w:rFonts w:ascii="仿宋" w:hAnsi="仿宋" w:eastAsia="仿宋" w:cs="仿宋"/>
                <w:sz w:val="21"/>
                <w:szCs w:val="21"/>
              </w:rPr>
              <w:t>识，树立心理健康意识，掌握心理调适方法，形成适应时代</w:t>
            </w:r>
            <w:r>
              <w:rPr>
                <w:rFonts w:ascii="仿宋" w:hAnsi="仿宋" w:eastAsia="仿宋" w:cs="仿宋"/>
                <w:spacing w:val="-1"/>
                <w:sz w:val="21"/>
                <w:szCs w:val="21"/>
              </w:rPr>
              <w:t>发展的职业</w:t>
            </w:r>
            <w:r>
              <w:rPr>
                <w:rFonts w:ascii="仿宋" w:hAnsi="仿宋" w:eastAsia="仿宋" w:cs="仿宋"/>
                <w:sz w:val="21"/>
                <w:szCs w:val="21"/>
              </w:rPr>
              <w:t xml:space="preserve"> </w:t>
            </w:r>
            <w:r>
              <w:rPr>
                <w:rFonts w:ascii="仿宋" w:hAnsi="仿宋" w:eastAsia="仿宋" w:cs="仿宋"/>
                <w:spacing w:val="-1"/>
                <w:sz w:val="21"/>
                <w:szCs w:val="21"/>
              </w:rPr>
              <w:t>理想和职业发展观，探寻符合自身实际和社会发展的积极生活目标，养</w:t>
            </w:r>
            <w:r>
              <w:rPr>
                <w:rFonts w:ascii="仿宋" w:hAnsi="仿宋" w:eastAsia="仿宋" w:cs="仿宋"/>
                <w:spacing w:val="13"/>
                <w:sz w:val="21"/>
                <w:szCs w:val="21"/>
              </w:rPr>
              <w:t xml:space="preserve"> </w:t>
            </w:r>
            <w:r>
              <w:rPr>
                <w:rFonts w:ascii="仿宋" w:hAnsi="仿宋" w:eastAsia="仿宋" w:cs="仿宋"/>
                <w:sz w:val="21"/>
                <w:szCs w:val="21"/>
              </w:rPr>
              <w:t>成自立自强、敬业乐群的心理品质和自尊自信、理性平和、</w:t>
            </w:r>
            <w:r>
              <w:rPr>
                <w:rFonts w:ascii="仿宋" w:hAnsi="仿宋" w:eastAsia="仿宋" w:cs="仿宋"/>
                <w:spacing w:val="-1"/>
                <w:sz w:val="21"/>
                <w:szCs w:val="21"/>
              </w:rPr>
              <w:t>积极向上的</w:t>
            </w:r>
            <w:r>
              <w:rPr>
                <w:rFonts w:ascii="仿宋" w:hAnsi="仿宋" w:eastAsia="仿宋" w:cs="仿宋"/>
                <w:sz w:val="21"/>
                <w:szCs w:val="21"/>
              </w:rPr>
              <w:t xml:space="preserve"> 良好心态，提高应对挫折与适应社会的能力，掌握制订和执</w:t>
            </w:r>
            <w:r>
              <w:rPr>
                <w:rFonts w:ascii="仿宋" w:hAnsi="仿宋" w:eastAsia="仿宋" w:cs="仿宋"/>
                <w:spacing w:val="-1"/>
                <w:sz w:val="21"/>
                <w:szCs w:val="21"/>
              </w:rPr>
              <w:t>行职业生涯</w:t>
            </w:r>
            <w:r>
              <w:rPr>
                <w:rFonts w:ascii="仿宋" w:hAnsi="仿宋" w:eastAsia="仿宋" w:cs="仿宋"/>
                <w:sz w:val="21"/>
                <w:szCs w:val="21"/>
              </w:rPr>
              <w:t xml:space="preserve"> </w:t>
            </w:r>
            <w:r>
              <w:rPr>
                <w:rFonts w:ascii="仿宋" w:hAnsi="仿宋" w:eastAsia="仿宋" w:cs="仿宋"/>
                <w:spacing w:val="-1"/>
                <w:sz w:val="21"/>
                <w:szCs w:val="21"/>
              </w:rPr>
              <w:t>规划的方法，提升职业素养，为顺利就业创业创造条件。</w:t>
            </w:r>
          </w:p>
          <w:p w14:paraId="6B884B59">
            <w:pPr>
              <w:spacing w:before="40" w:line="263" w:lineRule="auto"/>
              <w:ind w:left="115" w:right="225" w:firstLine="12"/>
              <w:jc w:val="both"/>
              <w:rPr>
                <w:rFonts w:ascii="仿宋" w:hAnsi="仿宋" w:eastAsia="仿宋" w:cs="仿宋"/>
                <w:spacing w:val="-1"/>
                <w:sz w:val="21"/>
                <w:szCs w:val="21"/>
              </w:rPr>
            </w:pPr>
          </w:p>
        </w:tc>
      </w:tr>
      <w:tr w14:paraId="6774D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204" w:type="dxa"/>
            <w:vMerge w:val="continue"/>
            <w:vAlign w:val="top"/>
          </w:tcPr>
          <w:p w14:paraId="6CB8EC73">
            <w:pPr>
              <w:pStyle w:val="36"/>
            </w:pPr>
          </w:p>
        </w:tc>
        <w:tc>
          <w:tcPr>
            <w:tcW w:w="8054" w:type="dxa"/>
            <w:gridSpan w:val="6"/>
            <w:vAlign w:val="top"/>
          </w:tcPr>
          <w:p w14:paraId="2B898F4D">
            <w:pPr>
              <w:spacing w:before="137" w:line="276" w:lineRule="exact"/>
              <w:ind w:left="3508"/>
              <w:rPr>
                <w:rFonts w:ascii="仿宋" w:hAnsi="仿宋" w:eastAsia="仿宋" w:cs="仿宋"/>
                <w:sz w:val="21"/>
                <w:szCs w:val="21"/>
              </w:rPr>
            </w:pPr>
            <w:r>
              <w:rPr>
                <w:rFonts w:ascii="仿宋" w:hAnsi="仿宋" w:eastAsia="仿宋" w:cs="仿宋"/>
                <w:b/>
                <w:bCs/>
                <w:spacing w:val="-3"/>
                <w:position w:val="1"/>
                <w:sz w:val="21"/>
                <w:szCs w:val="21"/>
              </w:rPr>
              <w:t>哲学与人生</w:t>
            </w:r>
          </w:p>
        </w:tc>
      </w:tr>
      <w:tr w14:paraId="26A29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204" w:type="dxa"/>
            <w:vMerge w:val="continue"/>
            <w:vAlign w:val="top"/>
          </w:tcPr>
          <w:p w14:paraId="5F93DD68">
            <w:pPr>
              <w:pStyle w:val="36"/>
            </w:pPr>
          </w:p>
        </w:tc>
        <w:tc>
          <w:tcPr>
            <w:tcW w:w="1202" w:type="dxa"/>
            <w:vAlign w:val="top"/>
          </w:tcPr>
          <w:p w14:paraId="216308AD">
            <w:pPr>
              <w:pStyle w:val="36"/>
              <w:spacing w:line="275" w:lineRule="auto"/>
            </w:pPr>
          </w:p>
          <w:p w14:paraId="429A8C67">
            <w:pPr>
              <w:spacing w:before="69" w:line="242" w:lineRule="auto"/>
              <w:ind w:left="185"/>
              <w:rPr>
                <w:rFonts w:ascii="仿宋" w:hAnsi="仿宋" w:eastAsia="仿宋" w:cs="仿宋"/>
                <w:sz w:val="21"/>
                <w:szCs w:val="21"/>
              </w:rPr>
            </w:pPr>
            <w:r>
              <w:rPr>
                <w:rFonts w:ascii="仿宋" w:hAnsi="仿宋" w:eastAsia="仿宋" w:cs="仿宋"/>
                <w:spacing w:val="-2"/>
                <w:sz w:val="21"/>
                <w:szCs w:val="21"/>
              </w:rPr>
              <w:t>课程目标</w:t>
            </w:r>
          </w:p>
        </w:tc>
        <w:tc>
          <w:tcPr>
            <w:tcW w:w="6852" w:type="dxa"/>
            <w:gridSpan w:val="5"/>
            <w:vAlign w:val="top"/>
          </w:tcPr>
          <w:p w14:paraId="24AFA926">
            <w:pPr>
              <w:spacing w:before="38" w:line="257" w:lineRule="auto"/>
              <w:ind w:left="115" w:right="436"/>
              <w:jc w:val="both"/>
              <w:rPr>
                <w:rFonts w:ascii="仿宋" w:hAnsi="仿宋" w:eastAsia="仿宋" w:cs="仿宋"/>
                <w:spacing w:val="-1"/>
                <w:sz w:val="21"/>
                <w:szCs w:val="21"/>
              </w:rPr>
            </w:pPr>
            <w:r>
              <w:rPr>
                <w:rFonts w:ascii="仿宋" w:hAnsi="仿宋" w:eastAsia="仿宋" w:cs="仿宋"/>
                <w:sz w:val="21"/>
                <w:szCs w:val="21"/>
              </w:rPr>
              <w:t>初步掌握辩证唯物主义和历史唯物主义基本原理，运用</w:t>
            </w:r>
            <w:r>
              <w:rPr>
                <w:rFonts w:ascii="仿宋" w:hAnsi="仿宋" w:eastAsia="仿宋" w:cs="仿宋"/>
                <w:spacing w:val="-1"/>
                <w:sz w:val="21"/>
                <w:szCs w:val="21"/>
              </w:rPr>
              <w:t>马克思主义立</w:t>
            </w:r>
            <w:r>
              <w:rPr>
                <w:rFonts w:ascii="仿宋" w:hAnsi="仿宋" w:eastAsia="仿宋" w:cs="仿宋"/>
                <w:sz w:val="21"/>
                <w:szCs w:val="21"/>
              </w:rPr>
              <w:t xml:space="preserve"> 场、观点和方法，观察分析经济、政治、文化、社会</w:t>
            </w:r>
            <w:r>
              <w:rPr>
                <w:rFonts w:ascii="仿宋" w:hAnsi="仿宋" w:eastAsia="仿宋" w:cs="仿宋"/>
                <w:spacing w:val="-1"/>
                <w:sz w:val="21"/>
                <w:szCs w:val="21"/>
              </w:rPr>
              <w:t>、生态文明等现</w:t>
            </w:r>
            <w:r>
              <w:rPr>
                <w:rFonts w:ascii="仿宋" w:hAnsi="仿宋" w:eastAsia="仿宋" w:cs="仿宋"/>
                <w:sz w:val="21"/>
                <w:szCs w:val="21"/>
              </w:rPr>
              <w:t xml:space="preserve"> 象，对社会现实和人生问题进行正确价值判断</w:t>
            </w:r>
            <w:r>
              <w:rPr>
                <w:rFonts w:ascii="仿宋" w:hAnsi="仿宋" w:eastAsia="仿宋" w:cs="仿宋"/>
                <w:spacing w:val="-1"/>
                <w:sz w:val="21"/>
                <w:szCs w:val="21"/>
              </w:rPr>
              <w:t>和行为选择。</w:t>
            </w:r>
          </w:p>
          <w:p w14:paraId="494B9027">
            <w:pPr>
              <w:spacing w:before="38" w:line="257" w:lineRule="auto"/>
              <w:ind w:left="115" w:right="436"/>
              <w:jc w:val="both"/>
              <w:rPr>
                <w:rFonts w:ascii="仿宋" w:hAnsi="仿宋" w:eastAsia="仿宋" w:cs="仿宋"/>
                <w:spacing w:val="-1"/>
                <w:sz w:val="21"/>
                <w:szCs w:val="21"/>
              </w:rPr>
            </w:pPr>
          </w:p>
        </w:tc>
      </w:tr>
      <w:tr w14:paraId="4CA77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0EAE67B4">
            <w:pPr>
              <w:pStyle w:val="36"/>
            </w:pPr>
          </w:p>
        </w:tc>
        <w:tc>
          <w:tcPr>
            <w:tcW w:w="1202" w:type="dxa"/>
            <w:vMerge w:val="restart"/>
            <w:vAlign w:val="top"/>
          </w:tcPr>
          <w:p w14:paraId="736839B9">
            <w:pPr>
              <w:spacing w:before="198" w:line="242" w:lineRule="auto"/>
              <w:ind w:left="197"/>
              <w:rPr>
                <w:rFonts w:ascii="仿宋" w:hAnsi="仿宋" w:eastAsia="仿宋" w:cs="仿宋"/>
                <w:sz w:val="21"/>
                <w:szCs w:val="21"/>
              </w:rPr>
            </w:pPr>
            <w:r>
              <w:rPr>
                <w:rFonts w:ascii="仿宋" w:hAnsi="仿宋" w:eastAsia="仿宋" w:cs="仿宋"/>
                <w:spacing w:val="-5"/>
                <w:sz w:val="21"/>
                <w:szCs w:val="21"/>
              </w:rPr>
              <w:t>主要内容</w:t>
            </w:r>
          </w:p>
        </w:tc>
        <w:tc>
          <w:tcPr>
            <w:tcW w:w="5199" w:type="dxa"/>
            <w:gridSpan w:val="2"/>
            <w:vAlign w:val="top"/>
          </w:tcPr>
          <w:p w14:paraId="27E70767">
            <w:pPr>
              <w:spacing w:before="39" w:line="231" w:lineRule="auto"/>
              <w:ind w:left="121"/>
              <w:rPr>
                <w:rFonts w:ascii="仿宋" w:hAnsi="仿宋" w:eastAsia="仿宋" w:cs="仿宋"/>
                <w:sz w:val="21"/>
                <w:szCs w:val="21"/>
              </w:rPr>
            </w:pPr>
            <w:r>
              <w:rPr>
                <w:rFonts w:ascii="仿宋" w:hAnsi="仿宋" w:eastAsia="仿宋" w:cs="仿宋"/>
                <w:spacing w:val="-1"/>
                <w:sz w:val="21"/>
                <w:szCs w:val="21"/>
              </w:rPr>
              <w:t>立足客观实际，树立人生理想</w:t>
            </w:r>
          </w:p>
        </w:tc>
        <w:tc>
          <w:tcPr>
            <w:tcW w:w="609" w:type="dxa"/>
            <w:vAlign w:val="top"/>
          </w:tcPr>
          <w:p w14:paraId="49A55268">
            <w:pPr>
              <w:spacing w:before="71" w:line="188" w:lineRule="auto"/>
              <w:ind w:left="259"/>
              <w:rPr>
                <w:rFonts w:ascii="仿宋" w:hAnsi="仿宋" w:eastAsia="仿宋" w:cs="仿宋"/>
                <w:sz w:val="21"/>
                <w:szCs w:val="21"/>
              </w:rPr>
            </w:pPr>
            <w:r>
              <w:rPr>
                <w:rFonts w:ascii="仿宋" w:hAnsi="仿宋" w:eastAsia="仿宋" w:cs="仿宋"/>
                <w:sz w:val="21"/>
                <w:szCs w:val="21"/>
              </w:rPr>
              <w:t>8</w:t>
            </w:r>
          </w:p>
        </w:tc>
        <w:tc>
          <w:tcPr>
            <w:tcW w:w="1044" w:type="dxa"/>
            <w:gridSpan w:val="2"/>
            <w:vMerge w:val="restart"/>
            <w:vAlign w:val="top"/>
          </w:tcPr>
          <w:p w14:paraId="11F8606E">
            <w:pPr>
              <w:spacing w:before="230" w:line="188" w:lineRule="auto"/>
              <w:ind w:left="426"/>
              <w:rPr>
                <w:rFonts w:ascii="仿宋" w:hAnsi="仿宋" w:eastAsia="仿宋" w:cs="仿宋"/>
                <w:spacing w:val="-4"/>
                <w:sz w:val="21"/>
                <w:szCs w:val="21"/>
              </w:rPr>
            </w:pPr>
          </w:p>
          <w:p w14:paraId="116AA023">
            <w:pPr>
              <w:spacing w:before="230" w:line="188" w:lineRule="auto"/>
              <w:ind w:left="426"/>
              <w:rPr>
                <w:rFonts w:ascii="仿宋" w:hAnsi="仿宋" w:eastAsia="仿宋" w:cs="仿宋"/>
                <w:sz w:val="21"/>
                <w:szCs w:val="21"/>
              </w:rPr>
            </w:pPr>
            <w:r>
              <w:rPr>
                <w:rFonts w:ascii="仿宋" w:hAnsi="仿宋" w:eastAsia="仿宋" w:cs="仿宋"/>
                <w:spacing w:val="-4"/>
                <w:sz w:val="21"/>
                <w:szCs w:val="21"/>
              </w:rPr>
              <w:t>36</w:t>
            </w:r>
          </w:p>
        </w:tc>
      </w:tr>
      <w:tr w14:paraId="00793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04" w:type="dxa"/>
            <w:vMerge w:val="continue"/>
            <w:vAlign w:val="top"/>
          </w:tcPr>
          <w:p w14:paraId="51585F61">
            <w:pPr>
              <w:pStyle w:val="36"/>
            </w:pPr>
          </w:p>
        </w:tc>
        <w:tc>
          <w:tcPr>
            <w:tcW w:w="1202" w:type="dxa"/>
            <w:vMerge w:val="continue"/>
            <w:vAlign w:val="top"/>
          </w:tcPr>
          <w:p w14:paraId="0B928A3E">
            <w:pPr>
              <w:pStyle w:val="36"/>
            </w:pPr>
          </w:p>
        </w:tc>
        <w:tc>
          <w:tcPr>
            <w:tcW w:w="5199" w:type="dxa"/>
            <w:gridSpan w:val="2"/>
            <w:vAlign w:val="top"/>
          </w:tcPr>
          <w:p w14:paraId="2DF4F037">
            <w:pPr>
              <w:spacing w:before="38" w:line="235" w:lineRule="auto"/>
              <w:ind w:left="118"/>
              <w:rPr>
                <w:rFonts w:ascii="仿宋" w:hAnsi="仿宋" w:eastAsia="仿宋" w:cs="仿宋"/>
                <w:sz w:val="21"/>
                <w:szCs w:val="21"/>
              </w:rPr>
            </w:pPr>
            <w:r>
              <w:rPr>
                <w:rFonts w:ascii="仿宋" w:hAnsi="仿宋" w:eastAsia="仿宋" w:cs="仿宋"/>
                <w:spacing w:val="-1"/>
                <w:sz w:val="21"/>
                <w:szCs w:val="21"/>
              </w:rPr>
              <w:t>辩证看问题，走好人生路</w:t>
            </w:r>
          </w:p>
        </w:tc>
        <w:tc>
          <w:tcPr>
            <w:tcW w:w="609" w:type="dxa"/>
            <w:vAlign w:val="top"/>
          </w:tcPr>
          <w:p w14:paraId="46FA5C33">
            <w:pPr>
              <w:spacing w:before="69" w:line="191" w:lineRule="auto"/>
              <w:ind w:left="212"/>
              <w:rPr>
                <w:rFonts w:ascii="仿宋" w:hAnsi="仿宋" w:eastAsia="仿宋" w:cs="仿宋"/>
                <w:sz w:val="21"/>
                <w:szCs w:val="21"/>
              </w:rPr>
            </w:pPr>
            <w:r>
              <w:rPr>
                <w:rFonts w:ascii="仿宋" w:hAnsi="仿宋" w:eastAsia="仿宋" w:cs="仿宋"/>
                <w:sz w:val="21"/>
                <w:szCs w:val="21"/>
              </w:rPr>
              <w:t>10</w:t>
            </w:r>
          </w:p>
        </w:tc>
        <w:tc>
          <w:tcPr>
            <w:tcW w:w="1044" w:type="dxa"/>
            <w:gridSpan w:val="2"/>
            <w:vMerge w:val="continue"/>
            <w:vAlign w:val="top"/>
          </w:tcPr>
          <w:p w14:paraId="0F34E8AA">
            <w:pPr>
              <w:pStyle w:val="36"/>
            </w:pPr>
          </w:p>
        </w:tc>
      </w:tr>
      <w:tr w14:paraId="3C6F5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04" w:type="dxa"/>
            <w:vMerge w:val="continue"/>
            <w:vAlign w:val="top"/>
          </w:tcPr>
          <w:p w14:paraId="1951B877">
            <w:pPr>
              <w:pStyle w:val="36"/>
            </w:pPr>
          </w:p>
        </w:tc>
        <w:tc>
          <w:tcPr>
            <w:tcW w:w="1202" w:type="dxa"/>
            <w:vMerge w:val="continue"/>
            <w:vAlign w:val="top"/>
          </w:tcPr>
          <w:p w14:paraId="1DBC0676">
            <w:pPr>
              <w:pStyle w:val="36"/>
            </w:pPr>
          </w:p>
        </w:tc>
        <w:tc>
          <w:tcPr>
            <w:tcW w:w="5199" w:type="dxa"/>
            <w:gridSpan w:val="2"/>
            <w:shd w:val="clear" w:color="auto" w:fill="auto"/>
            <w:vAlign w:val="top"/>
          </w:tcPr>
          <w:p w14:paraId="10E1B33D">
            <w:pPr>
              <w:spacing w:before="38" w:line="235" w:lineRule="auto"/>
              <w:ind w:left="126" w:leftChars="0"/>
              <w:rPr>
                <w:rFonts w:ascii="仿宋" w:hAnsi="仿宋" w:eastAsia="仿宋" w:cs="仿宋"/>
                <w:kern w:val="2"/>
                <w:sz w:val="21"/>
                <w:szCs w:val="21"/>
                <w:lang w:val="en-US" w:eastAsia="zh-CN" w:bidi="ar-SA"/>
              </w:rPr>
            </w:pPr>
            <w:r>
              <w:rPr>
                <w:rFonts w:ascii="仿宋" w:hAnsi="仿宋" w:eastAsia="仿宋" w:cs="仿宋"/>
                <w:spacing w:val="-2"/>
                <w:sz w:val="21"/>
                <w:szCs w:val="21"/>
              </w:rPr>
              <w:t>实践出真知，创新增才干</w:t>
            </w:r>
          </w:p>
        </w:tc>
        <w:tc>
          <w:tcPr>
            <w:tcW w:w="609" w:type="dxa"/>
            <w:shd w:val="clear" w:color="auto" w:fill="auto"/>
            <w:vAlign w:val="top"/>
          </w:tcPr>
          <w:p w14:paraId="2F179A80">
            <w:pPr>
              <w:spacing w:before="71" w:line="188" w:lineRule="auto"/>
              <w:ind w:left="259" w:leftChars="0"/>
              <w:rPr>
                <w:rFonts w:ascii="仿宋" w:hAnsi="仿宋" w:eastAsia="仿宋" w:cs="仿宋"/>
                <w:kern w:val="2"/>
                <w:sz w:val="21"/>
                <w:szCs w:val="21"/>
                <w:lang w:val="en-US" w:eastAsia="zh-CN" w:bidi="ar-SA"/>
              </w:rPr>
            </w:pPr>
            <w:r>
              <w:rPr>
                <w:rFonts w:ascii="仿宋" w:hAnsi="仿宋" w:eastAsia="仿宋" w:cs="仿宋"/>
                <w:sz w:val="21"/>
                <w:szCs w:val="21"/>
              </w:rPr>
              <w:t>8</w:t>
            </w:r>
          </w:p>
        </w:tc>
        <w:tc>
          <w:tcPr>
            <w:tcW w:w="1044" w:type="dxa"/>
            <w:gridSpan w:val="2"/>
            <w:vMerge w:val="continue"/>
            <w:vAlign w:val="top"/>
          </w:tcPr>
          <w:p w14:paraId="54F9BCC9">
            <w:pPr>
              <w:pStyle w:val="36"/>
            </w:pPr>
          </w:p>
        </w:tc>
      </w:tr>
      <w:tr w14:paraId="0A82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04" w:type="dxa"/>
            <w:vMerge w:val="continue"/>
            <w:vAlign w:val="top"/>
          </w:tcPr>
          <w:p w14:paraId="4301ED9C">
            <w:pPr>
              <w:pStyle w:val="36"/>
            </w:pPr>
          </w:p>
        </w:tc>
        <w:tc>
          <w:tcPr>
            <w:tcW w:w="1202" w:type="dxa"/>
            <w:vMerge w:val="continue"/>
            <w:vAlign w:val="top"/>
          </w:tcPr>
          <w:p w14:paraId="283EA314">
            <w:pPr>
              <w:pStyle w:val="36"/>
            </w:pPr>
          </w:p>
        </w:tc>
        <w:tc>
          <w:tcPr>
            <w:tcW w:w="5199" w:type="dxa"/>
            <w:gridSpan w:val="2"/>
            <w:shd w:val="clear" w:color="auto" w:fill="auto"/>
            <w:vAlign w:val="top"/>
          </w:tcPr>
          <w:p w14:paraId="7481FB28">
            <w:pPr>
              <w:spacing w:before="35" w:line="239" w:lineRule="auto"/>
              <w:ind w:left="118" w:leftChars="0"/>
              <w:rPr>
                <w:rFonts w:ascii="仿宋" w:hAnsi="仿宋" w:eastAsia="仿宋" w:cs="仿宋"/>
                <w:kern w:val="2"/>
                <w:sz w:val="21"/>
                <w:szCs w:val="21"/>
                <w:lang w:val="en-US" w:eastAsia="zh-CN" w:bidi="ar-SA"/>
              </w:rPr>
            </w:pPr>
            <w:r>
              <w:rPr>
                <w:rFonts w:ascii="仿宋" w:hAnsi="仿宋" w:eastAsia="仿宋" w:cs="仿宋"/>
                <w:spacing w:val="-1"/>
                <w:sz w:val="21"/>
                <w:szCs w:val="21"/>
              </w:rPr>
              <w:t>坚持唯物史观，在奉献中实现人生价值</w:t>
            </w:r>
          </w:p>
        </w:tc>
        <w:tc>
          <w:tcPr>
            <w:tcW w:w="609" w:type="dxa"/>
            <w:shd w:val="clear" w:color="auto" w:fill="auto"/>
            <w:vAlign w:val="top"/>
          </w:tcPr>
          <w:p w14:paraId="66B3DE8D">
            <w:pPr>
              <w:spacing w:before="72" w:line="191" w:lineRule="auto"/>
              <w:ind w:left="212" w:leftChars="0"/>
              <w:rPr>
                <w:rFonts w:ascii="仿宋" w:hAnsi="仿宋" w:eastAsia="仿宋" w:cs="仿宋"/>
                <w:kern w:val="2"/>
                <w:sz w:val="21"/>
                <w:szCs w:val="21"/>
                <w:lang w:val="en-US" w:eastAsia="zh-CN" w:bidi="ar-SA"/>
              </w:rPr>
            </w:pPr>
            <w:r>
              <w:rPr>
                <w:rFonts w:ascii="仿宋" w:hAnsi="仿宋" w:eastAsia="仿宋" w:cs="仿宋"/>
                <w:sz w:val="21"/>
                <w:szCs w:val="21"/>
              </w:rPr>
              <w:t>10</w:t>
            </w:r>
          </w:p>
        </w:tc>
        <w:tc>
          <w:tcPr>
            <w:tcW w:w="1044" w:type="dxa"/>
            <w:gridSpan w:val="2"/>
            <w:vMerge w:val="continue"/>
            <w:vAlign w:val="top"/>
          </w:tcPr>
          <w:p w14:paraId="7C6C2CC9">
            <w:pPr>
              <w:pStyle w:val="36"/>
            </w:pPr>
          </w:p>
        </w:tc>
      </w:tr>
      <w:tr w14:paraId="7D3E4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04" w:type="dxa"/>
            <w:vMerge w:val="continue"/>
            <w:vAlign w:val="top"/>
          </w:tcPr>
          <w:p w14:paraId="27A2A33F">
            <w:pPr>
              <w:pStyle w:val="36"/>
            </w:pPr>
          </w:p>
        </w:tc>
        <w:tc>
          <w:tcPr>
            <w:tcW w:w="1202" w:type="dxa"/>
            <w:shd w:val="clear" w:color="auto" w:fill="auto"/>
            <w:vAlign w:val="top"/>
          </w:tcPr>
          <w:p w14:paraId="15DCC421">
            <w:pPr>
              <w:pStyle w:val="36"/>
              <w:spacing w:line="242" w:lineRule="auto"/>
            </w:pPr>
          </w:p>
          <w:p w14:paraId="635BCFCB">
            <w:pPr>
              <w:pStyle w:val="36"/>
              <w:spacing w:line="243" w:lineRule="auto"/>
            </w:pPr>
          </w:p>
          <w:p w14:paraId="45CDDBB1">
            <w:pPr>
              <w:pStyle w:val="36"/>
              <w:spacing w:line="243" w:lineRule="auto"/>
            </w:pPr>
          </w:p>
          <w:p w14:paraId="64EFBBDC">
            <w:pPr>
              <w:spacing w:before="68" w:line="242" w:lineRule="auto"/>
              <w:ind w:left="198" w:leftChars="0"/>
              <w:rPr>
                <w:rFonts w:ascii="仿宋" w:hAnsi="仿宋" w:eastAsia="仿宋" w:cs="仿宋"/>
                <w:kern w:val="2"/>
                <w:sz w:val="21"/>
                <w:szCs w:val="21"/>
                <w:lang w:val="en-US" w:eastAsia="zh-CN" w:bidi="ar-SA"/>
              </w:rPr>
            </w:pPr>
            <w:r>
              <w:rPr>
                <w:rFonts w:ascii="仿宋" w:hAnsi="仿宋" w:eastAsia="仿宋" w:cs="仿宋"/>
                <w:spacing w:val="-5"/>
                <w:sz w:val="21"/>
                <w:szCs w:val="21"/>
              </w:rPr>
              <w:t>学业要求</w:t>
            </w:r>
          </w:p>
        </w:tc>
        <w:tc>
          <w:tcPr>
            <w:tcW w:w="6852" w:type="dxa"/>
            <w:gridSpan w:val="5"/>
            <w:shd w:val="clear" w:color="auto" w:fill="auto"/>
            <w:vAlign w:val="top"/>
          </w:tcPr>
          <w:p w14:paraId="2B74B538">
            <w:pPr>
              <w:spacing w:before="33" w:line="264" w:lineRule="auto"/>
              <w:ind w:right="225" w:rightChars="0"/>
              <w:rPr>
                <w:rFonts w:ascii="仿宋" w:hAnsi="仿宋" w:eastAsia="仿宋" w:cs="仿宋"/>
                <w:spacing w:val="-3"/>
                <w:sz w:val="21"/>
                <w:szCs w:val="21"/>
              </w:rPr>
            </w:pPr>
            <w:r>
              <w:rPr>
                <w:rFonts w:ascii="仿宋" w:hAnsi="仿宋" w:eastAsia="仿宋" w:cs="仿宋"/>
                <w:spacing w:val="-1"/>
                <w:sz w:val="21"/>
                <w:szCs w:val="21"/>
              </w:rPr>
              <w:t>学生能够了解马克思主义哲学基本原理，运用辩证唯物主义和历史唯物</w:t>
            </w:r>
            <w:r>
              <w:rPr>
                <w:rFonts w:ascii="仿宋" w:hAnsi="仿宋" w:eastAsia="仿宋" w:cs="仿宋"/>
                <w:spacing w:val="13"/>
                <w:sz w:val="21"/>
                <w:szCs w:val="21"/>
              </w:rPr>
              <w:t xml:space="preserve"> </w:t>
            </w:r>
            <w:r>
              <w:rPr>
                <w:rFonts w:ascii="仿宋" w:hAnsi="仿宋" w:eastAsia="仿宋" w:cs="仿宋"/>
                <w:sz w:val="21"/>
                <w:szCs w:val="21"/>
              </w:rPr>
              <w:t>主义观点认识世界，坚持实践第一的观点，一切从实际</w:t>
            </w:r>
            <w:r>
              <w:rPr>
                <w:rFonts w:ascii="仿宋" w:hAnsi="仿宋" w:eastAsia="仿宋" w:cs="仿宋"/>
                <w:spacing w:val="-1"/>
                <w:sz w:val="21"/>
                <w:szCs w:val="21"/>
              </w:rPr>
              <w:t>出发、实事求</w:t>
            </w:r>
            <w:r>
              <w:rPr>
                <w:rFonts w:ascii="仿宋" w:hAnsi="仿宋" w:eastAsia="仿宋" w:cs="仿宋"/>
                <w:sz w:val="21"/>
                <w:szCs w:val="21"/>
              </w:rPr>
              <w:t xml:space="preserve">   是，学会用具体问题具体分析等方法，正确认识社会问题，</w:t>
            </w:r>
            <w:r>
              <w:rPr>
                <w:rFonts w:ascii="仿宋" w:hAnsi="仿宋" w:eastAsia="仿宋" w:cs="仿宋"/>
                <w:spacing w:val="-1"/>
                <w:sz w:val="21"/>
                <w:szCs w:val="21"/>
              </w:rPr>
              <w:t>分析和处理</w:t>
            </w:r>
            <w:r>
              <w:rPr>
                <w:rFonts w:ascii="仿宋" w:hAnsi="仿宋" w:eastAsia="仿宋" w:cs="仿宋"/>
                <w:sz w:val="21"/>
                <w:szCs w:val="21"/>
              </w:rPr>
              <w:t xml:space="preserve"> </w:t>
            </w:r>
            <w:r>
              <w:rPr>
                <w:rFonts w:ascii="仿宋" w:hAnsi="仿宋" w:eastAsia="仿宋" w:cs="仿宋"/>
                <w:spacing w:val="-2"/>
                <w:sz w:val="21"/>
                <w:szCs w:val="21"/>
              </w:rPr>
              <w:t>个人成长中的人生问题，在生活中做出正确的价值判断和行为选择，自</w:t>
            </w:r>
            <w:r>
              <w:rPr>
                <w:rFonts w:ascii="仿宋" w:hAnsi="仿宋" w:eastAsia="仿宋" w:cs="仿宋"/>
                <w:spacing w:val="6"/>
                <w:sz w:val="21"/>
                <w:szCs w:val="21"/>
              </w:rPr>
              <w:t xml:space="preserve"> </w:t>
            </w:r>
            <w:r>
              <w:rPr>
                <w:rFonts w:ascii="仿宋" w:hAnsi="仿宋" w:eastAsia="仿宋" w:cs="仿宋"/>
                <w:sz w:val="21"/>
                <w:szCs w:val="21"/>
              </w:rPr>
              <w:t>觉弘扬和践行社会主义核心价值观，为形成正确的世界观、</w:t>
            </w:r>
            <w:r>
              <w:rPr>
                <w:rFonts w:ascii="仿宋" w:hAnsi="仿宋" w:eastAsia="仿宋" w:cs="仿宋"/>
                <w:spacing w:val="-1"/>
                <w:sz w:val="21"/>
                <w:szCs w:val="21"/>
              </w:rPr>
              <w:t>人生观和价</w:t>
            </w:r>
            <w:r>
              <w:rPr>
                <w:rFonts w:ascii="仿宋" w:hAnsi="仿宋" w:eastAsia="仿宋" w:cs="仿宋"/>
                <w:sz w:val="21"/>
                <w:szCs w:val="21"/>
              </w:rPr>
              <w:t xml:space="preserve"> </w:t>
            </w:r>
            <w:r>
              <w:rPr>
                <w:rFonts w:ascii="仿宋" w:hAnsi="仿宋" w:eastAsia="仿宋" w:cs="仿宋"/>
                <w:spacing w:val="-3"/>
                <w:sz w:val="21"/>
                <w:szCs w:val="21"/>
              </w:rPr>
              <w:t>值观奠定基础。</w:t>
            </w:r>
          </w:p>
          <w:p w14:paraId="5554545B">
            <w:pPr>
              <w:spacing w:before="33" w:line="264" w:lineRule="auto"/>
              <w:ind w:left="115" w:leftChars="0" w:right="225" w:rightChars="0" w:firstLine="12" w:firstLineChars="0"/>
              <w:rPr>
                <w:rFonts w:ascii="仿宋" w:hAnsi="仿宋" w:eastAsia="仿宋" w:cs="仿宋"/>
                <w:spacing w:val="-3"/>
                <w:sz w:val="21"/>
                <w:szCs w:val="21"/>
                <w:lang w:val="en-US" w:eastAsia="zh-CN"/>
              </w:rPr>
            </w:pPr>
          </w:p>
        </w:tc>
      </w:tr>
    </w:tbl>
    <w:p w14:paraId="7DE738D4">
      <w:pPr>
        <w:rPr>
          <w:rFonts w:ascii="Arial"/>
          <w:sz w:val="21"/>
        </w:rPr>
      </w:pPr>
    </w:p>
    <w:tbl>
      <w:tblPr>
        <w:tblStyle w:val="37"/>
        <w:tblW w:w="9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1202"/>
        <w:gridCol w:w="1375"/>
        <w:gridCol w:w="2481"/>
        <w:gridCol w:w="707"/>
        <w:gridCol w:w="616"/>
        <w:gridCol w:w="1"/>
        <w:gridCol w:w="19"/>
        <w:gridCol w:w="1"/>
        <w:gridCol w:w="573"/>
        <w:gridCol w:w="35"/>
        <w:gridCol w:w="1"/>
        <w:gridCol w:w="116"/>
        <w:gridCol w:w="20"/>
        <w:gridCol w:w="907"/>
      </w:tblGrid>
      <w:tr w14:paraId="3BE7B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9" w:hRule="atLeast"/>
        </w:trPr>
        <w:tc>
          <w:tcPr>
            <w:tcW w:w="1204" w:type="dxa"/>
            <w:vMerge w:val="restart"/>
            <w:tcBorders>
              <w:top w:val="nil"/>
            </w:tcBorders>
            <w:vAlign w:val="top"/>
          </w:tcPr>
          <w:p w14:paraId="6543B976">
            <w:pPr>
              <w:pStyle w:val="36"/>
            </w:pPr>
          </w:p>
        </w:tc>
        <w:tc>
          <w:tcPr>
            <w:tcW w:w="8054" w:type="dxa"/>
            <w:gridSpan w:val="14"/>
            <w:vAlign w:val="top"/>
          </w:tcPr>
          <w:p w14:paraId="09994CF5">
            <w:pPr>
              <w:spacing w:before="100" w:line="242" w:lineRule="auto"/>
              <w:ind w:left="3302"/>
              <w:rPr>
                <w:rFonts w:ascii="仿宋" w:hAnsi="仿宋" w:eastAsia="仿宋" w:cs="仿宋"/>
                <w:sz w:val="21"/>
                <w:szCs w:val="21"/>
              </w:rPr>
            </w:pPr>
            <w:r>
              <w:rPr>
                <w:rFonts w:ascii="仿宋" w:hAnsi="仿宋" w:eastAsia="仿宋" w:cs="仿宋"/>
                <w:b/>
                <w:bCs/>
                <w:spacing w:val="-3"/>
                <w:sz w:val="21"/>
                <w:szCs w:val="21"/>
              </w:rPr>
              <w:t>职业道德与法治</w:t>
            </w:r>
          </w:p>
        </w:tc>
      </w:tr>
      <w:tr w14:paraId="0F6F0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3" w:hRule="atLeast"/>
        </w:trPr>
        <w:tc>
          <w:tcPr>
            <w:tcW w:w="1204" w:type="dxa"/>
            <w:vMerge w:val="continue"/>
            <w:tcBorders>
              <w:top w:val="nil"/>
              <w:bottom w:val="nil"/>
            </w:tcBorders>
            <w:vAlign w:val="top"/>
          </w:tcPr>
          <w:p w14:paraId="06AFD3F2">
            <w:pPr>
              <w:pStyle w:val="36"/>
            </w:pPr>
          </w:p>
        </w:tc>
        <w:tc>
          <w:tcPr>
            <w:tcW w:w="1202" w:type="dxa"/>
            <w:vAlign w:val="top"/>
          </w:tcPr>
          <w:p w14:paraId="2C6FB27D">
            <w:pPr>
              <w:pStyle w:val="36"/>
              <w:spacing w:line="250" w:lineRule="auto"/>
            </w:pPr>
          </w:p>
          <w:p w14:paraId="712A8112">
            <w:pPr>
              <w:pStyle w:val="36"/>
              <w:spacing w:line="250" w:lineRule="auto"/>
            </w:pPr>
          </w:p>
          <w:p w14:paraId="3EDEDA3A">
            <w:pPr>
              <w:pStyle w:val="36"/>
              <w:spacing w:line="250" w:lineRule="auto"/>
            </w:pPr>
          </w:p>
          <w:p w14:paraId="2275A617">
            <w:pPr>
              <w:pStyle w:val="36"/>
              <w:spacing w:line="250" w:lineRule="auto"/>
            </w:pPr>
          </w:p>
          <w:p w14:paraId="0EEFAB68">
            <w:pPr>
              <w:pStyle w:val="36"/>
              <w:spacing w:line="251" w:lineRule="auto"/>
            </w:pPr>
          </w:p>
          <w:p w14:paraId="3446A040">
            <w:pPr>
              <w:pStyle w:val="36"/>
              <w:spacing w:line="251" w:lineRule="auto"/>
            </w:pPr>
          </w:p>
          <w:p w14:paraId="3032EED5">
            <w:pPr>
              <w:pStyle w:val="36"/>
              <w:spacing w:line="251" w:lineRule="auto"/>
            </w:pPr>
          </w:p>
          <w:p w14:paraId="3E2893F2">
            <w:pPr>
              <w:pStyle w:val="36"/>
              <w:spacing w:line="251" w:lineRule="auto"/>
            </w:pPr>
          </w:p>
          <w:p w14:paraId="2D2A6279">
            <w:pPr>
              <w:pStyle w:val="36"/>
              <w:spacing w:line="251" w:lineRule="auto"/>
            </w:pPr>
          </w:p>
          <w:p w14:paraId="0F83F9D9">
            <w:pPr>
              <w:spacing w:before="68" w:line="242" w:lineRule="auto"/>
              <w:ind w:left="185"/>
              <w:rPr>
                <w:rFonts w:ascii="仿宋" w:hAnsi="仿宋" w:eastAsia="仿宋" w:cs="仿宋"/>
                <w:sz w:val="21"/>
                <w:szCs w:val="21"/>
              </w:rPr>
            </w:pPr>
            <w:r>
              <w:rPr>
                <w:rFonts w:ascii="仿宋" w:hAnsi="仿宋" w:eastAsia="仿宋" w:cs="仿宋"/>
                <w:spacing w:val="-2"/>
                <w:sz w:val="21"/>
                <w:szCs w:val="21"/>
              </w:rPr>
              <w:t>课程目标</w:t>
            </w:r>
          </w:p>
        </w:tc>
        <w:tc>
          <w:tcPr>
            <w:tcW w:w="6852" w:type="dxa"/>
            <w:gridSpan w:val="13"/>
            <w:vAlign w:val="top"/>
          </w:tcPr>
          <w:p w14:paraId="4BB67612">
            <w:pPr>
              <w:spacing w:before="35" w:line="261" w:lineRule="auto"/>
              <w:ind w:left="118" w:right="239" w:firstLine="14"/>
              <w:jc w:val="both"/>
              <w:rPr>
                <w:rFonts w:ascii="仿宋" w:hAnsi="仿宋" w:eastAsia="仿宋" w:cs="仿宋"/>
                <w:sz w:val="21"/>
                <w:szCs w:val="21"/>
              </w:rPr>
            </w:pPr>
            <w:r>
              <w:rPr>
                <w:rFonts w:ascii="仿宋" w:hAnsi="仿宋" w:eastAsia="仿宋" w:cs="仿宋"/>
                <w:spacing w:val="-1"/>
                <w:sz w:val="21"/>
                <w:szCs w:val="21"/>
              </w:rPr>
              <w:t>1.正确认识劳动在人类社会发展中的作用，理解正确的职业</w:t>
            </w:r>
            <w:r>
              <w:rPr>
                <w:rFonts w:ascii="仿宋" w:hAnsi="仿宋" w:eastAsia="仿宋" w:cs="仿宋"/>
                <w:spacing w:val="-2"/>
                <w:sz w:val="21"/>
                <w:szCs w:val="21"/>
              </w:rPr>
              <w:t>理想对国家</w:t>
            </w:r>
            <w:r>
              <w:rPr>
                <w:rFonts w:ascii="仿宋" w:hAnsi="仿宋" w:eastAsia="仿宋" w:cs="仿宋"/>
                <w:sz w:val="21"/>
                <w:szCs w:val="21"/>
              </w:rPr>
              <w:t xml:space="preserve"> </w:t>
            </w:r>
            <w:r>
              <w:rPr>
                <w:rFonts w:ascii="仿宋" w:hAnsi="仿宋" w:eastAsia="仿宋" w:cs="仿宋"/>
                <w:spacing w:val="-1"/>
                <w:sz w:val="21"/>
                <w:szCs w:val="21"/>
              </w:rPr>
              <w:t>以及人生发展的作用，明确职业生涯规划对实现职业理想的重</w:t>
            </w:r>
            <w:r>
              <w:rPr>
                <w:rFonts w:ascii="仿宋" w:hAnsi="仿宋" w:eastAsia="仿宋" w:cs="仿宋"/>
                <w:spacing w:val="-2"/>
                <w:sz w:val="21"/>
                <w:szCs w:val="21"/>
              </w:rPr>
              <w:t>要性，懂</w:t>
            </w:r>
            <w:r>
              <w:rPr>
                <w:rFonts w:ascii="仿宋" w:hAnsi="仿宋" w:eastAsia="仿宋" w:cs="仿宋"/>
                <w:sz w:val="21"/>
                <w:szCs w:val="21"/>
              </w:rPr>
              <w:t xml:space="preserve"> </w:t>
            </w:r>
            <w:r>
              <w:rPr>
                <w:rFonts w:ascii="仿宋" w:hAnsi="仿宋" w:eastAsia="仿宋" w:cs="仿宋"/>
                <w:spacing w:val="-1"/>
                <w:sz w:val="21"/>
                <w:szCs w:val="21"/>
              </w:rPr>
              <w:t>得职业道德对职业发展和人生成长的意义；</w:t>
            </w:r>
          </w:p>
          <w:p w14:paraId="5A2C7D7B">
            <w:pPr>
              <w:spacing w:before="33" w:line="262" w:lineRule="auto"/>
              <w:ind w:left="116" w:right="225"/>
              <w:jc w:val="both"/>
              <w:rPr>
                <w:rFonts w:ascii="仿宋" w:hAnsi="仿宋" w:eastAsia="仿宋" w:cs="仿宋"/>
                <w:sz w:val="21"/>
                <w:szCs w:val="21"/>
              </w:rPr>
            </w:pPr>
            <w:r>
              <w:rPr>
                <w:rFonts w:ascii="仿宋" w:hAnsi="仿宋" w:eastAsia="仿宋" w:cs="仿宋"/>
                <w:spacing w:val="-2"/>
                <w:sz w:val="21"/>
                <w:szCs w:val="21"/>
              </w:rPr>
              <w:t>2.树立正确的劳动观、职业观、就业观、创业观和成才观，强化无论从</w:t>
            </w:r>
            <w:r>
              <w:rPr>
                <w:rFonts w:ascii="仿宋" w:hAnsi="仿宋" w:eastAsia="仿宋" w:cs="仿宋"/>
                <w:spacing w:val="11"/>
                <w:sz w:val="21"/>
                <w:szCs w:val="21"/>
              </w:rPr>
              <w:t xml:space="preserve"> </w:t>
            </w:r>
            <w:r>
              <w:rPr>
                <w:rFonts w:ascii="仿宋" w:hAnsi="仿宋" w:eastAsia="仿宋" w:cs="仿宋"/>
                <w:sz w:val="21"/>
                <w:szCs w:val="21"/>
              </w:rPr>
              <w:t>事什么劳动和职业，都要有干一行、爱一行、钻一行的意</w:t>
            </w:r>
            <w:r>
              <w:rPr>
                <w:rFonts w:ascii="仿宋" w:hAnsi="仿宋" w:eastAsia="仿宋" w:cs="仿宋"/>
                <w:spacing w:val="-1"/>
                <w:sz w:val="21"/>
                <w:szCs w:val="21"/>
              </w:rPr>
              <w:t>识，增强职业</w:t>
            </w:r>
            <w:r>
              <w:rPr>
                <w:rFonts w:ascii="仿宋" w:hAnsi="仿宋" w:eastAsia="仿宋" w:cs="仿宋"/>
                <w:sz w:val="21"/>
                <w:szCs w:val="21"/>
              </w:rPr>
              <w:t xml:space="preserve"> 道德意识，确立通过辛勤劳动、诚实劳动、创造性劳动实</w:t>
            </w:r>
            <w:r>
              <w:rPr>
                <w:rFonts w:ascii="仿宋" w:hAnsi="仿宋" w:eastAsia="仿宋" w:cs="仿宋"/>
                <w:spacing w:val="-1"/>
                <w:sz w:val="21"/>
                <w:szCs w:val="21"/>
              </w:rPr>
              <w:t>现自身发展的</w:t>
            </w:r>
            <w:r>
              <w:rPr>
                <w:rFonts w:ascii="仿宋" w:hAnsi="仿宋" w:eastAsia="仿宋" w:cs="仿宋"/>
                <w:sz w:val="21"/>
                <w:szCs w:val="21"/>
              </w:rPr>
              <w:t xml:space="preserve"> </w:t>
            </w:r>
            <w:r>
              <w:rPr>
                <w:rFonts w:ascii="仿宋" w:hAnsi="仿宋" w:eastAsia="仿宋" w:cs="仿宋"/>
                <w:spacing w:val="-10"/>
                <w:sz w:val="21"/>
                <w:szCs w:val="21"/>
              </w:rPr>
              <w:t>信念；</w:t>
            </w:r>
          </w:p>
          <w:p w14:paraId="4050C9B1">
            <w:pPr>
              <w:spacing w:before="32" w:line="256" w:lineRule="auto"/>
              <w:ind w:left="118" w:right="268" w:hanging="3"/>
              <w:rPr>
                <w:rFonts w:ascii="仿宋" w:hAnsi="仿宋" w:eastAsia="仿宋" w:cs="仿宋"/>
                <w:sz w:val="21"/>
                <w:szCs w:val="21"/>
              </w:rPr>
            </w:pPr>
            <w:r>
              <w:rPr>
                <w:rFonts w:ascii="仿宋" w:hAnsi="仿宋" w:eastAsia="仿宋" w:cs="仿宋"/>
                <w:spacing w:val="-2"/>
                <w:sz w:val="21"/>
                <w:szCs w:val="21"/>
              </w:rPr>
              <w:t>3.了解与日常生活和职业活动密切相关的法律知识，理解法治是党领导</w:t>
            </w:r>
            <w:r>
              <w:rPr>
                <w:rFonts w:ascii="仿宋" w:hAnsi="仿宋" w:eastAsia="仿宋" w:cs="仿宋"/>
                <w:spacing w:val="16"/>
                <w:sz w:val="21"/>
                <w:szCs w:val="21"/>
              </w:rPr>
              <w:t xml:space="preserve"> </w:t>
            </w:r>
            <w:r>
              <w:rPr>
                <w:rFonts w:ascii="仿宋" w:hAnsi="仿宋" w:eastAsia="仿宋" w:cs="仿宋"/>
                <w:sz w:val="21"/>
                <w:szCs w:val="21"/>
              </w:rPr>
              <w:t>人民治理国家的基本方式，明确建设社会主义法</w:t>
            </w:r>
            <w:r>
              <w:rPr>
                <w:rFonts w:ascii="仿宋" w:hAnsi="仿宋" w:eastAsia="仿宋" w:cs="仿宋"/>
                <w:spacing w:val="-1"/>
                <w:sz w:val="21"/>
                <w:szCs w:val="21"/>
              </w:rPr>
              <w:t>治国家的战略目标；</w:t>
            </w:r>
          </w:p>
          <w:p w14:paraId="3FAB8475">
            <w:pPr>
              <w:spacing w:before="33" w:line="260" w:lineRule="auto"/>
              <w:ind w:left="116" w:right="261"/>
              <w:rPr>
                <w:rFonts w:ascii="仿宋" w:hAnsi="仿宋" w:eastAsia="仿宋" w:cs="仿宋"/>
                <w:sz w:val="21"/>
                <w:szCs w:val="21"/>
              </w:rPr>
            </w:pPr>
            <w:r>
              <w:rPr>
                <w:rFonts w:ascii="仿宋" w:hAnsi="仿宋" w:eastAsia="仿宋" w:cs="仿宋"/>
                <w:spacing w:val="-1"/>
                <w:sz w:val="21"/>
                <w:szCs w:val="21"/>
              </w:rPr>
              <w:t>4.树立宪法法律至上、法律面前人人平等的法治</w:t>
            </w:r>
            <w:r>
              <w:rPr>
                <w:rFonts w:ascii="仿宋" w:hAnsi="仿宋" w:eastAsia="仿宋" w:cs="仿宋"/>
                <w:spacing w:val="-2"/>
                <w:sz w:val="21"/>
                <w:szCs w:val="21"/>
              </w:rPr>
              <w:t>理念，形成法治让社会</w:t>
            </w:r>
            <w:r>
              <w:rPr>
                <w:rFonts w:ascii="仿宋" w:hAnsi="仿宋" w:eastAsia="仿宋" w:cs="仿宋"/>
                <w:sz w:val="21"/>
                <w:szCs w:val="21"/>
              </w:rPr>
              <w:t xml:space="preserve"> 更和谐、生活更美好的认知和情感；学会从法的角度</w:t>
            </w:r>
            <w:r>
              <w:rPr>
                <w:rFonts w:ascii="仿宋" w:hAnsi="仿宋" w:eastAsia="仿宋" w:cs="仿宋"/>
                <w:spacing w:val="-1"/>
                <w:sz w:val="21"/>
                <w:szCs w:val="21"/>
              </w:rPr>
              <w:t>去认识和理解社</w:t>
            </w:r>
            <w:r>
              <w:rPr>
                <w:rFonts w:ascii="仿宋" w:hAnsi="仿宋" w:eastAsia="仿宋" w:cs="仿宋"/>
                <w:sz w:val="21"/>
                <w:szCs w:val="21"/>
              </w:rPr>
              <w:t xml:space="preserve">  会，养成依法行使权利、履行法定义务的思维方式</w:t>
            </w:r>
            <w:r>
              <w:rPr>
                <w:rFonts w:ascii="仿宋" w:hAnsi="仿宋" w:eastAsia="仿宋" w:cs="仿宋"/>
                <w:spacing w:val="-1"/>
                <w:sz w:val="21"/>
                <w:szCs w:val="21"/>
              </w:rPr>
              <w:t>和行为习惯；</w:t>
            </w:r>
          </w:p>
          <w:p w14:paraId="2B8E69E8">
            <w:pPr>
              <w:spacing w:before="31" w:line="256" w:lineRule="auto"/>
              <w:ind w:left="119" w:right="273"/>
              <w:rPr>
                <w:rFonts w:ascii="仿宋" w:hAnsi="仿宋" w:eastAsia="仿宋" w:cs="仿宋"/>
                <w:sz w:val="21"/>
                <w:szCs w:val="21"/>
              </w:rPr>
            </w:pPr>
            <w:r>
              <w:rPr>
                <w:rFonts w:ascii="仿宋" w:hAnsi="仿宋" w:eastAsia="仿宋" w:cs="仿宋"/>
                <w:spacing w:val="-4"/>
                <w:sz w:val="21"/>
                <w:szCs w:val="21"/>
              </w:rPr>
              <w:t>5.正确行使公民权利，</w:t>
            </w:r>
            <w:r>
              <w:rPr>
                <w:rFonts w:ascii="仿宋" w:hAnsi="仿宋" w:eastAsia="仿宋" w:cs="仿宋"/>
                <w:spacing w:val="-34"/>
                <w:sz w:val="21"/>
                <w:szCs w:val="21"/>
              </w:rPr>
              <w:t xml:space="preserve"> </w:t>
            </w:r>
            <w:r>
              <w:rPr>
                <w:rFonts w:ascii="仿宋" w:hAnsi="仿宋" w:eastAsia="仿宋" w:cs="仿宋"/>
                <w:spacing w:val="-4"/>
                <w:sz w:val="21"/>
                <w:szCs w:val="21"/>
              </w:rPr>
              <w:t>自觉履行公民义务，热心公益事业，弘扬集体主</w:t>
            </w:r>
            <w:r>
              <w:rPr>
                <w:rFonts w:ascii="仿宋" w:hAnsi="仿宋" w:eastAsia="仿宋" w:cs="仿宋"/>
                <w:sz w:val="21"/>
                <w:szCs w:val="21"/>
              </w:rPr>
              <w:t xml:space="preserve"> </w:t>
            </w:r>
            <w:r>
              <w:rPr>
                <w:rFonts w:ascii="仿宋" w:hAnsi="仿宋" w:eastAsia="仿宋" w:cs="仿宋"/>
                <w:spacing w:val="-4"/>
                <w:sz w:val="21"/>
                <w:szCs w:val="21"/>
              </w:rPr>
              <w:t>义精神；</w:t>
            </w:r>
          </w:p>
          <w:p w14:paraId="76AFA848">
            <w:pPr>
              <w:spacing w:before="31" w:line="251" w:lineRule="auto"/>
              <w:ind w:left="120" w:right="2200" w:hanging="4"/>
              <w:rPr>
                <w:rFonts w:ascii="仿宋" w:hAnsi="仿宋" w:eastAsia="仿宋" w:cs="仿宋"/>
                <w:sz w:val="21"/>
                <w:szCs w:val="21"/>
              </w:rPr>
            </w:pPr>
            <w:r>
              <w:rPr>
                <w:rFonts w:ascii="仿宋" w:hAnsi="仿宋" w:eastAsia="仿宋" w:cs="仿宋"/>
                <w:spacing w:val="-4"/>
                <w:sz w:val="21"/>
                <w:szCs w:val="21"/>
              </w:rPr>
              <w:t>6.遵守社会规则和公共道德，有序参与公共事务；</w:t>
            </w:r>
            <w:r>
              <w:rPr>
                <w:rFonts w:ascii="仿宋" w:hAnsi="仿宋" w:eastAsia="仿宋" w:cs="仿宋"/>
                <w:spacing w:val="1"/>
                <w:sz w:val="21"/>
                <w:szCs w:val="21"/>
              </w:rPr>
              <w:t xml:space="preserve"> </w:t>
            </w:r>
            <w:r>
              <w:rPr>
                <w:rFonts w:ascii="仿宋" w:hAnsi="仿宋" w:eastAsia="仿宋" w:cs="仿宋"/>
                <w:spacing w:val="-4"/>
                <w:sz w:val="21"/>
                <w:szCs w:val="21"/>
              </w:rPr>
              <w:t>7.乐于为人民服务，勇于担当社会责任。</w:t>
            </w:r>
          </w:p>
        </w:tc>
      </w:tr>
      <w:tr w14:paraId="68C0C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tcBorders>
              <w:top w:val="nil"/>
              <w:bottom w:val="nil"/>
            </w:tcBorders>
            <w:vAlign w:val="top"/>
          </w:tcPr>
          <w:p w14:paraId="1679EB93">
            <w:pPr>
              <w:pStyle w:val="36"/>
            </w:pPr>
          </w:p>
        </w:tc>
        <w:tc>
          <w:tcPr>
            <w:tcW w:w="1202" w:type="dxa"/>
            <w:vMerge w:val="restart"/>
            <w:tcBorders>
              <w:bottom w:val="nil"/>
            </w:tcBorders>
            <w:vAlign w:val="top"/>
          </w:tcPr>
          <w:p w14:paraId="763DB799">
            <w:pPr>
              <w:pStyle w:val="36"/>
              <w:spacing w:line="305" w:lineRule="auto"/>
            </w:pPr>
          </w:p>
          <w:p w14:paraId="45CA561C">
            <w:pPr>
              <w:pStyle w:val="36"/>
              <w:spacing w:line="305" w:lineRule="auto"/>
            </w:pPr>
          </w:p>
          <w:p w14:paraId="26DF0818">
            <w:pPr>
              <w:pStyle w:val="36"/>
              <w:spacing w:line="306" w:lineRule="auto"/>
            </w:pPr>
          </w:p>
          <w:p w14:paraId="287CCFB3">
            <w:pPr>
              <w:spacing w:before="68" w:line="242" w:lineRule="auto"/>
              <w:ind w:left="197"/>
              <w:rPr>
                <w:rFonts w:ascii="仿宋" w:hAnsi="仿宋" w:eastAsia="仿宋" w:cs="仿宋"/>
                <w:sz w:val="21"/>
                <w:szCs w:val="21"/>
              </w:rPr>
            </w:pPr>
            <w:r>
              <w:rPr>
                <w:rFonts w:ascii="仿宋" w:hAnsi="仿宋" w:eastAsia="仿宋" w:cs="仿宋"/>
                <w:spacing w:val="-5"/>
                <w:sz w:val="21"/>
                <w:szCs w:val="21"/>
              </w:rPr>
              <w:t>主要内容</w:t>
            </w:r>
          </w:p>
        </w:tc>
        <w:tc>
          <w:tcPr>
            <w:tcW w:w="5199" w:type="dxa"/>
            <w:gridSpan w:val="6"/>
            <w:vAlign w:val="top"/>
          </w:tcPr>
          <w:p w14:paraId="1D5C7D9F">
            <w:pPr>
              <w:spacing w:before="39" w:line="231" w:lineRule="auto"/>
              <w:ind w:left="116"/>
              <w:rPr>
                <w:rFonts w:ascii="仿宋" w:hAnsi="仿宋" w:eastAsia="仿宋" w:cs="仿宋"/>
                <w:sz w:val="21"/>
                <w:szCs w:val="21"/>
              </w:rPr>
            </w:pPr>
            <w:r>
              <w:rPr>
                <w:rFonts w:ascii="仿宋" w:hAnsi="仿宋" w:eastAsia="仿宋" w:cs="仿宋"/>
                <w:spacing w:val="-2"/>
                <w:sz w:val="21"/>
                <w:szCs w:val="21"/>
              </w:rPr>
              <w:t>感悟道德力量</w:t>
            </w:r>
          </w:p>
        </w:tc>
        <w:tc>
          <w:tcPr>
            <w:tcW w:w="609" w:type="dxa"/>
            <w:gridSpan w:val="3"/>
            <w:vAlign w:val="top"/>
          </w:tcPr>
          <w:p w14:paraId="0304D8E6">
            <w:pPr>
              <w:spacing w:before="71" w:line="188" w:lineRule="auto"/>
              <w:ind w:left="263"/>
              <w:rPr>
                <w:rFonts w:ascii="仿宋" w:hAnsi="仿宋" w:eastAsia="仿宋" w:cs="仿宋"/>
                <w:sz w:val="21"/>
                <w:szCs w:val="21"/>
              </w:rPr>
            </w:pPr>
            <w:r>
              <w:rPr>
                <w:rFonts w:ascii="仿宋" w:hAnsi="仿宋" w:eastAsia="仿宋" w:cs="仿宋"/>
                <w:sz w:val="21"/>
                <w:szCs w:val="21"/>
              </w:rPr>
              <w:t>6</w:t>
            </w:r>
          </w:p>
        </w:tc>
        <w:tc>
          <w:tcPr>
            <w:tcW w:w="1044" w:type="dxa"/>
            <w:gridSpan w:val="4"/>
            <w:vMerge w:val="restart"/>
            <w:tcBorders>
              <w:bottom w:val="nil"/>
            </w:tcBorders>
            <w:vAlign w:val="top"/>
          </w:tcPr>
          <w:p w14:paraId="1459157E">
            <w:pPr>
              <w:pStyle w:val="36"/>
              <w:spacing w:line="316" w:lineRule="auto"/>
            </w:pPr>
          </w:p>
          <w:p w14:paraId="22F639E4">
            <w:pPr>
              <w:pStyle w:val="36"/>
              <w:spacing w:line="316" w:lineRule="auto"/>
            </w:pPr>
          </w:p>
          <w:p w14:paraId="5B66E1BC">
            <w:pPr>
              <w:pStyle w:val="36"/>
              <w:spacing w:line="316" w:lineRule="auto"/>
            </w:pPr>
          </w:p>
          <w:p w14:paraId="7F0C93A7">
            <w:pPr>
              <w:spacing w:before="68" w:line="188" w:lineRule="auto"/>
              <w:ind w:left="426"/>
              <w:rPr>
                <w:rFonts w:ascii="仿宋" w:hAnsi="仿宋" w:eastAsia="仿宋" w:cs="仿宋"/>
                <w:sz w:val="21"/>
                <w:szCs w:val="21"/>
              </w:rPr>
            </w:pPr>
            <w:r>
              <w:rPr>
                <w:rFonts w:ascii="仿宋" w:hAnsi="仿宋" w:eastAsia="仿宋" w:cs="仿宋"/>
                <w:spacing w:val="-4"/>
                <w:sz w:val="21"/>
                <w:szCs w:val="21"/>
              </w:rPr>
              <w:t>36</w:t>
            </w:r>
          </w:p>
        </w:tc>
      </w:tr>
      <w:tr w14:paraId="12F84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tcBorders>
              <w:top w:val="nil"/>
              <w:bottom w:val="nil"/>
            </w:tcBorders>
            <w:vAlign w:val="top"/>
          </w:tcPr>
          <w:p w14:paraId="49EB24E9">
            <w:pPr>
              <w:pStyle w:val="36"/>
            </w:pPr>
          </w:p>
        </w:tc>
        <w:tc>
          <w:tcPr>
            <w:tcW w:w="1202" w:type="dxa"/>
            <w:vMerge w:val="continue"/>
            <w:tcBorders>
              <w:top w:val="nil"/>
              <w:bottom w:val="nil"/>
            </w:tcBorders>
            <w:vAlign w:val="top"/>
          </w:tcPr>
          <w:p w14:paraId="20329A09">
            <w:pPr>
              <w:pStyle w:val="36"/>
            </w:pPr>
          </w:p>
        </w:tc>
        <w:tc>
          <w:tcPr>
            <w:tcW w:w="5199" w:type="dxa"/>
            <w:gridSpan w:val="6"/>
            <w:vAlign w:val="top"/>
          </w:tcPr>
          <w:p w14:paraId="111333A5">
            <w:pPr>
              <w:spacing w:before="38" w:line="232" w:lineRule="auto"/>
              <w:ind w:left="119"/>
              <w:rPr>
                <w:rFonts w:ascii="仿宋" w:hAnsi="仿宋" w:eastAsia="仿宋" w:cs="仿宋"/>
                <w:sz w:val="21"/>
                <w:szCs w:val="21"/>
              </w:rPr>
            </w:pPr>
            <w:r>
              <w:rPr>
                <w:rFonts w:ascii="仿宋" w:hAnsi="仿宋" w:eastAsia="仿宋" w:cs="仿宋"/>
                <w:spacing w:val="-2"/>
                <w:sz w:val="21"/>
                <w:szCs w:val="21"/>
              </w:rPr>
              <w:t>践行职业道德基本规范</w:t>
            </w:r>
          </w:p>
        </w:tc>
        <w:tc>
          <w:tcPr>
            <w:tcW w:w="609" w:type="dxa"/>
            <w:gridSpan w:val="3"/>
            <w:vAlign w:val="top"/>
          </w:tcPr>
          <w:p w14:paraId="0547DF86">
            <w:pPr>
              <w:spacing w:before="71" w:line="188" w:lineRule="auto"/>
              <w:ind w:left="263"/>
              <w:rPr>
                <w:rFonts w:ascii="仿宋" w:hAnsi="仿宋" w:eastAsia="仿宋" w:cs="仿宋"/>
                <w:sz w:val="21"/>
                <w:szCs w:val="21"/>
              </w:rPr>
            </w:pPr>
            <w:r>
              <w:rPr>
                <w:rFonts w:ascii="仿宋" w:hAnsi="仿宋" w:eastAsia="仿宋" w:cs="仿宋"/>
                <w:sz w:val="21"/>
                <w:szCs w:val="21"/>
              </w:rPr>
              <w:t>6</w:t>
            </w:r>
          </w:p>
        </w:tc>
        <w:tc>
          <w:tcPr>
            <w:tcW w:w="1044" w:type="dxa"/>
            <w:gridSpan w:val="4"/>
            <w:vMerge w:val="continue"/>
            <w:tcBorders>
              <w:top w:val="nil"/>
              <w:bottom w:val="nil"/>
            </w:tcBorders>
            <w:vAlign w:val="top"/>
          </w:tcPr>
          <w:p w14:paraId="41269159">
            <w:pPr>
              <w:pStyle w:val="36"/>
            </w:pPr>
          </w:p>
        </w:tc>
      </w:tr>
      <w:tr w14:paraId="57FD8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tcBorders>
              <w:top w:val="nil"/>
              <w:bottom w:val="nil"/>
            </w:tcBorders>
            <w:vAlign w:val="top"/>
          </w:tcPr>
          <w:p w14:paraId="122A9758">
            <w:pPr>
              <w:pStyle w:val="36"/>
            </w:pPr>
          </w:p>
        </w:tc>
        <w:tc>
          <w:tcPr>
            <w:tcW w:w="1202" w:type="dxa"/>
            <w:vMerge w:val="continue"/>
            <w:tcBorders>
              <w:top w:val="nil"/>
              <w:bottom w:val="nil"/>
            </w:tcBorders>
            <w:vAlign w:val="top"/>
          </w:tcPr>
          <w:p w14:paraId="1C1D51DD">
            <w:pPr>
              <w:pStyle w:val="36"/>
            </w:pPr>
          </w:p>
        </w:tc>
        <w:tc>
          <w:tcPr>
            <w:tcW w:w="5199" w:type="dxa"/>
            <w:gridSpan w:val="6"/>
            <w:vAlign w:val="top"/>
          </w:tcPr>
          <w:p w14:paraId="4F4C0023">
            <w:pPr>
              <w:spacing w:before="38" w:line="232" w:lineRule="auto"/>
              <w:ind w:left="115"/>
              <w:rPr>
                <w:rFonts w:ascii="仿宋" w:hAnsi="仿宋" w:eastAsia="仿宋" w:cs="仿宋"/>
                <w:sz w:val="21"/>
                <w:szCs w:val="21"/>
              </w:rPr>
            </w:pPr>
            <w:r>
              <w:rPr>
                <w:rFonts w:ascii="仿宋" w:hAnsi="仿宋" w:eastAsia="仿宋" w:cs="仿宋"/>
                <w:spacing w:val="-1"/>
                <w:sz w:val="21"/>
                <w:szCs w:val="21"/>
              </w:rPr>
              <w:t>提升职业道德境界</w:t>
            </w:r>
          </w:p>
        </w:tc>
        <w:tc>
          <w:tcPr>
            <w:tcW w:w="609" w:type="dxa"/>
            <w:gridSpan w:val="3"/>
            <w:vAlign w:val="top"/>
          </w:tcPr>
          <w:p w14:paraId="5A041E5A">
            <w:pPr>
              <w:spacing w:before="70" w:line="189" w:lineRule="auto"/>
              <w:ind w:left="258"/>
              <w:rPr>
                <w:rFonts w:ascii="仿宋" w:hAnsi="仿宋" w:eastAsia="仿宋" w:cs="仿宋"/>
                <w:sz w:val="21"/>
                <w:szCs w:val="21"/>
              </w:rPr>
            </w:pPr>
            <w:r>
              <w:rPr>
                <w:rFonts w:ascii="仿宋" w:hAnsi="仿宋" w:eastAsia="仿宋" w:cs="仿宋"/>
                <w:sz w:val="21"/>
                <w:szCs w:val="21"/>
              </w:rPr>
              <w:t>4</w:t>
            </w:r>
          </w:p>
        </w:tc>
        <w:tc>
          <w:tcPr>
            <w:tcW w:w="1044" w:type="dxa"/>
            <w:gridSpan w:val="4"/>
            <w:vMerge w:val="continue"/>
            <w:tcBorders>
              <w:top w:val="nil"/>
              <w:bottom w:val="nil"/>
            </w:tcBorders>
            <w:vAlign w:val="top"/>
          </w:tcPr>
          <w:p w14:paraId="05EF3714">
            <w:pPr>
              <w:pStyle w:val="36"/>
            </w:pPr>
          </w:p>
        </w:tc>
      </w:tr>
      <w:tr w14:paraId="62F02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tcBorders>
              <w:top w:val="nil"/>
              <w:bottom w:val="nil"/>
            </w:tcBorders>
            <w:vAlign w:val="top"/>
          </w:tcPr>
          <w:p w14:paraId="72405298">
            <w:pPr>
              <w:pStyle w:val="36"/>
            </w:pPr>
          </w:p>
        </w:tc>
        <w:tc>
          <w:tcPr>
            <w:tcW w:w="1202" w:type="dxa"/>
            <w:vMerge w:val="continue"/>
            <w:tcBorders>
              <w:top w:val="nil"/>
              <w:bottom w:val="nil"/>
            </w:tcBorders>
            <w:vAlign w:val="top"/>
          </w:tcPr>
          <w:p w14:paraId="792D1945">
            <w:pPr>
              <w:pStyle w:val="36"/>
            </w:pPr>
          </w:p>
        </w:tc>
        <w:tc>
          <w:tcPr>
            <w:tcW w:w="5199" w:type="dxa"/>
            <w:gridSpan w:val="6"/>
            <w:vAlign w:val="top"/>
          </w:tcPr>
          <w:p w14:paraId="4DEFF8B5">
            <w:pPr>
              <w:spacing w:before="39" w:line="231" w:lineRule="auto"/>
              <w:ind w:left="118"/>
              <w:rPr>
                <w:rFonts w:ascii="仿宋" w:hAnsi="仿宋" w:eastAsia="仿宋" w:cs="仿宋"/>
                <w:sz w:val="21"/>
                <w:szCs w:val="21"/>
              </w:rPr>
            </w:pPr>
            <w:r>
              <w:rPr>
                <w:rFonts w:ascii="仿宋" w:hAnsi="仿宋" w:eastAsia="仿宋" w:cs="仿宋"/>
                <w:spacing w:val="-1"/>
                <w:sz w:val="21"/>
                <w:szCs w:val="21"/>
              </w:rPr>
              <w:t>坚持唯物史观，在奉献中实现人生价值</w:t>
            </w:r>
          </w:p>
        </w:tc>
        <w:tc>
          <w:tcPr>
            <w:tcW w:w="609" w:type="dxa"/>
            <w:gridSpan w:val="3"/>
            <w:vAlign w:val="top"/>
          </w:tcPr>
          <w:p w14:paraId="15409E8D">
            <w:pPr>
              <w:spacing w:before="71" w:line="189" w:lineRule="auto"/>
              <w:ind w:left="258"/>
              <w:rPr>
                <w:rFonts w:ascii="仿宋" w:hAnsi="仿宋" w:eastAsia="仿宋" w:cs="仿宋"/>
                <w:sz w:val="21"/>
                <w:szCs w:val="21"/>
              </w:rPr>
            </w:pPr>
            <w:r>
              <w:rPr>
                <w:rFonts w:ascii="仿宋" w:hAnsi="仿宋" w:eastAsia="仿宋" w:cs="仿宋"/>
                <w:sz w:val="21"/>
                <w:szCs w:val="21"/>
              </w:rPr>
              <w:t>4</w:t>
            </w:r>
          </w:p>
        </w:tc>
        <w:tc>
          <w:tcPr>
            <w:tcW w:w="1044" w:type="dxa"/>
            <w:gridSpan w:val="4"/>
            <w:vMerge w:val="continue"/>
            <w:tcBorders>
              <w:top w:val="nil"/>
              <w:bottom w:val="nil"/>
            </w:tcBorders>
            <w:vAlign w:val="top"/>
          </w:tcPr>
          <w:p w14:paraId="2337ACC9">
            <w:pPr>
              <w:pStyle w:val="36"/>
            </w:pPr>
          </w:p>
        </w:tc>
      </w:tr>
      <w:tr w14:paraId="67DF1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tcBorders>
              <w:top w:val="nil"/>
              <w:bottom w:val="nil"/>
            </w:tcBorders>
            <w:vAlign w:val="top"/>
          </w:tcPr>
          <w:p w14:paraId="1C758613">
            <w:pPr>
              <w:pStyle w:val="36"/>
            </w:pPr>
          </w:p>
        </w:tc>
        <w:tc>
          <w:tcPr>
            <w:tcW w:w="1202" w:type="dxa"/>
            <w:vMerge w:val="continue"/>
            <w:tcBorders>
              <w:top w:val="nil"/>
              <w:bottom w:val="nil"/>
            </w:tcBorders>
            <w:vAlign w:val="top"/>
          </w:tcPr>
          <w:p w14:paraId="4BC41FB2">
            <w:pPr>
              <w:pStyle w:val="36"/>
            </w:pPr>
          </w:p>
        </w:tc>
        <w:tc>
          <w:tcPr>
            <w:tcW w:w="5199" w:type="dxa"/>
            <w:gridSpan w:val="6"/>
            <w:vAlign w:val="top"/>
          </w:tcPr>
          <w:p w14:paraId="66EDCCC4">
            <w:pPr>
              <w:spacing w:before="38" w:line="232" w:lineRule="auto"/>
              <w:ind w:left="118"/>
              <w:rPr>
                <w:rFonts w:ascii="仿宋" w:hAnsi="仿宋" w:eastAsia="仿宋" w:cs="仿宋"/>
                <w:sz w:val="21"/>
                <w:szCs w:val="21"/>
              </w:rPr>
            </w:pPr>
            <w:r>
              <w:rPr>
                <w:rFonts w:ascii="仿宋" w:hAnsi="仿宋" w:eastAsia="仿宋" w:cs="仿宋"/>
                <w:spacing w:val="-2"/>
                <w:sz w:val="21"/>
                <w:szCs w:val="21"/>
              </w:rPr>
              <w:t>坚持全面依法治国</w:t>
            </w:r>
          </w:p>
        </w:tc>
        <w:tc>
          <w:tcPr>
            <w:tcW w:w="609" w:type="dxa"/>
            <w:gridSpan w:val="3"/>
            <w:vAlign w:val="top"/>
          </w:tcPr>
          <w:p w14:paraId="33596AB2">
            <w:pPr>
              <w:spacing w:before="71" w:line="189" w:lineRule="auto"/>
              <w:ind w:left="258"/>
              <w:rPr>
                <w:rFonts w:ascii="仿宋" w:hAnsi="仿宋" w:eastAsia="仿宋" w:cs="仿宋"/>
                <w:sz w:val="21"/>
                <w:szCs w:val="21"/>
              </w:rPr>
            </w:pPr>
            <w:r>
              <w:rPr>
                <w:rFonts w:ascii="仿宋" w:hAnsi="仿宋" w:eastAsia="仿宋" w:cs="仿宋"/>
                <w:sz w:val="21"/>
                <w:szCs w:val="21"/>
              </w:rPr>
              <w:t>4</w:t>
            </w:r>
          </w:p>
        </w:tc>
        <w:tc>
          <w:tcPr>
            <w:tcW w:w="1044" w:type="dxa"/>
            <w:gridSpan w:val="4"/>
            <w:vMerge w:val="continue"/>
            <w:tcBorders>
              <w:top w:val="nil"/>
              <w:bottom w:val="nil"/>
            </w:tcBorders>
            <w:vAlign w:val="top"/>
          </w:tcPr>
          <w:p w14:paraId="7FC5556C">
            <w:pPr>
              <w:pStyle w:val="36"/>
            </w:pPr>
          </w:p>
        </w:tc>
      </w:tr>
      <w:tr w14:paraId="017E9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1204" w:type="dxa"/>
            <w:vMerge w:val="continue"/>
            <w:tcBorders>
              <w:top w:val="nil"/>
              <w:bottom w:val="nil"/>
            </w:tcBorders>
            <w:vAlign w:val="top"/>
          </w:tcPr>
          <w:p w14:paraId="2B182511">
            <w:pPr>
              <w:pStyle w:val="36"/>
            </w:pPr>
          </w:p>
        </w:tc>
        <w:tc>
          <w:tcPr>
            <w:tcW w:w="1202" w:type="dxa"/>
            <w:vMerge w:val="continue"/>
            <w:tcBorders>
              <w:top w:val="nil"/>
              <w:bottom w:val="nil"/>
            </w:tcBorders>
            <w:vAlign w:val="top"/>
          </w:tcPr>
          <w:p w14:paraId="3462A3C1">
            <w:pPr>
              <w:pStyle w:val="36"/>
            </w:pPr>
          </w:p>
        </w:tc>
        <w:tc>
          <w:tcPr>
            <w:tcW w:w="5199" w:type="dxa"/>
            <w:gridSpan w:val="6"/>
            <w:vAlign w:val="top"/>
          </w:tcPr>
          <w:p w14:paraId="13EE07D3">
            <w:pPr>
              <w:spacing w:before="38" w:line="232" w:lineRule="auto"/>
              <w:ind w:left="122"/>
              <w:rPr>
                <w:rFonts w:ascii="仿宋" w:hAnsi="仿宋" w:eastAsia="仿宋" w:cs="仿宋"/>
                <w:sz w:val="21"/>
                <w:szCs w:val="21"/>
              </w:rPr>
            </w:pPr>
            <w:r>
              <w:rPr>
                <w:rFonts w:ascii="仿宋" w:hAnsi="仿宋" w:eastAsia="仿宋" w:cs="仿宋"/>
                <w:spacing w:val="-3"/>
                <w:sz w:val="21"/>
                <w:szCs w:val="21"/>
              </w:rPr>
              <w:t>维护宪法尊严</w:t>
            </w:r>
          </w:p>
        </w:tc>
        <w:tc>
          <w:tcPr>
            <w:tcW w:w="609" w:type="dxa"/>
            <w:gridSpan w:val="3"/>
            <w:vAlign w:val="top"/>
          </w:tcPr>
          <w:p w14:paraId="24BDF26B">
            <w:pPr>
              <w:spacing w:before="70" w:line="189" w:lineRule="auto"/>
              <w:ind w:left="258"/>
              <w:rPr>
                <w:rFonts w:ascii="仿宋" w:hAnsi="仿宋" w:eastAsia="仿宋" w:cs="仿宋"/>
                <w:sz w:val="21"/>
                <w:szCs w:val="21"/>
              </w:rPr>
            </w:pPr>
            <w:r>
              <w:rPr>
                <w:rFonts w:ascii="仿宋" w:hAnsi="仿宋" w:eastAsia="仿宋" w:cs="仿宋"/>
                <w:sz w:val="21"/>
                <w:szCs w:val="21"/>
              </w:rPr>
              <w:t>4</w:t>
            </w:r>
          </w:p>
        </w:tc>
        <w:tc>
          <w:tcPr>
            <w:tcW w:w="1044" w:type="dxa"/>
            <w:gridSpan w:val="4"/>
            <w:vMerge w:val="continue"/>
            <w:tcBorders>
              <w:top w:val="nil"/>
              <w:bottom w:val="nil"/>
            </w:tcBorders>
            <w:vAlign w:val="top"/>
          </w:tcPr>
          <w:p w14:paraId="1E95AC07">
            <w:pPr>
              <w:pStyle w:val="36"/>
            </w:pPr>
          </w:p>
        </w:tc>
      </w:tr>
      <w:tr w14:paraId="69603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tcBorders>
              <w:top w:val="nil"/>
              <w:bottom w:val="nil"/>
            </w:tcBorders>
            <w:vAlign w:val="top"/>
          </w:tcPr>
          <w:p w14:paraId="2B2F8AF2">
            <w:pPr>
              <w:pStyle w:val="36"/>
            </w:pPr>
          </w:p>
        </w:tc>
        <w:tc>
          <w:tcPr>
            <w:tcW w:w="1202" w:type="dxa"/>
            <w:vMerge w:val="continue"/>
            <w:tcBorders>
              <w:top w:val="nil"/>
            </w:tcBorders>
            <w:vAlign w:val="top"/>
          </w:tcPr>
          <w:p w14:paraId="01B4A695">
            <w:pPr>
              <w:pStyle w:val="36"/>
            </w:pPr>
          </w:p>
        </w:tc>
        <w:tc>
          <w:tcPr>
            <w:tcW w:w="5199" w:type="dxa"/>
            <w:gridSpan w:val="6"/>
            <w:vAlign w:val="top"/>
          </w:tcPr>
          <w:p w14:paraId="3860D2DB">
            <w:pPr>
              <w:spacing w:before="38" w:line="232" w:lineRule="auto"/>
              <w:ind w:left="114"/>
              <w:rPr>
                <w:rFonts w:ascii="仿宋" w:hAnsi="仿宋" w:eastAsia="仿宋" w:cs="仿宋"/>
                <w:sz w:val="21"/>
                <w:szCs w:val="21"/>
              </w:rPr>
            </w:pPr>
            <w:r>
              <w:rPr>
                <w:rFonts w:ascii="仿宋" w:hAnsi="仿宋" w:eastAsia="仿宋" w:cs="仿宋"/>
                <w:spacing w:val="-2"/>
                <w:sz w:val="21"/>
                <w:szCs w:val="21"/>
              </w:rPr>
              <w:t>遵循法律规范</w:t>
            </w:r>
          </w:p>
        </w:tc>
        <w:tc>
          <w:tcPr>
            <w:tcW w:w="609" w:type="dxa"/>
            <w:gridSpan w:val="3"/>
            <w:vAlign w:val="top"/>
          </w:tcPr>
          <w:p w14:paraId="7BF200AB">
            <w:pPr>
              <w:spacing w:before="70" w:line="188" w:lineRule="auto"/>
              <w:ind w:left="259"/>
              <w:rPr>
                <w:rFonts w:ascii="仿宋" w:hAnsi="仿宋" w:eastAsia="仿宋" w:cs="仿宋"/>
                <w:sz w:val="21"/>
                <w:szCs w:val="21"/>
              </w:rPr>
            </w:pPr>
            <w:r>
              <w:rPr>
                <w:rFonts w:ascii="仿宋" w:hAnsi="仿宋" w:eastAsia="仿宋" w:cs="仿宋"/>
                <w:sz w:val="21"/>
                <w:szCs w:val="21"/>
              </w:rPr>
              <w:t>8</w:t>
            </w:r>
          </w:p>
        </w:tc>
        <w:tc>
          <w:tcPr>
            <w:tcW w:w="1044" w:type="dxa"/>
            <w:gridSpan w:val="4"/>
            <w:vMerge w:val="continue"/>
            <w:tcBorders>
              <w:top w:val="nil"/>
            </w:tcBorders>
            <w:vAlign w:val="top"/>
          </w:tcPr>
          <w:p w14:paraId="1E036C85">
            <w:pPr>
              <w:pStyle w:val="36"/>
            </w:pPr>
          </w:p>
        </w:tc>
      </w:tr>
      <w:tr w14:paraId="4A7DB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7" w:hRule="atLeast"/>
        </w:trPr>
        <w:tc>
          <w:tcPr>
            <w:tcW w:w="1204" w:type="dxa"/>
            <w:vMerge w:val="continue"/>
            <w:tcBorders>
              <w:top w:val="nil"/>
            </w:tcBorders>
            <w:vAlign w:val="top"/>
          </w:tcPr>
          <w:p w14:paraId="53A38155">
            <w:pPr>
              <w:pStyle w:val="36"/>
            </w:pPr>
          </w:p>
        </w:tc>
        <w:tc>
          <w:tcPr>
            <w:tcW w:w="1202" w:type="dxa"/>
            <w:vAlign w:val="top"/>
          </w:tcPr>
          <w:p w14:paraId="2ECF0D75">
            <w:pPr>
              <w:pStyle w:val="36"/>
              <w:spacing w:line="290" w:lineRule="auto"/>
            </w:pPr>
          </w:p>
          <w:p w14:paraId="3BC81C00">
            <w:pPr>
              <w:pStyle w:val="36"/>
              <w:spacing w:line="290" w:lineRule="auto"/>
            </w:pPr>
          </w:p>
          <w:p w14:paraId="3EABF9C6">
            <w:pPr>
              <w:spacing w:before="69" w:line="242" w:lineRule="auto"/>
              <w:ind w:left="185"/>
              <w:rPr>
                <w:rFonts w:ascii="仿宋" w:hAnsi="仿宋" w:eastAsia="仿宋" w:cs="仿宋"/>
                <w:sz w:val="21"/>
                <w:szCs w:val="21"/>
              </w:rPr>
            </w:pPr>
            <w:r>
              <w:rPr>
                <w:rFonts w:ascii="仿宋" w:hAnsi="仿宋" w:eastAsia="仿宋" w:cs="仿宋"/>
                <w:spacing w:val="-2"/>
                <w:sz w:val="21"/>
                <w:szCs w:val="21"/>
              </w:rPr>
              <w:t>教学要求</w:t>
            </w:r>
          </w:p>
        </w:tc>
        <w:tc>
          <w:tcPr>
            <w:tcW w:w="6852" w:type="dxa"/>
            <w:gridSpan w:val="13"/>
            <w:vAlign w:val="top"/>
          </w:tcPr>
          <w:p w14:paraId="3B3B6BC9">
            <w:pPr>
              <w:spacing w:before="36" w:line="262" w:lineRule="auto"/>
              <w:ind w:left="115" w:right="225" w:firstLine="12"/>
              <w:rPr>
                <w:rFonts w:ascii="仿宋" w:hAnsi="仿宋" w:eastAsia="仿宋" w:cs="仿宋"/>
                <w:sz w:val="21"/>
                <w:szCs w:val="21"/>
              </w:rPr>
            </w:pPr>
            <w:r>
              <w:rPr>
                <w:rFonts w:ascii="仿宋" w:hAnsi="仿宋" w:eastAsia="仿宋" w:cs="仿宋"/>
                <w:spacing w:val="-1"/>
                <w:sz w:val="21"/>
                <w:szCs w:val="21"/>
              </w:rPr>
              <w:t>学生能够理解全面依法治国的总目标，了解我国新时代加强公民道德建</w:t>
            </w:r>
            <w:r>
              <w:rPr>
                <w:rFonts w:ascii="仿宋" w:hAnsi="仿宋" w:eastAsia="仿宋" w:cs="仿宋"/>
                <w:spacing w:val="13"/>
                <w:sz w:val="21"/>
                <w:szCs w:val="21"/>
              </w:rPr>
              <w:t xml:space="preserve"> </w:t>
            </w:r>
            <w:r>
              <w:rPr>
                <w:rFonts w:ascii="仿宋" w:hAnsi="仿宋" w:eastAsia="仿宋" w:cs="仿宋"/>
                <w:sz w:val="21"/>
                <w:szCs w:val="21"/>
              </w:rPr>
              <w:t>设、践行职业道德的主要内容及其重要意义；能够掌握加</w:t>
            </w:r>
            <w:r>
              <w:rPr>
                <w:rFonts w:ascii="仿宋" w:hAnsi="仿宋" w:eastAsia="仿宋" w:cs="仿宋"/>
                <w:spacing w:val="-1"/>
                <w:sz w:val="21"/>
                <w:szCs w:val="21"/>
              </w:rPr>
              <w:t>强职业道德修</w:t>
            </w:r>
            <w:r>
              <w:rPr>
                <w:rFonts w:ascii="仿宋" w:hAnsi="仿宋" w:eastAsia="仿宋" w:cs="仿宋"/>
                <w:sz w:val="21"/>
                <w:szCs w:val="21"/>
              </w:rPr>
              <w:t xml:space="preserve"> 养的主要方法，初步具备依法维权和有序参与公共事务的能</w:t>
            </w:r>
            <w:r>
              <w:rPr>
                <w:rFonts w:ascii="仿宋" w:hAnsi="仿宋" w:eastAsia="仿宋" w:cs="仿宋"/>
                <w:spacing w:val="-1"/>
                <w:sz w:val="21"/>
                <w:szCs w:val="21"/>
              </w:rPr>
              <w:t>力；能够根</w:t>
            </w:r>
            <w:r>
              <w:rPr>
                <w:rFonts w:ascii="仿宋" w:hAnsi="仿宋" w:eastAsia="仿宋" w:cs="仿宋"/>
                <w:sz w:val="21"/>
                <w:szCs w:val="21"/>
              </w:rPr>
              <w:t xml:space="preserve"> 据社会发展需要、结合自身实际，以道德和法律的要求</w:t>
            </w:r>
            <w:r>
              <w:rPr>
                <w:rFonts w:ascii="仿宋" w:hAnsi="仿宋" w:eastAsia="仿宋" w:cs="仿宋"/>
                <w:spacing w:val="-1"/>
                <w:sz w:val="21"/>
                <w:szCs w:val="21"/>
              </w:rPr>
              <w:t>规范自己的言</w:t>
            </w:r>
            <w:r>
              <w:rPr>
                <w:rFonts w:ascii="仿宋" w:hAnsi="仿宋" w:eastAsia="仿宋" w:cs="仿宋"/>
                <w:sz w:val="21"/>
                <w:szCs w:val="21"/>
              </w:rPr>
              <w:t xml:space="preserve">   </w:t>
            </w:r>
            <w:r>
              <w:rPr>
                <w:rFonts w:ascii="仿宋" w:hAnsi="仿宋" w:eastAsia="仿宋" w:cs="仿宋"/>
                <w:spacing w:val="-1"/>
                <w:sz w:val="21"/>
                <w:szCs w:val="21"/>
              </w:rPr>
              <w:t>行，做恪守道德规范、尊法学法守法用法的好公民。</w:t>
            </w:r>
          </w:p>
        </w:tc>
      </w:tr>
      <w:tr w14:paraId="1826A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204" w:type="dxa"/>
            <w:vMerge w:val="restart"/>
            <w:vAlign w:val="top"/>
          </w:tcPr>
          <w:p w14:paraId="054A471D">
            <w:pPr>
              <w:pStyle w:val="36"/>
              <w:spacing w:line="305" w:lineRule="auto"/>
            </w:pPr>
          </w:p>
          <w:p w14:paraId="7B4F5AF0">
            <w:pPr>
              <w:pStyle w:val="36"/>
              <w:spacing w:line="305" w:lineRule="auto"/>
            </w:pPr>
          </w:p>
          <w:p w14:paraId="6AD07A7C">
            <w:pPr>
              <w:pStyle w:val="36"/>
              <w:spacing w:line="305" w:lineRule="auto"/>
            </w:pPr>
          </w:p>
          <w:p w14:paraId="17E5ECA6">
            <w:pPr>
              <w:pStyle w:val="36"/>
              <w:spacing w:line="305" w:lineRule="auto"/>
            </w:pPr>
          </w:p>
          <w:p w14:paraId="1A193586">
            <w:pPr>
              <w:pStyle w:val="36"/>
              <w:spacing w:line="305" w:lineRule="auto"/>
            </w:pPr>
          </w:p>
          <w:p w14:paraId="0F139106">
            <w:pPr>
              <w:pStyle w:val="36"/>
              <w:spacing w:line="305" w:lineRule="auto"/>
            </w:pPr>
          </w:p>
          <w:p w14:paraId="5B88789D">
            <w:pPr>
              <w:pStyle w:val="36"/>
              <w:spacing w:line="305" w:lineRule="auto"/>
            </w:pPr>
          </w:p>
          <w:p w14:paraId="4B2F9BC0">
            <w:pPr>
              <w:pStyle w:val="36"/>
              <w:spacing w:line="305" w:lineRule="auto"/>
            </w:pPr>
          </w:p>
          <w:p w14:paraId="4E693F68">
            <w:pPr>
              <w:pStyle w:val="36"/>
              <w:spacing w:line="305" w:lineRule="auto"/>
            </w:pPr>
          </w:p>
          <w:p w14:paraId="7A306EF6">
            <w:pPr>
              <w:pStyle w:val="36"/>
              <w:spacing w:line="305" w:lineRule="auto"/>
            </w:pPr>
          </w:p>
          <w:p w14:paraId="448E9714">
            <w:pPr>
              <w:spacing w:before="68" w:line="205" w:lineRule="auto"/>
              <w:ind w:left="400"/>
              <w:rPr>
                <w:rFonts w:ascii="仿宋" w:hAnsi="仿宋" w:eastAsia="仿宋" w:cs="仿宋"/>
                <w:sz w:val="21"/>
                <w:szCs w:val="21"/>
              </w:rPr>
            </w:pPr>
            <w:r>
              <w:rPr>
                <w:rFonts w:ascii="仿宋" w:hAnsi="仿宋" w:eastAsia="仿宋" w:cs="仿宋"/>
                <w:spacing w:val="-3"/>
                <w:sz w:val="21"/>
                <w:szCs w:val="21"/>
              </w:rPr>
              <w:t>语文</w:t>
            </w:r>
          </w:p>
        </w:tc>
        <w:tc>
          <w:tcPr>
            <w:tcW w:w="1202" w:type="dxa"/>
            <w:vAlign w:val="top"/>
          </w:tcPr>
          <w:p w14:paraId="7983195B">
            <w:pPr>
              <w:spacing w:before="47" w:line="255" w:lineRule="auto"/>
              <w:ind w:left="404" w:right="178" w:hanging="206"/>
              <w:rPr>
                <w:rFonts w:ascii="仿宋" w:hAnsi="仿宋" w:eastAsia="仿宋" w:cs="仿宋"/>
                <w:sz w:val="21"/>
                <w:szCs w:val="21"/>
              </w:rPr>
            </w:pPr>
            <w:r>
              <w:rPr>
                <w:rFonts w:ascii="仿宋" w:hAnsi="仿宋" w:eastAsia="仿宋" w:cs="仿宋"/>
                <w:spacing w:val="-6"/>
                <w:sz w:val="21"/>
                <w:szCs w:val="21"/>
              </w:rPr>
              <w:t>学科核心</w:t>
            </w:r>
            <w:r>
              <w:rPr>
                <w:rFonts w:ascii="仿宋" w:hAnsi="仿宋" w:eastAsia="仿宋" w:cs="仿宋"/>
                <w:spacing w:val="2"/>
                <w:sz w:val="21"/>
                <w:szCs w:val="21"/>
              </w:rPr>
              <w:t xml:space="preserve"> </w:t>
            </w:r>
            <w:r>
              <w:rPr>
                <w:rFonts w:ascii="仿宋" w:hAnsi="仿宋" w:eastAsia="仿宋" w:cs="仿宋"/>
                <w:spacing w:val="-5"/>
                <w:sz w:val="21"/>
                <w:szCs w:val="21"/>
              </w:rPr>
              <w:t>素养</w:t>
            </w:r>
          </w:p>
        </w:tc>
        <w:tc>
          <w:tcPr>
            <w:tcW w:w="6852" w:type="dxa"/>
            <w:gridSpan w:val="13"/>
            <w:vAlign w:val="top"/>
          </w:tcPr>
          <w:p w14:paraId="75E8238E">
            <w:pPr>
              <w:spacing w:before="38" w:line="258" w:lineRule="auto"/>
              <w:ind w:left="128" w:right="436" w:hanging="12"/>
              <w:rPr>
                <w:rFonts w:ascii="仿宋" w:hAnsi="仿宋" w:eastAsia="仿宋" w:cs="仿宋"/>
                <w:sz w:val="21"/>
                <w:szCs w:val="21"/>
              </w:rPr>
            </w:pPr>
            <w:r>
              <w:rPr>
                <w:rFonts w:ascii="仿宋" w:hAnsi="仿宋" w:eastAsia="仿宋" w:cs="仿宋"/>
                <w:sz w:val="21"/>
                <w:szCs w:val="21"/>
              </w:rPr>
              <w:t>语言理解与运用、思维发展与提升、审美发现与鉴赏</w:t>
            </w:r>
            <w:r>
              <w:rPr>
                <w:rFonts w:ascii="仿宋" w:hAnsi="仿宋" w:eastAsia="仿宋" w:cs="仿宋"/>
                <w:spacing w:val="-1"/>
                <w:sz w:val="21"/>
                <w:szCs w:val="21"/>
              </w:rPr>
              <w:t>、文化传承与参</w:t>
            </w:r>
            <w:r>
              <w:rPr>
                <w:rFonts w:ascii="仿宋" w:hAnsi="仿宋" w:eastAsia="仿宋" w:cs="仿宋"/>
                <w:sz w:val="21"/>
                <w:szCs w:val="21"/>
              </w:rPr>
              <w:t xml:space="preserve"> </w:t>
            </w:r>
            <w:r>
              <w:rPr>
                <w:rFonts w:ascii="仿宋" w:hAnsi="仿宋" w:eastAsia="仿宋" w:cs="仿宋"/>
                <w:spacing w:val="-12"/>
                <w:sz w:val="21"/>
                <w:szCs w:val="21"/>
              </w:rPr>
              <w:t>与。</w:t>
            </w:r>
          </w:p>
        </w:tc>
      </w:tr>
      <w:tr w14:paraId="281C9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1204" w:type="dxa"/>
            <w:vMerge w:val="continue"/>
            <w:vAlign w:val="top"/>
          </w:tcPr>
          <w:p w14:paraId="20E8A191">
            <w:pPr>
              <w:pStyle w:val="36"/>
            </w:pPr>
          </w:p>
        </w:tc>
        <w:tc>
          <w:tcPr>
            <w:tcW w:w="1202" w:type="dxa"/>
            <w:vAlign w:val="top"/>
          </w:tcPr>
          <w:p w14:paraId="40F22E52">
            <w:pPr>
              <w:pStyle w:val="36"/>
              <w:spacing w:line="290" w:lineRule="auto"/>
            </w:pPr>
          </w:p>
          <w:p w14:paraId="29CE3943">
            <w:pPr>
              <w:pStyle w:val="36"/>
              <w:spacing w:line="291" w:lineRule="auto"/>
            </w:pPr>
          </w:p>
          <w:p w14:paraId="4B6A0444">
            <w:pPr>
              <w:spacing w:before="69" w:line="242" w:lineRule="auto"/>
              <w:ind w:left="185"/>
              <w:rPr>
                <w:rFonts w:ascii="仿宋" w:hAnsi="仿宋" w:eastAsia="仿宋" w:cs="仿宋"/>
                <w:sz w:val="21"/>
                <w:szCs w:val="21"/>
              </w:rPr>
            </w:pPr>
            <w:r>
              <w:rPr>
                <w:rFonts w:ascii="仿宋" w:hAnsi="仿宋" w:eastAsia="仿宋" w:cs="仿宋"/>
                <w:spacing w:val="-2"/>
                <w:sz w:val="21"/>
                <w:szCs w:val="21"/>
              </w:rPr>
              <w:t>课程目标</w:t>
            </w:r>
          </w:p>
        </w:tc>
        <w:tc>
          <w:tcPr>
            <w:tcW w:w="6852" w:type="dxa"/>
            <w:gridSpan w:val="13"/>
            <w:vAlign w:val="top"/>
          </w:tcPr>
          <w:p w14:paraId="6C6A385A">
            <w:pPr>
              <w:spacing w:before="39" w:line="263" w:lineRule="auto"/>
              <w:ind w:left="115" w:right="225" w:firstLine="12"/>
              <w:jc w:val="both"/>
              <w:rPr>
                <w:rFonts w:ascii="仿宋" w:hAnsi="仿宋" w:eastAsia="仿宋" w:cs="仿宋"/>
                <w:sz w:val="21"/>
                <w:szCs w:val="21"/>
              </w:rPr>
            </w:pPr>
            <w:r>
              <w:rPr>
                <w:rFonts w:ascii="仿宋" w:hAnsi="仿宋" w:eastAsia="仿宋" w:cs="仿宋"/>
                <w:spacing w:val="-1"/>
                <w:sz w:val="21"/>
                <w:szCs w:val="21"/>
              </w:rPr>
              <w:t>学生通过阅读与欣赏、表达与交流及语文综合实践等活动，在语言理解</w:t>
            </w:r>
            <w:r>
              <w:rPr>
                <w:rFonts w:ascii="仿宋" w:hAnsi="仿宋" w:eastAsia="仿宋" w:cs="仿宋"/>
                <w:spacing w:val="13"/>
                <w:sz w:val="21"/>
                <w:szCs w:val="21"/>
              </w:rPr>
              <w:t xml:space="preserve"> </w:t>
            </w:r>
            <w:r>
              <w:rPr>
                <w:rFonts w:ascii="仿宋" w:hAnsi="仿宋" w:eastAsia="仿宋" w:cs="仿宋"/>
                <w:sz w:val="21"/>
                <w:szCs w:val="21"/>
              </w:rPr>
              <w:t>与运用、思维发展与提升、审美发现与鉴赏、文化传承与参</w:t>
            </w:r>
            <w:r>
              <w:rPr>
                <w:rFonts w:ascii="仿宋" w:hAnsi="仿宋" w:eastAsia="仿宋" w:cs="仿宋"/>
                <w:spacing w:val="-1"/>
                <w:sz w:val="21"/>
                <w:szCs w:val="21"/>
              </w:rPr>
              <w:t>与几个方面</w:t>
            </w:r>
            <w:r>
              <w:rPr>
                <w:rFonts w:ascii="仿宋" w:hAnsi="仿宋" w:eastAsia="仿宋" w:cs="仿宋"/>
                <w:sz w:val="21"/>
                <w:szCs w:val="21"/>
              </w:rPr>
              <w:t xml:space="preserve"> 都获得持续发展，自觉弘扬社会主义核心价值观，坚定文化</w:t>
            </w:r>
            <w:r>
              <w:rPr>
                <w:rFonts w:ascii="仿宋" w:hAnsi="仿宋" w:eastAsia="仿宋" w:cs="仿宋"/>
                <w:spacing w:val="-1"/>
                <w:sz w:val="21"/>
                <w:szCs w:val="21"/>
              </w:rPr>
              <w:t>自信，树立</w:t>
            </w:r>
            <w:r>
              <w:rPr>
                <w:rFonts w:ascii="仿宋" w:hAnsi="仿宋" w:eastAsia="仿宋" w:cs="仿宋"/>
                <w:sz w:val="21"/>
                <w:szCs w:val="21"/>
              </w:rPr>
              <w:t xml:space="preserve"> 正确的人生理想，涵养职业精神，为适应个人终身发展和社</w:t>
            </w:r>
            <w:r>
              <w:rPr>
                <w:rFonts w:ascii="仿宋" w:hAnsi="仿宋" w:eastAsia="仿宋" w:cs="仿宋"/>
                <w:spacing w:val="-1"/>
                <w:sz w:val="21"/>
                <w:szCs w:val="21"/>
              </w:rPr>
              <w:t>会发展需要</w:t>
            </w:r>
            <w:r>
              <w:rPr>
                <w:rFonts w:ascii="仿宋" w:hAnsi="仿宋" w:eastAsia="仿宋" w:cs="仿宋"/>
                <w:sz w:val="21"/>
                <w:szCs w:val="21"/>
              </w:rPr>
              <w:t xml:space="preserve"> </w:t>
            </w:r>
            <w:r>
              <w:rPr>
                <w:rFonts w:ascii="仿宋" w:hAnsi="仿宋" w:eastAsia="仿宋" w:cs="仿宋"/>
                <w:spacing w:val="-4"/>
                <w:sz w:val="21"/>
                <w:szCs w:val="21"/>
              </w:rPr>
              <w:t>提供支撑。</w:t>
            </w:r>
          </w:p>
        </w:tc>
      </w:tr>
      <w:tr w14:paraId="1A921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04" w:type="dxa"/>
            <w:vMerge w:val="continue"/>
            <w:vAlign w:val="top"/>
          </w:tcPr>
          <w:p w14:paraId="599237E0">
            <w:pPr>
              <w:pStyle w:val="36"/>
            </w:pPr>
          </w:p>
        </w:tc>
        <w:tc>
          <w:tcPr>
            <w:tcW w:w="1202" w:type="dxa"/>
            <w:vMerge w:val="restart"/>
            <w:tcBorders>
              <w:bottom w:val="nil"/>
            </w:tcBorders>
            <w:vAlign w:val="top"/>
          </w:tcPr>
          <w:p w14:paraId="11DCD876">
            <w:pPr>
              <w:pStyle w:val="36"/>
              <w:spacing w:line="246" w:lineRule="auto"/>
            </w:pPr>
          </w:p>
          <w:p w14:paraId="74F323D2">
            <w:pPr>
              <w:pStyle w:val="36"/>
              <w:spacing w:line="246" w:lineRule="auto"/>
            </w:pPr>
          </w:p>
          <w:p w14:paraId="4BCCF625">
            <w:pPr>
              <w:pStyle w:val="36"/>
              <w:spacing w:line="246" w:lineRule="auto"/>
            </w:pPr>
          </w:p>
          <w:p w14:paraId="388BA114">
            <w:pPr>
              <w:pStyle w:val="36"/>
              <w:spacing w:line="247" w:lineRule="auto"/>
            </w:pPr>
          </w:p>
          <w:p w14:paraId="5FCFF779">
            <w:pPr>
              <w:pStyle w:val="36"/>
              <w:spacing w:line="247" w:lineRule="auto"/>
            </w:pPr>
          </w:p>
          <w:p w14:paraId="28972973">
            <w:pPr>
              <w:pStyle w:val="36"/>
              <w:spacing w:line="247" w:lineRule="auto"/>
            </w:pPr>
          </w:p>
          <w:p w14:paraId="26F2B122">
            <w:pPr>
              <w:spacing w:before="68" w:line="242" w:lineRule="auto"/>
              <w:ind w:left="197"/>
              <w:rPr>
                <w:rFonts w:ascii="仿宋" w:hAnsi="仿宋" w:eastAsia="仿宋" w:cs="仿宋"/>
                <w:sz w:val="21"/>
                <w:szCs w:val="21"/>
              </w:rPr>
            </w:pPr>
            <w:r>
              <w:rPr>
                <w:rFonts w:ascii="仿宋" w:hAnsi="仿宋" w:eastAsia="仿宋" w:cs="仿宋"/>
                <w:spacing w:val="-5"/>
                <w:sz w:val="21"/>
                <w:szCs w:val="21"/>
              </w:rPr>
              <w:t>主要内容</w:t>
            </w:r>
          </w:p>
        </w:tc>
        <w:tc>
          <w:tcPr>
            <w:tcW w:w="1375" w:type="dxa"/>
            <w:vMerge w:val="restart"/>
            <w:tcBorders>
              <w:bottom w:val="nil"/>
            </w:tcBorders>
            <w:vAlign w:val="top"/>
          </w:tcPr>
          <w:p w14:paraId="752EE12A">
            <w:pPr>
              <w:pStyle w:val="36"/>
              <w:spacing w:line="269" w:lineRule="auto"/>
            </w:pPr>
          </w:p>
          <w:p w14:paraId="3E8957F7">
            <w:pPr>
              <w:pStyle w:val="36"/>
              <w:spacing w:line="269" w:lineRule="auto"/>
            </w:pPr>
          </w:p>
          <w:p w14:paraId="71760CCE">
            <w:pPr>
              <w:pStyle w:val="36"/>
              <w:spacing w:line="269" w:lineRule="auto"/>
            </w:pPr>
          </w:p>
          <w:p w14:paraId="4AAFEBA1">
            <w:pPr>
              <w:pStyle w:val="36"/>
              <w:spacing w:line="270" w:lineRule="auto"/>
            </w:pPr>
          </w:p>
          <w:p w14:paraId="511B5F41">
            <w:pPr>
              <w:spacing w:before="68" w:line="277" w:lineRule="exact"/>
              <w:ind w:left="276"/>
              <w:rPr>
                <w:rFonts w:ascii="仿宋" w:hAnsi="仿宋" w:eastAsia="仿宋" w:cs="仿宋"/>
                <w:sz w:val="21"/>
                <w:szCs w:val="21"/>
              </w:rPr>
            </w:pPr>
            <w:r>
              <w:rPr>
                <w:rFonts w:ascii="仿宋" w:hAnsi="仿宋" w:eastAsia="仿宋" w:cs="仿宋"/>
                <w:spacing w:val="-3"/>
                <w:position w:val="1"/>
                <w:sz w:val="21"/>
                <w:szCs w:val="21"/>
              </w:rPr>
              <w:t>基础模块</w:t>
            </w:r>
          </w:p>
        </w:tc>
        <w:tc>
          <w:tcPr>
            <w:tcW w:w="3825" w:type="dxa"/>
            <w:gridSpan w:val="6"/>
            <w:vAlign w:val="top"/>
          </w:tcPr>
          <w:p w14:paraId="00D11478">
            <w:pPr>
              <w:spacing w:before="38" w:line="235" w:lineRule="auto"/>
              <w:ind w:left="119"/>
              <w:rPr>
                <w:rFonts w:ascii="仿宋" w:hAnsi="仿宋" w:eastAsia="仿宋" w:cs="仿宋"/>
                <w:sz w:val="21"/>
                <w:szCs w:val="21"/>
              </w:rPr>
            </w:pPr>
            <w:r>
              <w:rPr>
                <w:rFonts w:ascii="仿宋" w:hAnsi="仿宋" w:eastAsia="仿宋" w:cs="仿宋"/>
                <w:spacing w:val="-1"/>
                <w:sz w:val="21"/>
                <w:szCs w:val="21"/>
              </w:rPr>
              <w:t>专题</w:t>
            </w:r>
            <w:r>
              <w:rPr>
                <w:rFonts w:ascii="仿宋" w:hAnsi="仿宋" w:eastAsia="仿宋" w:cs="仿宋"/>
                <w:spacing w:val="-24"/>
                <w:sz w:val="21"/>
                <w:szCs w:val="21"/>
              </w:rPr>
              <w:t xml:space="preserve"> </w:t>
            </w:r>
            <w:r>
              <w:rPr>
                <w:rFonts w:ascii="仿宋" w:hAnsi="仿宋" w:eastAsia="仿宋" w:cs="仿宋"/>
                <w:spacing w:val="-1"/>
                <w:sz w:val="21"/>
                <w:szCs w:val="21"/>
              </w:rPr>
              <w:t>1：语感与语言习得</w:t>
            </w:r>
          </w:p>
        </w:tc>
        <w:tc>
          <w:tcPr>
            <w:tcW w:w="609" w:type="dxa"/>
            <w:gridSpan w:val="3"/>
            <w:vMerge w:val="restart"/>
            <w:tcBorders>
              <w:bottom w:val="nil"/>
            </w:tcBorders>
            <w:vAlign w:val="top"/>
          </w:tcPr>
          <w:p w14:paraId="362F668E">
            <w:pPr>
              <w:pStyle w:val="36"/>
              <w:spacing w:line="276" w:lineRule="auto"/>
            </w:pPr>
          </w:p>
          <w:p w14:paraId="32A7E706">
            <w:pPr>
              <w:pStyle w:val="36"/>
              <w:spacing w:line="277" w:lineRule="auto"/>
            </w:pPr>
          </w:p>
          <w:p w14:paraId="561E3B92">
            <w:pPr>
              <w:pStyle w:val="36"/>
              <w:spacing w:line="277" w:lineRule="auto"/>
            </w:pPr>
          </w:p>
          <w:p w14:paraId="254855DA">
            <w:pPr>
              <w:pStyle w:val="36"/>
              <w:spacing w:line="277" w:lineRule="auto"/>
            </w:pPr>
          </w:p>
          <w:p w14:paraId="4099C5B1">
            <w:pPr>
              <w:spacing w:before="68" w:line="191" w:lineRule="auto"/>
              <w:ind w:left="156"/>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114</w:t>
            </w:r>
          </w:p>
        </w:tc>
        <w:tc>
          <w:tcPr>
            <w:tcW w:w="1043" w:type="dxa"/>
            <w:gridSpan w:val="3"/>
            <w:vMerge w:val="restart"/>
            <w:tcBorders>
              <w:bottom w:val="nil"/>
            </w:tcBorders>
            <w:vAlign w:val="top"/>
          </w:tcPr>
          <w:p w14:paraId="04A9BC2D">
            <w:pPr>
              <w:pStyle w:val="36"/>
              <w:spacing w:line="250" w:lineRule="auto"/>
            </w:pPr>
          </w:p>
          <w:p w14:paraId="4AFA2063">
            <w:pPr>
              <w:pStyle w:val="36"/>
              <w:spacing w:line="250" w:lineRule="auto"/>
            </w:pPr>
          </w:p>
          <w:p w14:paraId="7907792A">
            <w:pPr>
              <w:pStyle w:val="36"/>
              <w:spacing w:line="250" w:lineRule="auto"/>
            </w:pPr>
          </w:p>
          <w:p w14:paraId="5F12BCDE">
            <w:pPr>
              <w:pStyle w:val="36"/>
              <w:spacing w:line="250" w:lineRule="auto"/>
            </w:pPr>
          </w:p>
          <w:p w14:paraId="7B3CAD96">
            <w:pPr>
              <w:pStyle w:val="36"/>
              <w:spacing w:line="250" w:lineRule="auto"/>
            </w:pPr>
          </w:p>
          <w:p w14:paraId="220BEF6B">
            <w:pPr>
              <w:pStyle w:val="36"/>
              <w:spacing w:line="250" w:lineRule="auto"/>
            </w:pPr>
          </w:p>
          <w:p w14:paraId="0610FDD1">
            <w:pPr>
              <w:pStyle w:val="36"/>
              <w:spacing w:line="250" w:lineRule="auto"/>
            </w:pPr>
          </w:p>
          <w:p w14:paraId="17092F99">
            <w:pPr>
              <w:pStyle w:val="36"/>
              <w:spacing w:line="251" w:lineRule="auto"/>
            </w:pPr>
          </w:p>
          <w:p w14:paraId="66132CFC">
            <w:pPr>
              <w:pStyle w:val="36"/>
              <w:spacing w:line="251" w:lineRule="auto"/>
            </w:pPr>
          </w:p>
          <w:p w14:paraId="52CA3BA8">
            <w:pPr>
              <w:spacing w:before="68" w:line="189" w:lineRule="auto"/>
              <w:ind w:left="374"/>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198</w:t>
            </w:r>
          </w:p>
        </w:tc>
      </w:tr>
      <w:tr w14:paraId="77217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04" w:type="dxa"/>
            <w:vMerge w:val="continue"/>
            <w:vAlign w:val="top"/>
          </w:tcPr>
          <w:p w14:paraId="59D0CDD3">
            <w:pPr>
              <w:pStyle w:val="36"/>
            </w:pPr>
          </w:p>
        </w:tc>
        <w:tc>
          <w:tcPr>
            <w:tcW w:w="1202" w:type="dxa"/>
            <w:vMerge w:val="continue"/>
            <w:tcBorders>
              <w:top w:val="nil"/>
              <w:bottom w:val="nil"/>
            </w:tcBorders>
            <w:vAlign w:val="top"/>
          </w:tcPr>
          <w:p w14:paraId="3CDB1514">
            <w:pPr>
              <w:pStyle w:val="36"/>
            </w:pPr>
          </w:p>
        </w:tc>
        <w:tc>
          <w:tcPr>
            <w:tcW w:w="1375" w:type="dxa"/>
            <w:vMerge w:val="continue"/>
            <w:tcBorders>
              <w:top w:val="nil"/>
              <w:bottom w:val="nil"/>
            </w:tcBorders>
            <w:vAlign w:val="top"/>
          </w:tcPr>
          <w:p w14:paraId="245652CE">
            <w:pPr>
              <w:pStyle w:val="36"/>
            </w:pPr>
          </w:p>
        </w:tc>
        <w:tc>
          <w:tcPr>
            <w:tcW w:w="3825" w:type="dxa"/>
            <w:gridSpan w:val="6"/>
            <w:vAlign w:val="top"/>
          </w:tcPr>
          <w:p w14:paraId="44EDC09D">
            <w:pPr>
              <w:spacing w:before="34" w:line="234" w:lineRule="auto"/>
              <w:ind w:left="119"/>
              <w:rPr>
                <w:rFonts w:ascii="仿宋" w:hAnsi="仿宋" w:eastAsia="仿宋" w:cs="仿宋"/>
                <w:sz w:val="21"/>
                <w:szCs w:val="21"/>
              </w:rPr>
            </w:pPr>
            <w:r>
              <w:rPr>
                <w:rFonts w:ascii="仿宋" w:hAnsi="仿宋" w:eastAsia="仿宋" w:cs="仿宋"/>
                <w:spacing w:val="-3"/>
                <w:sz w:val="21"/>
                <w:szCs w:val="21"/>
              </w:rPr>
              <w:t>专题</w:t>
            </w:r>
            <w:r>
              <w:rPr>
                <w:rFonts w:ascii="仿宋" w:hAnsi="仿宋" w:eastAsia="仿宋" w:cs="仿宋"/>
                <w:spacing w:val="-32"/>
                <w:sz w:val="21"/>
                <w:szCs w:val="21"/>
              </w:rPr>
              <w:t xml:space="preserve"> </w:t>
            </w:r>
            <w:r>
              <w:rPr>
                <w:rFonts w:ascii="仿宋" w:hAnsi="仿宋" w:eastAsia="仿宋" w:cs="仿宋"/>
                <w:spacing w:val="-3"/>
                <w:sz w:val="21"/>
                <w:szCs w:val="21"/>
              </w:rPr>
              <w:t>2：中外文学作品选读</w:t>
            </w:r>
          </w:p>
        </w:tc>
        <w:tc>
          <w:tcPr>
            <w:tcW w:w="609" w:type="dxa"/>
            <w:gridSpan w:val="3"/>
            <w:vMerge w:val="continue"/>
            <w:tcBorders>
              <w:top w:val="nil"/>
              <w:bottom w:val="nil"/>
            </w:tcBorders>
            <w:vAlign w:val="top"/>
          </w:tcPr>
          <w:p w14:paraId="65914651">
            <w:pPr>
              <w:pStyle w:val="36"/>
            </w:pPr>
          </w:p>
        </w:tc>
        <w:tc>
          <w:tcPr>
            <w:tcW w:w="1043" w:type="dxa"/>
            <w:gridSpan w:val="3"/>
            <w:vMerge w:val="continue"/>
            <w:tcBorders>
              <w:top w:val="nil"/>
              <w:bottom w:val="nil"/>
            </w:tcBorders>
            <w:vAlign w:val="top"/>
          </w:tcPr>
          <w:p w14:paraId="53CDC9DA">
            <w:pPr>
              <w:pStyle w:val="36"/>
            </w:pPr>
          </w:p>
        </w:tc>
      </w:tr>
      <w:tr w14:paraId="47247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1204" w:type="dxa"/>
            <w:vMerge w:val="continue"/>
            <w:vAlign w:val="top"/>
          </w:tcPr>
          <w:p w14:paraId="43AA370A">
            <w:pPr>
              <w:pStyle w:val="36"/>
            </w:pPr>
          </w:p>
        </w:tc>
        <w:tc>
          <w:tcPr>
            <w:tcW w:w="1202" w:type="dxa"/>
            <w:vMerge w:val="continue"/>
            <w:tcBorders>
              <w:top w:val="nil"/>
              <w:bottom w:val="nil"/>
            </w:tcBorders>
            <w:vAlign w:val="top"/>
          </w:tcPr>
          <w:p w14:paraId="483C08A2">
            <w:pPr>
              <w:pStyle w:val="36"/>
            </w:pPr>
          </w:p>
        </w:tc>
        <w:tc>
          <w:tcPr>
            <w:tcW w:w="1375" w:type="dxa"/>
            <w:vMerge w:val="continue"/>
            <w:tcBorders>
              <w:top w:val="nil"/>
              <w:bottom w:val="nil"/>
            </w:tcBorders>
            <w:vAlign w:val="top"/>
          </w:tcPr>
          <w:p w14:paraId="6AC39A75">
            <w:pPr>
              <w:pStyle w:val="36"/>
            </w:pPr>
          </w:p>
        </w:tc>
        <w:tc>
          <w:tcPr>
            <w:tcW w:w="3825" w:type="dxa"/>
            <w:gridSpan w:val="6"/>
            <w:vAlign w:val="top"/>
          </w:tcPr>
          <w:p w14:paraId="4E7837D8">
            <w:pPr>
              <w:spacing w:before="35" w:line="234" w:lineRule="auto"/>
              <w:ind w:left="119"/>
              <w:rPr>
                <w:rFonts w:ascii="仿宋" w:hAnsi="仿宋" w:eastAsia="仿宋" w:cs="仿宋"/>
                <w:sz w:val="21"/>
                <w:szCs w:val="21"/>
              </w:rPr>
            </w:pPr>
            <w:r>
              <w:rPr>
                <w:rFonts w:ascii="仿宋" w:hAnsi="仿宋" w:eastAsia="仿宋" w:cs="仿宋"/>
                <w:spacing w:val="-2"/>
                <w:sz w:val="21"/>
                <w:szCs w:val="21"/>
              </w:rPr>
              <w:t>专题</w:t>
            </w:r>
            <w:r>
              <w:rPr>
                <w:rFonts w:ascii="仿宋" w:hAnsi="仿宋" w:eastAsia="仿宋" w:cs="仿宋"/>
                <w:spacing w:val="-41"/>
                <w:sz w:val="21"/>
                <w:szCs w:val="21"/>
              </w:rPr>
              <w:t xml:space="preserve"> </w:t>
            </w:r>
            <w:r>
              <w:rPr>
                <w:rFonts w:ascii="仿宋" w:hAnsi="仿宋" w:eastAsia="仿宋" w:cs="仿宋"/>
                <w:spacing w:val="-2"/>
                <w:sz w:val="21"/>
                <w:szCs w:val="21"/>
              </w:rPr>
              <w:t>3：实用性阅读与交流</w:t>
            </w:r>
          </w:p>
        </w:tc>
        <w:tc>
          <w:tcPr>
            <w:tcW w:w="609" w:type="dxa"/>
            <w:gridSpan w:val="3"/>
            <w:vMerge w:val="continue"/>
            <w:tcBorders>
              <w:top w:val="nil"/>
              <w:bottom w:val="nil"/>
            </w:tcBorders>
            <w:vAlign w:val="top"/>
          </w:tcPr>
          <w:p w14:paraId="2A174EE1">
            <w:pPr>
              <w:pStyle w:val="36"/>
            </w:pPr>
          </w:p>
        </w:tc>
        <w:tc>
          <w:tcPr>
            <w:tcW w:w="1043" w:type="dxa"/>
            <w:gridSpan w:val="3"/>
            <w:vMerge w:val="continue"/>
            <w:tcBorders>
              <w:top w:val="nil"/>
              <w:bottom w:val="nil"/>
            </w:tcBorders>
            <w:vAlign w:val="top"/>
          </w:tcPr>
          <w:p w14:paraId="0B78463C">
            <w:pPr>
              <w:pStyle w:val="36"/>
            </w:pPr>
          </w:p>
        </w:tc>
      </w:tr>
      <w:tr w14:paraId="2F0C2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04" w:type="dxa"/>
            <w:vMerge w:val="continue"/>
            <w:vAlign w:val="top"/>
          </w:tcPr>
          <w:p w14:paraId="6403FF75">
            <w:pPr>
              <w:pStyle w:val="36"/>
            </w:pPr>
          </w:p>
        </w:tc>
        <w:tc>
          <w:tcPr>
            <w:tcW w:w="1202" w:type="dxa"/>
            <w:vMerge w:val="continue"/>
            <w:tcBorders>
              <w:top w:val="nil"/>
              <w:bottom w:val="nil"/>
            </w:tcBorders>
            <w:vAlign w:val="top"/>
          </w:tcPr>
          <w:p w14:paraId="28DC68E0">
            <w:pPr>
              <w:pStyle w:val="36"/>
            </w:pPr>
          </w:p>
        </w:tc>
        <w:tc>
          <w:tcPr>
            <w:tcW w:w="1375" w:type="dxa"/>
            <w:vMerge w:val="continue"/>
            <w:tcBorders>
              <w:top w:val="nil"/>
              <w:bottom w:val="nil"/>
            </w:tcBorders>
            <w:vAlign w:val="top"/>
          </w:tcPr>
          <w:p w14:paraId="2EEF01A2">
            <w:pPr>
              <w:pStyle w:val="36"/>
            </w:pPr>
          </w:p>
        </w:tc>
        <w:tc>
          <w:tcPr>
            <w:tcW w:w="3825" w:type="dxa"/>
            <w:gridSpan w:val="6"/>
            <w:vAlign w:val="top"/>
          </w:tcPr>
          <w:p w14:paraId="6F75B9B5">
            <w:pPr>
              <w:spacing w:before="40" w:line="238" w:lineRule="auto"/>
              <w:ind w:left="119"/>
              <w:rPr>
                <w:rFonts w:ascii="仿宋" w:hAnsi="仿宋" w:eastAsia="仿宋" w:cs="仿宋"/>
                <w:sz w:val="21"/>
                <w:szCs w:val="21"/>
              </w:rPr>
            </w:pPr>
            <w:r>
              <w:rPr>
                <w:rFonts w:ascii="仿宋" w:hAnsi="仿宋" w:eastAsia="仿宋" w:cs="仿宋"/>
                <w:spacing w:val="-3"/>
                <w:sz w:val="21"/>
                <w:szCs w:val="21"/>
              </w:rPr>
              <w:t>专题</w:t>
            </w:r>
            <w:r>
              <w:rPr>
                <w:rFonts w:ascii="仿宋" w:hAnsi="仿宋" w:eastAsia="仿宋" w:cs="仿宋"/>
                <w:spacing w:val="-40"/>
                <w:sz w:val="21"/>
                <w:szCs w:val="21"/>
              </w:rPr>
              <w:t xml:space="preserve"> </w:t>
            </w:r>
            <w:r>
              <w:rPr>
                <w:rFonts w:ascii="仿宋" w:hAnsi="仿宋" w:eastAsia="仿宋" w:cs="仿宋"/>
                <w:spacing w:val="-3"/>
                <w:sz w:val="21"/>
                <w:szCs w:val="21"/>
              </w:rPr>
              <w:t>4：古代诗文选读</w:t>
            </w:r>
          </w:p>
        </w:tc>
        <w:tc>
          <w:tcPr>
            <w:tcW w:w="609" w:type="dxa"/>
            <w:gridSpan w:val="3"/>
            <w:vMerge w:val="continue"/>
            <w:tcBorders>
              <w:top w:val="nil"/>
              <w:bottom w:val="nil"/>
            </w:tcBorders>
            <w:vAlign w:val="top"/>
          </w:tcPr>
          <w:p w14:paraId="4503F1EC">
            <w:pPr>
              <w:pStyle w:val="36"/>
            </w:pPr>
          </w:p>
        </w:tc>
        <w:tc>
          <w:tcPr>
            <w:tcW w:w="1043" w:type="dxa"/>
            <w:gridSpan w:val="3"/>
            <w:vMerge w:val="continue"/>
            <w:tcBorders>
              <w:top w:val="nil"/>
              <w:bottom w:val="nil"/>
            </w:tcBorders>
            <w:vAlign w:val="top"/>
          </w:tcPr>
          <w:p w14:paraId="4C7193E0">
            <w:pPr>
              <w:pStyle w:val="36"/>
            </w:pPr>
          </w:p>
        </w:tc>
      </w:tr>
      <w:tr w14:paraId="5802E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53544A5B">
            <w:pPr>
              <w:pStyle w:val="36"/>
            </w:pPr>
          </w:p>
        </w:tc>
        <w:tc>
          <w:tcPr>
            <w:tcW w:w="1202" w:type="dxa"/>
            <w:vMerge w:val="continue"/>
            <w:tcBorders>
              <w:top w:val="nil"/>
              <w:bottom w:val="nil"/>
            </w:tcBorders>
            <w:vAlign w:val="top"/>
          </w:tcPr>
          <w:p w14:paraId="53AE0AF3">
            <w:pPr>
              <w:pStyle w:val="36"/>
            </w:pPr>
          </w:p>
        </w:tc>
        <w:tc>
          <w:tcPr>
            <w:tcW w:w="1375" w:type="dxa"/>
            <w:vMerge w:val="continue"/>
            <w:tcBorders>
              <w:top w:val="nil"/>
              <w:bottom w:val="nil"/>
            </w:tcBorders>
            <w:vAlign w:val="top"/>
          </w:tcPr>
          <w:p w14:paraId="08DBBB79">
            <w:pPr>
              <w:pStyle w:val="36"/>
            </w:pPr>
          </w:p>
        </w:tc>
        <w:tc>
          <w:tcPr>
            <w:tcW w:w="3825" w:type="dxa"/>
            <w:gridSpan w:val="6"/>
            <w:vAlign w:val="top"/>
          </w:tcPr>
          <w:p w14:paraId="1E5643CE">
            <w:pPr>
              <w:spacing w:before="35" w:line="234" w:lineRule="auto"/>
              <w:ind w:left="119"/>
              <w:rPr>
                <w:rFonts w:ascii="仿宋" w:hAnsi="仿宋" w:eastAsia="仿宋" w:cs="仿宋"/>
                <w:sz w:val="21"/>
                <w:szCs w:val="21"/>
              </w:rPr>
            </w:pPr>
            <w:r>
              <w:rPr>
                <w:rFonts w:ascii="仿宋" w:hAnsi="仿宋" w:eastAsia="仿宋" w:cs="仿宋"/>
                <w:spacing w:val="-4"/>
                <w:sz w:val="21"/>
                <w:szCs w:val="21"/>
              </w:rPr>
              <w:t>专题</w:t>
            </w:r>
            <w:r>
              <w:rPr>
                <w:rFonts w:ascii="仿宋" w:hAnsi="仿宋" w:eastAsia="仿宋" w:cs="仿宋"/>
                <w:spacing w:val="-30"/>
                <w:sz w:val="21"/>
                <w:szCs w:val="21"/>
              </w:rPr>
              <w:t xml:space="preserve"> </w:t>
            </w:r>
            <w:r>
              <w:rPr>
                <w:rFonts w:ascii="仿宋" w:hAnsi="仿宋" w:eastAsia="仿宋" w:cs="仿宋"/>
                <w:spacing w:val="-4"/>
                <w:sz w:val="21"/>
                <w:szCs w:val="21"/>
              </w:rPr>
              <w:t>5：中国革命传统作品选读</w:t>
            </w:r>
          </w:p>
        </w:tc>
        <w:tc>
          <w:tcPr>
            <w:tcW w:w="609" w:type="dxa"/>
            <w:gridSpan w:val="3"/>
            <w:vMerge w:val="continue"/>
            <w:tcBorders>
              <w:top w:val="nil"/>
              <w:bottom w:val="nil"/>
            </w:tcBorders>
            <w:vAlign w:val="top"/>
          </w:tcPr>
          <w:p w14:paraId="31073FBD">
            <w:pPr>
              <w:pStyle w:val="36"/>
            </w:pPr>
          </w:p>
        </w:tc>
        <w:tc>
          <w:tcPr>
            <w:tcW w:w="1043" w:type="dxa"/>
            <w:gridSpan w:val="3"/>
            <w:vMerge w:val="continue"/>
            <w:tcBorders>
              <w:top w:val="nil"/>
              <w:bottom w:val="nil"/>
            </w:tcBorders>
            <w:vAlign w:val="top"/>
          </w:tcPr>
          <w:p w14:paraId="70182680">
            <w:pPr>
              <w:pStyle w:val="36"/>
            </w:pPr>
          </w:p>
        </w:tc>
      </w:tr>
      <w:tr w14:paraId="677A5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2BFF383D">
            <w:pPr>
              <w:pStyle w:val="36"/>
            </w:pPr>
          </w:p>
        </w:tc>
        <w:tc>
          <w:tcPr>
            <w:tcW w:w="1202" w:type="dxa"/>
            <w:vMerge w:val="continue"/>
            <w:tcBorders>
              <w:top w:val="nil"/>
              <w:bottom w:val="nil"/>
            </w:tcBorders>
            <w:vAlign w:val="top"/>
          </w:tcPr>
          <w:p w14:paraId="2323DB33">
            <w:pPr>
              <w:pStyle w:val="36"/>
            </w:pPr>
          </w:p>
        </w:tc>
        <w:tc>
          <w:tcPr>
            <w:tcW w:w="1375" w:type="dxa"/>
            <w:vMerge w:val="continue"/>
            <w:tcBorders>
              <w:top w:val="nil"/>
              <w:bottom w:val="nil"/>
            </w:tcBorders>
            <w:vAlign w:val="top"/>
          </w:tcPr>
          <w:p w14:paraId="41048180">
            <w:pPr>
              <w:pStyle w:val="36"/>
            </w:pPr>
          </w:p>
        </w:tc>
        <w:tc>
          <w:tcPr>
            <w:tcW w:w="3825" w:type="dxa"/>
            <w:gridSpan w:val="6"/>
            <w:vAlign w:val="top"/>
          </w:tcPr>
          <w:p w14:paraId="2FA88865">
            <w:pPr>
              <w:spacing w:before="35" w:line="234" w:lineRule="auto"/>
              <w:ind w:left="119"/>
              <w:rPr>
                <w:rFonts w:ascii="仿宋" w:hAnsi="仿宋" w:eastAsia="仿宋" w:cs="仿宋"/>
                <w:sz w:val="21"/>
                <w:szCs w:val="21"/>
              </w:rPr>
            </w:pPr>
            <w:r>
              <w:rPr>
                <w:rFonts w:ascii="仿宋" w:hAnsi="仿宋" w:eastAsia="仿宋" w:cs="仿宋"/>
                <w:spacing w:val="-3"/>
                <w:sz w:val="21"/>
                <w:szCs w:val="21"/>
              </w:rPr>
              <w:t>专题</w:t>
            </w:r>
            <w:r>
              <w:rPr>
                <w:rFonts w:ascii="仿宋" w:hAnsi="仿宋" w:eastAsia="仿宋" w:cs="仿宋"/>
                <w:spacing w:val="-34"/>
                <w:sz w:val="21"/>
                <w:szCs w:val="21"/>
              </w:rPr>
              <w:t xml:space="preserve"> </w:t>
            </w:r>
            <w:r>
              <w:rPr>
                <w:rFonts w:ascii="仿宋" w:hAnsi="仿宋" w:eastAsia="仿宋" w:cs="仿宋"/>
                <w:spacing w:val="-3"/>
                <w:sz w:val="21"/>
                <w:szCs w:val="21"/>
              </w:rPr>
              <w:t>6：社会主义先进文化作品选读</w:t>
            </w:r>
          </w:p>
        </w:tc>
        <w:tc>
          <w:tcPr>
            <w:tcW w:w="609" w:type="dxa"/>
            <w:gridSpan w:val="3"/>
            <w:vMerge w:val="continue"/>
            <w:tcBorders>
              <w:top w:val="nil"/>
              <w:bottom w:val="nil"/>
            </w:tcBorders>
            <w:vAlign w:val="top"/>
          </w:tcPr>
          <w:p w14:paraId="4DD8990E">
            <w:pPr>
              <w:pStyle w:val="36"/>
            </w:pPr>
          </w:p>
        </w:tc>
        <w:tc>
          <w:tcPr>
            <w:tcW w:w="1043" w:type="dxa"/>
            <w:gridSpan w:val="3"/>
            <w:vMerge w:val="continue"/>
            <w:tcBorders>
              <w:top w:val="nil"/>
              <w:bottom w:val="nil"/>
            </w:tcBorders>
            <w:vAlign w:val="top"/>
          </w:tcPr>
          <w:p w14:paraId="26E13EF4">
            <w:pPr>
              <w:pStyle w:val="36"/>
            </w:pPr>
          </w:p>
        </w:tc>
      </w:tr>
      <w:tr w14:paraId="3798C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4F62DB8D">
            <w:pPr>
              <w:pStyle w:val="36"/>
            </w:pPr>
          </w:p>
        </w:tc>
        <w:tc>
          <w:tcPr>
            <w:tcW w:w="1202" w:type="dxa"/>
            <w:vMerge w:val="continue"/>
            <w:tcBorders>
              <w:top w:val="nil"/>
              <w:bottom w:val="nil"/>
            </w:tcBorders>
            <w:vAlign w:val="top"/>
          </w:tcPr>
          <w:p w14:paraId="141D4675">
            <w:pPr>
              <w:pStyle w:val="36"/>
            </w:pPr>
          </w:p>
        </w:tc>
        <w:tc>
          <w:tcPr>
            <w:tcW w:w="1375" w:type="dxa"/>
            <w:vMerge w:val="continue"/>
            <w:tcBorders>
              <w:top w:val="nil"/>
              <w:bottom w:val="nil"/>
            </w:tcBorders>
            <w:vAlign w:val="top"/>
          </w:tcPr>
          <w:p w14:paraId="210BF867">
            <w:pPr>
              <w:pStyle w:val="36"/>
            </w:pPr>
          </w:p>
        </w:tc>
        <w:tc>
          <w:tcPr>
            <w:tcW w:w="3825" w:type="dxa"/>
            <w:gridSpan w:val="6"/>
            <w:vAlign w:val="top"/>
          </w:tcPr>
          <w:p w14:paraId="4576A107">
            <w:pPr>
              <w:spacing w:before="35" w:line="234" w:lineRule="auto"/>
              <w:ind w:left="119"/>
              <w:rPr>
                <w:rFonts w:ascii="仿宋" w:hAnsi="仿宋" w:eastAsia="仿宋" w:cs="仿宋"/>
                <w:sz w:val="21"/>
                <w:szCs w:val="21"/>
              </w:rPr>
            </w:pPr>
            <w:r>
              <w:rPr>
                <w:rFonts w:ascii="仿宋" w:hAnsi="仿宋" w:eastAsia="仿宋" w:cs="仿宋"/>
                <w:spacing w:val="-3"/>
                <w:sz w:val="21"/>
                <w:szCs w:val="21"/>
              </w:rPr>
              <w:t>专题</w:t>
            </w:r>
            <w:r>
              <w:rPr>
                <w:rFonts w:ascii="仿宋" w:hAnsi="仿宋" w:eastAsia="仿宋" w:cs="仿宋"/>
                <w:spacing w:val="-29"/>
                <w:sz w:val="21"/>
                <w:szCs w:val="21"/>
              </w:rPr>
              <w:t xml:space="preserve"> </w:t>
            </w:r>
            <w:r>
              <w:rPr>
                <w:rFonts w:ascii="仿宋" w:hAnsi="仿宋" w:eastAsia="仿宋" w:cs="仿宋"/>
                <w:spacing w:val="-3"/>
                <w:sz w:val="21"/>
                <w:szCs w:val="21"/>
              </w:rPr>
              <w:t>7：整本书阅读与研讨</w:t>
            </w:r>
          </w:p>
        </w:tc>
        <w:tc>
          <w:tcPr>
            <w:tcW w:w="609" w:type="dxa"/>
            <w:gridSpan w:val="3"/>
            <w:vMerge w:val="continue"/>
            <w:tcBorders>
              <w:top w:val="nil"/>
              <w:bottom w:val="nil"/>
            </w:tcBorders>
            <w:vAlign w:val="top"/>
          </w:tcPr>
          <w:p w14:paraId="4253363E">
            <w:pPr>
              <w:pStyle w:val="36"/>
            </w:pPr>
          </w:p>
        </w:tc>
        <w:tc>
          <w:tcPr>
            <w:tcW w:w="1043" w:type="dxa"/>
            <w:gridSpan w:val="3"/>
            <w:vMerge w:val="continue"/>
            <w:tcBorders>
              <w:top w:val="nil"/>
              <w:bottom w:val="nil"/>
            </w:tcBorders>
            <w:vAlign w:val="top"/>
          </w:tcPr>
          <w:p w14:paraId="3BE220E8">
            <w:pPr>
              <w:pStyle w:val="36"/>
            </w:pPr>
          </w:p>
        </w:tc>
      </w:tr>
      <w:tr w14:paraId="0F9C8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644A147F">
            <w:pPr>
              <w:pStyle w:val="36"/>
            </w:pPr>
          </w:p>
        </w:tc>
        <w:tc>
          <w:tcPr>
            <w:tcW w:w="1202" w:type="dxa"/>
            <w:vMerge w:val="continue"/>
            <w:tcBorders>
              <w:top w:val="nil"/>
              <w:bottom w:val="nil"/>
            </w:tcBorders>
            <w:vAlign w:val="top"/>
          </w:tcPr>
          <w:p w14:paraId="2914E84A">
            <w:pPr>
              <w:pStyle w:val="36"/>
            </w:pPr>
          </w:p>
        </w:tc>
        <w:tc>
          <w:tcPr>
            <w:tcW w:w="1375" w:type="dxa"/>
            <w:vMerge w:val="continue"/>
            <w:tcBorders>
              <w:top w:val="nil"/>
            </w:tcBorders>
            <w:vAlign w:val="top"/>
          </w:tcPr>
          <w:p w14:paraId="2D3CEA3C">
            <w:pPr>
              <w:pStyle w:val="36"/>
            </w:pPr>
          </w:p>
        </w:tc>
        <w:tc>
          <w:tcPr>
            <w:tcW w:w="3825" w:type="dxa"/>
            <w:gridSpan w:val="6"/>
            <w:vAlign w:val="top"/>
          </w:tcPr>
          <w:p w14:paraId="7B240A2C">
            <w:pPr>
              <w:spacing w:before="34" w:line="235" w:lineRule="auto"/>
              <w:ind w:left="119"/>
              <w:rPr>
                <w:rFonts w:ascii="仿宋" w:hAnsi="仿宋" w:eastAsia="仿宋" w:cs="仿宋"/>
                <w:sz w:val="21"/>
                <w:szCs w:val="21"/>
              </w:rPr>
            </w:pPr>
            <w:r>
              <w:rPr>
                <w:rFonts w:ascii="仿宋" w:hAnsi="仿宋" w:eastAsia="仿宋" w:cs="仿宋"/>
                <w:spacing w:val="-2"/>
                <w:sz w:val="21"/>
                <w:szCs w:val="21"/>
              </w:rPr>
              <w:t>专题</w:t>
            </w:r>
            <w:r>
              <w:rPr>
                <w:rFonts w:ascii="仿宋" w:hAnsi="仿宋" w:eastAsia="仿宋" w:cs="仿宋"/>
                <w:spacing w:val="-39"/>
                <w:sz w:val="21"/>
                <w:szCs w:val="21"/>
              </w:rPr>
              <w:t xml:space="preserve"> </w:t>
            </w:r>
            <w:r>
              <w:rPr>
                <w:rFonts w:ascii="仿宋" w:hAnsi="仿宋" w:eastAsia="仿宋" w:cs="仿宋"/>
                <w:spacing w:val="-2"/>
                <w:sz w:val="21"/>
                <w:szCs w:val="21"/>
              </w:rPr>
              <w:t>8：跨媒介阅读与交流</w:t>
            </w:r>
          </w:p>
        </w:tc>
        <w:tc>
          <w:tcPr>
            <w:tcW w:w="609" w:type="dxa"/>
            <w:gridSpan w:val="3"/>
            <w:vMerge w:val="continue"/>
            <w:tcBorders>
              <w:top w:val="nil"/>
            </w:tcBorders>
            <w:vAlign w:val="top"/>
          </w:tcPr>
          <w:p w14:paraId="66BCB804">
            <w:pPr>
              <w:pStyle w:val="36"/>
            </w:pPr>
          </w:p>
        </w:tc>
        <w:tc>
          <w:tcPr>
            <w:tcW w:w="1043" w:type="dxa"/>
            <w:gridSpan w:val="3"/>
            <w:vMerge w:val="continue"/>
            <w:tcBorders>
              <w:top w:val="nil"/>
              <w:bottom w:val="nil"/>
            </w:tcBorders>
            <w:vAlign w:val="top"/>
          </w:tcPr>
          <w:p w14:paraId="023038E5">
            <w:pPr>
              <w:pStyle w:val="36"/>
            </w:pPr>
          </w:p>
        </w:tc>
      </w:tr>
      <w:tr w14:paraId="47A35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204" w:type="dxa"/>
            <w:vMerge w:val="continue"/>
            <w:vAlign w:val="top"/>
          </w:tcPr>
          <w:p w14:paraId="522106E6">
            <w:pPr>
              <w:pStyle w:val="36"/>
            </w:pPr>
          </w:p>
        </w:tc>
        <w:tc>
          <w:tcPr>
            <w:tcW w:w="1202" w:type="dxa"/>
            <w:vMerge w:val="continue"/>
            <w:tcBorders>
              <w:top w:val="nil"/>
              <w:bottom w:val="nil"/>
            </w:tcBorders>
            <w:vAlign w:val="top"/>
          </w:tcPr>
          <w:p w14:paraId="02BE4088">
            <w:pPr>
              <w:pStyle w:val="36"/>
            </w:pPr>
          </w:p>
        </w:tc>
        <w:tc>
          <w:tcPr>
            <w:tcW w:w="1375" w:type="dxa"/>
            <w:vMerge w:val="restart"/>
            <w:tcBorders>
              <w:bottom w:val="nil"/>
            </w:tcBorders>
            <w:vAlign w:val="top"/>
          </w:tcPr>
          <w:p w14:paraId="21C36FD9">
            <w:pPr>
              <w:pStyle w:val="36"/>
              <w:spacing w:line="461" w:lineRule="auto"/>
            </w:pPr>
          </w:p>
          <w:p w14:paraId="54D736E4">
            <w:pPr>
              <w:spacing w:before="68" w:line="276" w:lineRule="exact"/>
              <w:ind w:left="281"/>
              <w:rPr>
                <w:rFonts w:ascii="仿宋" w:hAnsi="仿宋" w:eastAsia="仿宋" w:cs="仿宋"/>
                <w:sz w:val="21"/>
                <w:szCs w:val="21"/>
              </w:rPr>
            </w:pPr>
            <w:r>
              <w:rPr>
                <w:rFonts w:ascii="仿宋" w:hAnsi="仿宋" w:eastAsia="仿宋" w:cs="仿宋"/>
                <w:spacing w:val="-4"/>
                <w:position w:val="1"/>
                <w:sz w:val="21"/>
                <w:szCs w:val="21"/>
              </w:rPr>
              <w:t>职业模块</w:t>
            </w:r>
          </w:p>
        </w:tc>
        <w:tc>
          <w:tcPr>
            <w:tcW w:w="3825" w:type="dxa"/>
            <w:gridSpan w:val="6"/>
            <w:vAlign w:val="top"/>
          </w:tcPr>
          <w:p w14:paraId="4C455AB3">
            <w:pPr>
              <w:spacing w:before="44"/>
              <w:ind w:left="119"/>
              <w:rPr>
                <w:rFonts w:ascii="仿宋" w:hAnsi="仿宋" w:eastAsia="仿宋" w:cs="仿宋"/>
                <w:sz w:val="21"/>
                <w:szCs w:val="21"/>
              </w:rPr>
            </w:pPr>
            <w:r>
              <w:rPr>
                <w:rFonts w:ascii="仿宋" w:hAnsi="仿宋" w:eastAsia="仿宋" w:cs="仿宋"/>
                <w:spacing w:val="-2"/>
                <w:sz w:val="21"/>
                <w:szCs w:val="21"/>
              </w:rPr>
              <w:t>专题</w:t>
            </w:r>
            <w:r>
              <w:rPr>
                <w:rFonts w:ascii="仿宋" w:hAnsi="仿宋" w:eastAsia="仿宋" w:cs="仿宋"/>
                <w:spacing w:val="-16"/>
                <w:sz w:val="21"/>
                <w:szCs w:val="21"/>
              </w:rPr>
              <w:t xml:space="preserve"> </w:t>
            </w:r>
            <w:r>
              <w:rPr>
                <w:rFonts w:ascii="仿宋" w:hAnsi="仿宋" w:eastAsia="仿宋" w:cs="仿宋"/>
                <w:spacing w:val="-2"/>
                <w:sz w:val="21"/>
                <w:szCs w:val="21"/>
              </w:rPr>
              <w:t>1：劳模精神工匠精神作品研读</w:t>
            </w:r>
          </w:p>
        </w:tc>
        <w:tc>
          <w:tcPr>
            <w:tcW w:w="609" w:type="dxa"/>
            <w:gridSpan w:val="3"/>
            <w:vMerge w:val="restart"/>
            <w:tcBorders>
              <w:bottom w:val="nil"/>
            </w:tcBorders>
            <w:vAlign w:val="top"/>
          </w:tcPr>
          <w:p w14:paraId="6689A149">
            <w:pPr>
              <w:pStyle w:val="36"/>
              <w:spacing w:line="246" w:lineRule="auto"/>
            </w:pPr>
          </w:p>
          <w:p w14:paraId="3897D6BD">
            <w:pPr>
              <w:pStyle w:val="36"/>
              <w:spacing w:line="247" w:lineRule="auto"/>
            </w:pPr>
          </w:p>
          <w:p w14:paraId="5CF726CF">
            <w:pPr>
              <w:spacing w:before="68" w:line="188" w:lineRule="auto"/>
              <w:ind w:left="207"/>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36</w:t>
            </w:r>
          </w:p>
        </w:tc>
        <w:tc>
          <w:tcPr>
            <w:tcW w:w="1043" w:type="dxa"/>
            <w:gridSpan w:val="3"/>
            <w:vMerge w:val="continue"/>
            <w:tcBorders>
              <w:top w:val="nil"/>
              <w:bottom w:val="nil"/>
            </w:tcBorders>
            <w:vAlign w:val="top"/>
          </w:tcPr>
          <w:p w14:paraId="15C2E882">
            <w:pPr>
              <w:pStyle w:val="36"/>
            </w:pPr>
          </w:p>
        </w:tc>
      </w:tr>
      <w:tr w14:paraId="75182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204" w:type="dxa"/>
            <w:vMerge w:val="continue"/>
            <w:vAlign w:val="top"/>
          </w:tcPr>
          <w:p w14:paraId="73556C4B">
            <w:pPr>
              <w:pStyle w:val="36"/>
            </w:pPr>
          </w:p>
        </w:tc>
        <w:tc>
          <w:tcPr>
            <w:tcW w:w="1202" w:type="dxa"/>
            <w:vMerge w:val="continue"/>
            <w:tcBorders>
              <w:top w:val="nil"/>
              <w:bottom w:val="nil"/>
            </w:tcBorders>
            <w:vAlign w:val="top"/>
          </w:tcPr>
          <w:p w14:paraId="05DC2466">
            <w:pPr>
              <w:pStyle w:val="36"/>
            </w:pPr>
          </w:p>
        </w:tc>
        <w:tc>
          <w:tcPr>
            <w:tcW w:w="1375" w:type="dxa"/>
            <w:vMerge w:val="continue"/>
            <w:tcBorders>
              <w:top w:val="nil"/>
              <w:bottom w:val="nil"/>
            </w:tcBorders>
            <w:vAlign w:val="top"/>
          </w:tcPr>
          <w:p w14:paraId="395A8F3C">
            <w:pPr>
              <w:pStyle w:val="36"/>
            </w:pPr>
          </w:p>
        </w:tc>
        <w:tc>
          <w:tcPr>
            <w:tcW w:w="3825" w:type="dxa"/>
            <w:gridSpan w:val="6"/>
            <w:vAlign w:val="top"/>
          </w:tcPr>
          <w:p w14:paraId="090CBD88">
            <w:pPr>
              <w:spacing w:before="47"/>
              <w:ind w:left="119"/>
              <w:rPr>
                <w:rFonts w:ascii="仿宋" w:hAnsi="仿宋" w:eastAsia="仿宋" w:cs="仿宋"/>
                <w:sz w:val="21"/>
                <w:szCs w:val="21"/>
              </w:rPr>
            </w:pPr>
            <w:r>
              <w:rPr>
                <w:rFonts w:ascii="仿宋" w:hAnsi="仿宋" w:eastAsia="仿宋" w:cs="仿宋"/>
                <w:spacing w:val="-3"/>
                <w:sz w:val="21"/>
                <w:szCs w:val="21"/>
              </w:rPr>
              <w:t>专题</w:t>
            </w:r>
            <w:r>
              <w:rPr>
                <w:rFonts w:ascii="仿宋" w:hAnsi="仿宋" w:eastAsia="仿宋" w:cs="仿宋"/>
                <w:spacing w:val="-39"/>
                <w:sz w:val="21"/>
                <w:szCs w:val="21"/>
              </w:rPr>
              <w:t xml:space="preserve"> </w:t>
            </w:r>
            <w:r>
              <w:rPr>
                <w:rFonts w:ascii="仿宋" w:hAnsi="仿宋" w:eastAsia="仿宋" w:cs="仿宋"/>
                <w:spacing w:val="-3"/>
                <w:sz w:val="21"/>
                <w:szCs w:val="21"/>
              </w:rPr>
              <w:t>2：职场应用写作与交流</w:t>
            </w:r>
          </w:p>
        </w:tc>
        <w:tc>
          <w:tcPr>
            <w:tcW w:w="609" w:type="dxa"/>
            <w:gridSpan w:val="3"/>
            <w:vMerge w:val="continue"/>
            <w:tcBorders>
              <w:top w:val="nil"/>
              <w:bottom w:val="nil"/>
            </w:tcBorders>
            <w:vAlign w:val="top"/>
          </w:tcPr>
          <w:p w14:paraId="79337273">
            <w:pPr>
              <w:pStyle w:val="36"/>
            </w:pPr>
          </w:p>
        </w:tc>
        <w:tc>
          <w:tcPr>
            <w:tcW w:w="1043" w:type="dxa"/>
            <w:gridSpan w:val="3"/>
            <w:vMerge w:val="continue"/>
            <w:tcBorders>
              <w:top w:val="nil"/>
              <w:bottom w:val="nil"/>
            </w:tcBorders>
            <w:vAlign w:val="top"/>
          </w:tcPr>
          <w:p w14:paraId="53C84DE4">
            <w:pPr>
              <w:pStyle w:val="36"/>
            </w:pPr>
          </w:p>
        </w:tc>
      </w:tr>
      <w:tr w14:paraId="14CA9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1204" w:type="dxa"/>
            <w:vMerge w:val="continue"/>
            <w:vAlign w:val="top"/>
          </w:tcPr>
          <w:p w14:paraId="28ADB972">
            <w:pPr>
              <w:pStyle w:val="36"/>
            </w:pPr>
          </w:p>
        </w:tc>
        <w:tc>
          <w:tcPr>
            <w:tcW w:w="1202" w:type="dxa"/>
            <w:vMerge w:val="continue"/>
            <w:tcBorders>
              <w:top w:val="nil"/>
              <w:bottom w:val="nil"/>
            </w:tcBorders>
            <w:vAlign w:val="top"/>
          </w:tcPr>
          <w:p w14:paraId="77D12832">
            <w:pPr>
              <w:pStyle w:val="36"/>
            </w:pPr>
          </w:p>
        </w:tc>
        <w:tc>
          <w:tcPr>
            <w:tcW w:w="1375" w:type="dxa"/>
            <w:vMerge w:val="continue"/>
            <w:tcBorders>
              <w:top w:val="nil"/>
              <w:bottom w:val="nil"/>
            </w:tcBorders>
            <w:vAlign w:val="top"/>
          </w:tcPr>
          <w:p w14:paraId="6EAF0DB3">
            <w:pPr>
              <w:pStyle w:val="36"/>
            </w:pPr>
          </w:p>
        </w:tc>
        <w:tc>
          <w:tcPr>
            <w:tcW w:w="3825" w:type="dxa"/>
            <w:gridSpan w:val="6"/>
            <w:vAlign w:val="top"/>
          </w:tcPr>
          <w:p w14:paraId="5372C009">
            <w:pPr>
              <w:spacing w:before="35" w:line="234" w:lineRule="auto"/>
              <w:ind w:left="119"/>
              <w:rPr>
                <w:rFonts w:ascii="仿宋" w:hAnsi="仿宋" w:eastAsia="仿宋" w:cs="仿宋"/>
                <w:sz w:val="21"/>
                <w:szCs w:val="21"/>
              </w:rPr>
            </w:pPr>
            <w:r>
              <w:rPr>
                <w:rFonts w:ascii="仿宋" w:hAnsi="仿宋" w:eastAsia="仿宋" w:cs="仿宋"/>
                <w:spacing w:val="-6"/>
                <w:sz w:val="21"/>
                <w:szCs w:val="21"/>
              </w:rPr>
              <w:t>专题</w:t>
            </w:r>
            <w:r>
              <w:rPr>
                <w:rFonts w:ascii="仿宋" w:hAnsi="仿宋" w:eastAsia="仿宋" w:cs="仿宋"/>
                <w:spacing w:val="-42"/>
                <w:sz w:val="21"/>
                <w:szCs w:val="21"/>
              </w:rPr>
              <w:t xml:space="preserve"> </w:t>
            </w:r>
            <w:r>
              <w:rPr>
                <w:rFonts w:ascii="仿宋" w:hAnsi="仿宋" w:eastAsia="仿宋" w:cs="仿宋"/>
                <w:spacing w:val="-6"/>
                <w:sz w:val="21"/>
                <w:szCs w:val="21"/>
              </w:rPr>
              <w:t>3：微写作</w:t>
            </w:r>
          </w:p>
        </w:tc>
        <w:tc>
          <w:tcPr>
            <w:tcW w:w="609" w:type="dxa"/>
            <w:gridSpan w:val="3"/>
            <w:vMerge w:val="continue"/>
            <w:tcBorders>
              <w:top w:val="nil"/>
              <w:bottom w:val="nil"/>
            </w:tcBorders>
            <w:vAlign w:val="top"/>
          </w:tcPr>
          <w:p w14:paraId="715EB418">
            <w:pPr>
              <w:pStyle w:val="36"/>
            </w:pPr>
          </w:p>
        </w:tc>
        <w:tc>
          <w:tcPr>
            <w:tcW w:w="1043" w:type="dxa"/>
            <w:gridSpan w:val="3"/>
            <w:vMerge w:val="continue"/>
            <w:tcBorders>
              <w:top w:val="nil"/>
              <w:bottom w:val="nil"/>
            </w:tcBorders>
            <w:vAlign w:val="top"/>
          </w:tcPr>
          <w:p w14:paraId="7D2D0C0A">
            <w:pPr>
              <w:pStyle w:val="36"/>
            </w:pPr>
          </w:p>
        </w:tc>
      </w:tr>
      <w:tr w14:paraId="0981D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3F63106E">
            <w:pPr>
              <w:pStyle w:val="36"/>
            </w:pPr>
          </w:p>
        </w:tc>
        <w:tc>
          <w:tcPr>
            <w:tcW w:w="1202" w:type="dxa"/>
            <w:vMerge w:val="continue"/>
            <w:tcBorders>
              <w:top w:val="nil"/>
              <w:bottom w:val="nil"/>
            </w:tcBorders>
            <w:vAlign w:val="top"/>
          </w:tcPr>
          <w:p w14:paraId="1B78AA85">
            <w:pPr>
              <w:pStyle w:val="36"/>
            </w:pPr>
          </w:p>
        </w:tc>
        <w:tc>
          <w:tcPr>
            <w:tcW w:w="1375" w:type="dxa"/>
            <w:vMerge w:val="continue"/>
            <w:tcBorders>
              <w:top w:val="nil"/>
            </w:tcBorders>
            <w:vAlign w:val="top"/>
          </w:tcPr>
          <w:p w14:paraId="27F286B0">
            <w:pPr>
              <w:pStyle w:val="36"/>
            </w:pPr>
          </w:p>
        </w:tc>
        <w:tc>
          <w:tcPr>
            <w:tcW w:w="3825" w:type="dxa"/>
            <w:gridSpan w:val="6"/>
            <w:vAlign w:val="top"/>
          </w:tcPr>
          <w:p w14:paraId="3016F81F">
            <w:pPr>
              <w:spacing w:before="35" w:line="234" w:lineRule="auto"/>
              <w:ind w:left="119"/>
              <w:rPr>
                <w:rFonts w:ascii="仿宋" w:hAnsi="仿宋" w:eastAsia="仿宋" w:cs="仿宋"/>
                <w:sz w:val="21"/>
                <w:szCs w:val="21"/>
              </w:rPr>
            </w:pPr>
            <w:r>
              <w:rPr>
                <w:rFonts w:ascii="仿宋" w:hAnsi="仿宋" w:eastAsia="仿宋" w:cs="仿宋"/>
                <w:spacing w:val="-3"/>
                <w:sz w:val="21"/>
                <w:szCs w:val="21"/>
              </w:rPr>
              <w:t>专题</w:t>
            </w:r>
            <w:r>
              <w:rPr>
                <w:rFonts w:ascii="仿宋" w:hAnsi="仿宋" w:eastAsia="仿宋" w:cs="仿宋"/>
                <w:spacing w:val="-40"/>
                <w:sz w:val="21"/>
                <w:szCs w:val="21"/>
              </w:rPr>
              <w:t xml:space="preserve"> </w:t>
            </w:r>
            <w:r>
              <w:rPr>
                <w:rFonts w:ascii="仿宋" w:hAnsi="仿宋" w:eastAsia="仿宋" w:cs="仿宋"/>
                <w:spacing w:val="-3"/>
                <w:sz w:val="21"/>
                <w:szCs w:val="21"/>
              </w:rPr>
              <w:t>4：科普作品选读</w:t>
            </w:r>
          </w:p>
        </w:tc>
        <w:tc>
          <w:tcPr>
            <w:tcW w:w="609" w:type="dxa"/>
            <w:gridSpan w:val="3"/>
            <w:vMerge w:val="continue"/>
            <w:tcBorders>
              <w:top w:val="nil"/>
            </w:tcBorders>
            <w:vAlign w:val="top"/>
          </w:tcPr>
          <w:p w14:paraId="27E75D94">
            <w:pPr>
              <w:pStyle w:val="36"/>
            </w:pPr>
          </w:p>
        </w:tc>
        <w:tc>
          <w:tcPr>
            <w:tcW w:w="1043" w:type="dxa"/>
            <w:gridSpan w:val="3"/>
            <w:vMerge w:val="continue"/>
            <w:tcBorders>
              <w:top w:val="nil"/>
              <w:bottom w:val="nil"/>
            </w:tcBorders>
            <w:vAlign w:val="top"/>
          </w:tcPr>
          <w:p w14:paraId="0D92129E">
            <w:pPr>
              <w:pStyle w:val="36"/>
            </w:pPr>
          </w:p>
        </w:tc>
      </w:tr>
      <w:tr w14:paraId="3D82E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1204" w:type="dxa"/>
            <w:vMerge w:val="continue"/>
            <w:vAlign w:val="top"/>
          </w:tcPr>
          <w:p w14:paraId="18856E15">
            <w:pPr>
              <w:pStyle w:val="36"/>
            </w:pPr>
          </w:p>
        </w:tc>
        <w:tc>
          <w:tcPr>
            <w:tcW w:w="1202" w:type="dxa"/>
            <w:vMerge w:val="continue"/>
            <w:tcBorders>
              <w:top w:val="nil"/>
              <w:bottom w:val="nil"/>
            </w:tcBorders>
            <w:vAlign w:val="top"/>
          </w:tcPr>
          <w:p w14:paraId="7505D02B">
            <w:pPr>
              <w:pStyle w:val="36"/>
            </w:pPr>
          </w:p>
        </w:tc>
        <w:tc>
          <w:tcPr>
            <w:tcW w:w="1375" w:type="dxa"/>
            <w:vMerge w:val="restart"/>
            <w:tcBorders>
              <w:bottom w:val="nil"/>
            </w:tcBorders>
            <w:vAlign w:val="top"/>
          </w:tcPr>
          <w:p w14:paraId="4BC790CF">
            <w:pPr>
              <w:pStyle w:val="36"/>
              <w:spacing w:line="301" w:lineRule="auto"/>
            </w:pPr>
          </w:p>
          <w:p w14:paraId="3CD8CBAE">
            <w:pPr>
              <w:spacing w:before="68" w:line="276" w:lineRule="exact"/>
              <w:ind w:left="272"/>
              <w:rPr>
                <w:rFonts w:ascii="仿宋" w:hAnsi="仿宋" w:eastAsia="仿宋" w:cs="仿宋"/>
                <w:sz w:val="21"/>
                <w:szCs w:val="21"/>
              </w:rPr>
            </w:pPr>
            <w:r>
              <w:rPr>
                <w:rFonts w:ascii="仿宋" w:hAnsi="仿宋" w:eastAsia="仿宋" w:cs="仿宋"/>
                <w:spacing w:val="-2"/>
                <w:position w:val="1"/>
                <w:sz w:val="21"/>
                <w:szCs w:val="21"/>
              </w:rPr>
              <w:t>拓展模块</w:t>
            </w:r>
          </w:p>
        </w:tc>
        <w:tc>
          <w:tcPr>
            <w:tcW w:w="3825" w:type="dxa"/>
            <w:gridSpan w:val="6"/>
            <w:vAlign w:val="top"/>
          </w:tcPr>
          <w:p w14:paraId="3EF68A63">
            <w:pPr>
              <w:spacing w:before="35" w:line="234" w:lineRule="auto"/>
              <w:ind w:left="119"/>
              <w:rPr>
                <w:rFonts w:ascii="仿宋" w:hAnsi="仿宋" w:eastAsia="仿宋" w:cs="仿宋"/>
                <w:sz w:val="21"/>
                <w:szCs w:val="21"/>
              </w:rPr>
            </w:pPr>
            <w:r>
              <w:rPr>
                <w:rFonts w:ascii="仿宋" w:hAnsi="仿宋" w:eastAsia="仿宋" w:cs="仿宋"/>
                <w:spacing w:val="-1"/>
                <w:sz w:val="21"/>
                <w:szCs w:val="21"/>
              </w:rPr>
              <w:t>专题</w:t>
            </w:r>
            <w:r>
              <w:rPr>
                <w:rFonts w:ascii="仿宋" w:hAnsi="仿宋" w:eastAsia="仿宋" w:cs="仿宋"/>
                <w:spacing w:val="-24"/>
                <w:sz w:val="21"/>
                <w:szCs w:val="21"/>
              </w:rPr>
              <w:t xml:space="preserve"> </w:t>
            </w:r>
            <w:r>
              <w:rPr>
                <w:rFonts w:ascii="仿宋" w:hAnsi="仿宋" w:eastAsia="仿宋" w:cs="仿宋"/>
                <w:spacing w:val="-1"/>
                <w:sz w:val="21"/>
                <w:szCs w:val="21"/>
              </w:rPr>
              <w:t>1：思辨性阅读与表达</w:t>
            </w:r>
          </w:p>
        </w:tc>
        <w:tc>
          <w:tcPr>
            <w:tcW w:w="609" w:type="dxa"/>
            <w:gridSpan w:val="3"/>
            <w:vMerge w:val="restart"/>
            <w:tcBorders>
              <w:bottom w:val="nil"/>
            </w:tcBorders>
            <w:vAlign w:val="top"/>
          </w:tcPr>
          <w:p w14:paraId="4C8DA5A3">
            <w:pPr>
              <w:pStyle w:val="36"/>
              <w:spacing w:line="333" w:lineRule="auto"/>
            </w:pPr>
          </w:p>
          <w:p w14:paraId="7BD420DA">
            <w:pPr>
              <w:spacing w:before="68" w:line="188" w:lineRule="auto"/>
              <w:ind w:left="21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48</w:t>
            </w:r>
          </w:p>
        </w:tc>
        <w:tc>
          <w:tcPr>
            <w:tcW w:w="1043" w:type="dxa"/>
            <w:gridSpan w:val="3"/>
            <w:vMerge w:val="continue"/>
            <w:tcBorders>
              <w:top w:val="nil"/>
              <w:bottom w:val="nil"/>
            </w:tcBorders>
            <w:vAlign w:val="top"/>
          </w:tcPr>
          <w:p w14:paraId="729427E7">
            <w:pPr>
              <w:pStyle w:val="36"/>
            </w:pPr>
          </w:p>
        </w:tc>
      </w:tr>
      <w:tr w14:paraId="41F7C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0" w:hRule="atLeast"/>
        </w:trPr>
        <w:tc>
          <w:tcPr>
            <w:tcW w:w="1204" w:type="dxa"/>
            <w:vMerge w:val="continue"/>
            <w:vAlign w:val="top"/>
          </w:tcPr>
          <w:p w14:paraId="74034795">
            <w:pPr>
              <w:pStyle w:val="36"/>
            </w:pPr>
          </w:p>
        </w:tc>
        <w:tc>
          <w:tcPr>
            <w:tcW w:w="1202" w:type="dxa"/>
            <w:vMerge w:val="continue"/>
            <w:tcBorders>
              <w:top w:val="nil"/>
              <w:bottom w:val="nil"/>
            </w:tcBorders>
            <w:vAlign w:val="top"/>
          </w:tcPr>
          <w:p w14:paraId="3A382A9B">
            <w:pPr>
              <w:pStyle w:val="36"/>
            </w:pPr>
          </w:p>
        </w:tc>
        <w:tc>
          <w:tcPr>
            <w:tcW w:w="1375" w:type="dxa"/>
            <w:vMerge w:val="continue"/>
            <w:tcBorders>
              <w:top w:val="nil"/>
              <w:bottom w:val="nil"/>
            </w:tcBorders>
            <w:vAlign w:val="top"/>
          </w:tcPr>
          <w:p w14:paraId="198D180B">
            <w:pPr>
              <w:pStyle w:val="36"/>
            </w:pPr>
          </w:p>
        </w:tc>
        <w:tc>
          <w:tcPr>
            <w:tcW w:w="3825" w:type="dxa"/>
            <w:gridSpan w:val="6"/>
            <w:vAlign w:val="top"/>
          </w:tcPr>
          <w:p w14:paraId="55505BD5">
            <w:pPr>
              <w:spacing w:before="54" w:line="241" w:lineRule="auto"/>
              <w:ind w:left="119"/>
              <w:rPr>
                <w:rFonts w:ascii="仿宋" w:hAnsi="仿宋" w:eastAsia="仿宋" w:cs="仿宋"/>
                <w:sz w:val="21"/>
                <w:szCs w:val="21"/>
              </w:rPr>
            </w:pPr>
            <w:r>
              <w:rPr>
                <w:rFonts w:ascii="仿宋" w:hAnsi="仿宋" w:eastAsia="仿宋" w:cs="仿宋"/>
                <w:spacing w:val="-3"/>
                <w:sz w:val="21"/>
                <w:szCs w:val="21"/>
              </w:rPr>
              <w:t>专题</w:t>
            </w:r>
            <w:r>
              <w:rPr>
                <w:rFonts w:ascii="仿宋" w:hAnsi="仿宋" w:eastAsia="仿宋" w:cs="仿宋"/>
                <w:spacing w:val="-32"/>
                <w:sz w:val="21"/>
                <w:szCs w:val="21"/>
              </w:rPr>
              <w:t xml:space="preserve"> </w:t>
            </w:r>
            <w:r>
              <w:rPr>
                <w:rFonts w:ascii="仿宋" w:hAnsi="仿宋" w:eastAsia="仿宋" w:cs="仿宋"/>
                <w:spacing w:val="-3"/>
                <w:sz w:val="21"/>
                <w:szCs w:val="21"/>
              </w:rPr>
              <w:t>2：古代科技著述选读</w:t>
            </w:r>
          </w:p>
        </w:tc>
        <w:tc>
          <w:tcPr>
            <w:tcW w:w="609" w:type="dxa"/>
            <w:gridSpan w:val="3"/>
            <w:vMerge w:val="continue"/>
            <w:tcBorders>
              <w:top w:val="nil"/>
              <w:bottom w:val="nil"/>
            </w:tcBorders>
            <w:vAlign w:val="top"/>
          </w:tcPr>
          <w:p w14:paraId="0C5FDD2B">
            <w:pPr>
              <w:pStyle w:val="36"/>
            </w:pPr>
          </w:p>
        </w:tc>
        <w:tc>
          <w:tcPr>
            <w:tcW w:w="1043" w:type="dxa"/>
            <w:gridSpan w:val="3"/>
            <w:vMerge w:val="continue"/>
            <w:tcBorders>
              <w:top w:val="nil"/>
              <w:bottom w:val="nil"/>
            </w:tcBorders>
            <w:vAlign w:val="top"/>
          </w:tcPr>
          <w:p w14:paraId="44F1EBD7">
            <w:pPr>
              <w:pStyle w:val="36"/>
            </w:pPr>
          </w:p>
        </w:tc>
      </w:tr>
      <w:tr w14:paraId="196D4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17A1980F">
            <w:pPr>
              <w:pStyle w:val="36"/>
            </w:pPr>
          </w:p>
        </w:tc>
        <w:tc>
          <w:tcPr>
            <w:tcW w:w="1202" w:type="dxa"/>
            <w:vMerge w:val="continue"/>
            <w:tcBorders>
              <w:top w:val="nil"/>
            </w:tcBorders>
            <w:vAlign w:val="top"/>
          </w:tcPr>
          <w:p w14:paraId="7B7D67C6">
            <w:pPr>
              <w:pStyle w:val="36"/>
            </w:pPr>
          </w:p>
        </w:tc>
        <w:tc>
          <w:tcPr>
            <w:tcW w:w="1375" w:type="dxa"/>
            <w:vMerge w:val="continue"/>
            <w:tcBorders>
              <w:top w:val="nil"/>
            </w:tcBorders>
            <w:vAlign w:val="top"/>
          </w:tcPr>
          <w:p w14:paraId="109452DA">
            <w:pPr>
              <w:pStyle w:val="36"/>
            </w:pPr>
          </w:p>
        </w:tc>
        <w:tc>
          <w:tcPr>
            <w:tcW w:w="3825" w:type="dxa"/>
            <w:gridSpan w:val="6"/>
            <w:vAlign w:val="top"/>
          </w:tcPr>
          <w:p w14:paraId="36F38073">
            <w:pPr>
              <w:spacing w:before="35" w:line="234" w:lineRule="auto"/>
              <w:ind w:left="119"/>
              <w:rPr>
                <w:rFonts w:ascii="仿宋" w:hAnsi="仿宋" w:eastAsia="仿宋" w:cs="仿宋"/>
                <w:sz w:val="21"/>
                <w:szCs w:val="21"/>
              </w:rPr>
            </w:pPr>
            <w:r>
              <w:rPr>
                <w:rFonts w:ascii="仿宋" w:hAnsi="仿宋" w:eastAsia="仿宋" w:cs="仿宋"/>
                <w:spacing w:val="-2"/>
                <w:sz w:val="21"/>
                <w:szCs w:val="21"/>
              </w:rPr>
              <w:t>专题</w:t>
            </w:r>
            <w:r>
              <w:rPr>
                <w:rFonts w:ascii="仿宋" w:hAnsi="仿宋" w:eastAsia="仿宋" w:cs="仿宋"/>
                <w:spacing w:val="-41"/>
                <w:sz w:val="21"/>
                <w:szCs w:val="21"/>
              </w:rPr>
              <w:t xml:space="preserve"> </w:t>
            </w:r>
            <w:r>
              <w:rPr>
                <w:rFonts w:ascii="仿宋" w:hAnsi="仿宋" w:eastAsia="仿宋" w:cs="仿宋"/>
                <w:spacing w:val="-2"/>
                <w:sz w:val="21"/>
                <w:szCs w:val="21"/>
              </w:rPr>
              <w:t>3：中外文学作品研读</w:t>
            </w:r>
          </w:p>
        </w:tc>
        <w:tc>
          <w:tcPr>
            <w:tcW w:w="609" w:type="dxa"/>
            <w:gridSpan w:val="3"/>
            <w:vMerge w:val="continue"/>
            <w:tcBorders>
              <w:top w:val="nil"/>
            </w:tcBorders>
            <w:vAlign w:val="top"/>
          </w:tcPr>
          <w:p w14:paraId="28438376">
            <w:pPr>
              <w:pStyle w:val="36"/>
            </w:pPr>
          </w:p>
        </w:tc>
        <w:tc>
          <w:tcPr>
            <w:tcW w:w="1043" w:type="dxa"/>
            <w:gridSpan w:val="3"/>
            <w:vMerge w:val="continue"/>
            <w:tcBorders>
              <w:top w:val="nil"/>
            </w:tcBorders>
            <w:vAlign w:val="top"/>
          </w:tcPr>
          <w:p w14:paraId="7D8DB8CF">
            <w:pPr>
              <w:pStyle w:val="36"/>
            </w:pPr>
          </w:p>
        </w:tc>
      </w:tr>
      <w:tr w14:paraId="09BDB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0" w:hRule="atLeast"/>
        </w:trPr>
        <w:tc>
          <w:tcPr>
            <w:tcW w:w="1204" w:type="dxa"/>
            <w:vMerge w:val="continue"/>
            <w:vAlign w:val="top"/>
          </w:tcPr>
          <w:p w14:paraId="609B2064">
            <w:pPr>
              <w:pStyle w:val="36"/>
            </w:pPr>
          </w:p>
        </w:tc>
        <w:tc>
          <w:tcPr>
            <w:tcW w:w="1202" w:type="dxa"/>
            <w:vAlign w:val="top"/>
          </w:tcPr>
          <w:p w14:paraId="72446DDB">
            <w:pPr>
              <w:pStyle w:val="36"/>
              <w:spacing w:line="260" w:lineRule="auto"/>
            </w:pPr>
          </w:p>
          <w:p w14:paraId="73024EEE">
            <w:pPr>
              <w:pStyle w:val="36"/>
              <w:spacing w:line="260" w:lineRule="auto"/>
            </w:pPr>
          </w:p>
          <w:p w14:paraId="1135F15A">
            <w:pPr>
              <w:pStyle w:val="36"/>
              <w:spacing w:line="260" w:lineRule="auto"/>
            </w:pPr>
          </w:p>
          <w:p w14:paraId="29C227A1">
            <w:pPr>
              <w:pStyle w:val="36"/>
              <w:spacing w:line="260" w:lineRule="auto"/>
            </w:pPr>
          </w:p>
          <w:p w14:paraId="21D19640">
            <w:pPr>
              <w:pStyle w:val="36"/>
              <w:spacing w:line="260" w:lineRule="auto"/>
            </w:pPr>
          </w:p>
          <w:p w14:paraId="62657CED">
            <w:pPr>
              <w:pStyle w:val="36"/>
              <w:spacing w:line="260" w:lineRule="auto"/>
            </w:pPr>
          </w:p>
          <w:p w14:paraId="1B501105">
            <w:pPr>
              <w:pStyle w:val="36"/>
              <w:spacing w:line="260" w:lineRule="auto"/>
            </w:pPr>
          </w:p>
          <w:p w14:paraId="01C5E06D">
            <w:pPr>
              <w:pStyle w:val="36"/>
              <w:spacing w:line="260" w:lineRule="auto"/>
            </w:pPr>
          </w:p>
          <w:p w14:paraId="2636F0C8">
            <w:pPr>
              <w:pStyle w:val="36"/>
              <w:spacing w:line="261" w:lineRule="auto"/>
            </w:pPr>
          </w:p>
          <w:p w14:paraId="7823BE67">
            <w:pPr>
              <w:pStyle w:val="36"/>
              <w:spacing w:line="261" w:lineRule="auto"/>
            </w:pPr>
          </w:p>
          <w:p w14:paraId="485E1A2E">
            <w:pPr>
              <w:pStyle w:val="36"/>
              <w:spacing w:line="261" w:lineRule="auto"/>
            </w:pPr>
          </w:p>
          <w:p w14:paraId="2526D60F">
            <w:pPr>
              <w:spacing w:before="68" w:line="242" w:lineRule="auto"/>
              <w:ind w:left="185"/>
              <w:rPr>
                <w:rFonts w:ascii="仿宋" w:hAnsi="仿宋" w:eastAsia="仿宋" w:cs="仿宋"/>
                <w:sz w:val="21"/>
                <w:szCs w:val="21"/>
              </w:rPr>
            </w:pPr>
            <w:r>
              <w:rPr>
                <w:rFonts w:ascii="仿宋" w:hAnsi="仿宋" w:eastAsia="仿宋" w:cs="仿宋"/>
                <w:spacing w:val="-2"/>
                <w:sz w:val="21"/>
                <w:szCs w:val="21"/>
              </w:rPr>
              <w:t>教学要求</w:t>
            </w:r>
          </w:p>
        </w:tc>
        <w:tc>
          <w:tcPr>
            <w:tcW w:w="6852" w:type="dxa"/>
            <w:gridSpan w:val="13"/>
            <w:vAlign w:val="top"/>
          </w:tcPr>
          <w:p w14:paraId="04A87A86">
            <w:pPr>
              <w:spacing w:before="33" w:line="260" w:lineRule="auto"/>
              <w:ind w:left="118" w:right="225"/>
              <w:jc w:val="both"/>
              <w:rPr>
                <w:rFonts w:ascii="仿宋" w:hAnsi="仿宋" w:eastAsia="仿宋" w:cs="仿宋"/>
                <w:sz w:val="21"/>
                <w:szCs w:val="21"/>
              </w:rPr>
            </w:pPr>
            <w:r>
              <w:rPr>
                <w:rFonts w:ascii="仿宋" w:hAnsi="仿宋" w:eastAsia="仿宋" w:cs="仿宋"/>
                <w:sz w:val="21"/>
                <w:szCs w:val="21"/>
              </w:rPr>
              <w:t>坚持立德树人，发挥语文课程独特的育人功能。引导</w:t>
            </w:r>
            <w:r>
              <w:rPr>
                <w:rFonts w:ascii="仿宋" w:hAnsi="仿宋" w:eastAsia="仿宋" w:cs="仿宋"/>
                <w:spacing w:val="-1"/>
                <w:sz w:val="21"/>
                <w:szCs w:val="21"/>
              </w:rPr>
              <w:t>学生树立正确的历</w:t>
            </w:r>
            <w:r>
              <w:rPr>
                <w:rFonts w:ascii="仿宋" w:hAnsi="仿宋" w:eastAsia="仿宋" w:cs="仿宋"/>
                <w:sz w:val="21"/>
                <w:szCs w:val="21"/>
              </w:rPr>
              <w:t xml:space="preserve"> 史观、民族观、国家观、文化观，培养爱党爱国爱人</w:t>
            </w:r>
            <w:r>
              <w:rPr>
                <w:rFonts w:ascii="仿宋" w:hAnsi="仿宋" w:eastAsia="仿宋" w:cs="仿宋"/>
                <w:spacing w:val="-1"/>
                <w:sz w:val="21"/>
                <w:szCs w:val="21"/>
              </w:rPr>
              <w:t>民的深厚感情和积</w:t>
            </w:r>
            <w:r>
              <w:rPr>
                <w:rFonts w:ascii="仿宋" w:hAnsi="仿宋" w:eastAsia="仿宋" w:cs="仿宋"/>
                <w:sz w:val="21"/>
                <w:szCs w:val="21"/>
              </w:rPr>
              <w:t xml:space="preserve"> </w:t>
            </w:r>
            <w:r>
              <w:rPr>
                <w:rFonts w:ascii="仿宋" w:hAnsi="仿宋" w:eastAsia="仿宋" w:cs="仿宋"/>
                <w:spacing w:val="-1"/>
                <w:sz w:val="21"/>
                <w:szCs w:val="21"/>
              </w:rPr>
              <w:t>极的人生态度，增强社会责任感和历史使命感。</w:t>
            </w:r>
          </w:p>
          <w:p w14:paraId="3373F9C6">
            <w:pPr>
              <w:spacing w:before="32" w:line="261" w:lineRule="auto"/>
              <w:ind w:left="122" w:right="225" w:hanging="4"/>
              <w:jc w:val="both"/>
              <w:rPr>
                <w:rFonts w:ascii="仿宋" w:hAnsi="仿宋" w:eastAsia="仿宋" w:cs="仿宋"/>
                <w:sz w:val="21"/>
                <w:szCs w:val="21"/>
              </w:rPr>
            </w:pPr>
            <w:r>
              <w:rPr>
                <w:rFonts w:ascii="仿宋" w:hAnsi="仿宋" w:eastAsia="仿宋" w:cs="仿宋"/>
                <w:sz w:val="21"/>
                <w:szCs w:val="21"/>
              </w:rPr>
              <w:t>整体把握语文学科核心素养，合理设计教学活动，深</w:t>
            </w:r>
            <w:r>
              <w:rPr>
                <w:rFonts w:ascii="仿宋" w:hAnsi="仿宋" w:eastAsia="仿宋" w:cs="仿宋"/>
                <w:spacing w:val="-1"/>
                <w:sz w:val="21"/>
                <w:szCs w:val="21"/>
              </w:rPr>
              <w:t>刻领会并树立发展</w:t>
            </w:r>
            <w:r>
              <w:rPr>
                <w:rFonts w:ascii="仿宋" w:hAnsi="仿宋" w:eastAsia="仿宋" w:cs="仿宋"/>
                <w:sz w:val="21"/>
                <w:szCs w:val="21"/>
              </w:rPr>
              <w:t xml:space="preserve"> </w:t>
            </w:r>
            <w:r>
              <w:rPr>
                <w:rFonts w:ascii="仿宋" w:hAnsi="仿宋" w:eastAsia="仿宋" w:cs="仿宋"/>
                <w:spacing w:val="-1"/>
                <w:sz w:val="21"/>
                <w:szCs w:val="21"/>
              </w:rPr>
              <w:t>学科核心素养的教学理念，要加强模块间的衔接与整合，与课程发展同</w:t>
            </w:r>
            <w:r>
              <w:rPr>
                <w:rFonts w:ascii="仿宋" w:hAnsi="仿宋" w:eastAsia="仿宋" w:cs="仿宋"/>
                <w:spacing w:val="18"/>
                <w:sz w:val="21"/>
                <w:szCs w:val="21"/>
              </w:rPr>
              <w:t xml:space="preserve"> </w:t>
            </w:r>
            <w:r>
              <w:rPr>
                <w:rFonts w:ascii="仿宋" w:hAnsi="仿宋" w:eastAsia="仿宋" w:cs="仿宋"/>
                <w:spacing w:val="-1"/>
                <w:sz w:val="21"/>
                <w:szCs w:val="21"/>
              </w:rPr>
              <w:t>步提高课程开发设计等专业能力。</w:t>
            </w:r>
          </w:p>
          <w:p w14:paraId="415C0461">
            <w:pPr>
              <w:spacing w:before="30" w:line="264" w:lineRule="auto"/>
              <w:ind w:left="116" w:right="225" w:firstLine="24"/>
              <w:rPr>
                <w:rFonts w:ascii="仿宋" w:hAnsi="仿宋" w:eastAsia="仿宋" w:cs="仿宋"/>
                <w:sz w:val="21"/>
                <w:szCs w:val="21"/>
              </w:rPr>
            </w:pPr>
            <w:r>
              <w:rPr>
                <w:rFonts w:ascii="仿宋" w:hAnsi="仿宋" w:eastAsia="仿宋" w:cs="仿宋"/>
                <w:spacing w:val="-1"/>
                <w:sz w:val="21"/>
                <w:szCs w:val="21"/>
              </w:rPr>
              <w:t>以学生发展为本，根据学生认知特点和能力水平组织教学。重视</w:t>
            </w:r>
            <w:r>
              <w:rPr>
                <w:rFonts w:ascii="仿宋" w:hAnsi="仿宋" w:eastAsia="仿宋" w:cs="仿宋"/>
                <w:spacing w:val="-2"/>
                <w:sz w:val="21"/>
                <w:szCs w:val="21"/>
              </w:rPr>
              <w:t>启发</w:t>
            </w:r>
            <w:r>
              <w:rPr>
                <w:rFonts w:ascii="仿宋" w:hAnsi="仿宋" w:eastAsia="仿宋" w:cs="仿宋"/>
                <w:sz w:val="21"/>
                <w:szCs w:val="21"/>
              </w:rPr>
              <w:t xml:space="preserve">   式、讨论式教学，强化关键能力培养，加强必要的基础知</w:t>
            </w:r>
            <w:r>
              <w:rPr>
                <w:rFonts w:ascii="仿宋" w:hAnsi="仿宋" w:eastAsia="仿宋" w:cs="仿宋"/>
                <w:spacing w:val="-1"/>
                <w:sz w:val="21"/>
                <w:szCs w:val="21"/>
              </w:rPr>
              <w:t>识教学和基本</w:t>
            </w:r>
            <w:r>
              <w:rPr>
                <w:rFonts w:ascii="仿宋" w:hAnsi="仿宋" w:eastAsia="仿宋" w:cs="仿宋"/>
                <w:sz w:val="21"/>
                <w:szCs w:val="21"/>
              </w:rPr>
              <w:t xml:space="preserve"> 技能训练，引导学生自主、积极、愉快地参与或开展积极</w:t>
            </w:r>
            <w:r>
              <w:rPr>
                <w:rFonts w:ascii="仿宋" w:hAnsi="仿宋" w:eastAsia="仿宋" w:cs="仿宋"/>
                <w:spacing w:val="-1"/>
                <w:sz w:val="21"/>
                <w:szCs w:val="21"/>
              </w:rPr>
              <w:t>的言语实践，</w:t>
            </w:r>
            <w:r>
              <w:rPr>
                <w:rFonts w:ascii="仿宋" w:hAnsi="仿宋" w:eastAsia="仿宋" w:cs="仿宋"/>
                <w:sz w:val="21"/>
                <w:szCs w:val="21"/>
              </w:rPr>
              <w:t xml:space="preserve"> </w:t>
            </w:r>
            <w:r>
              <w:rPr>
                <w:rFonts w:ascii="仿宋" w:hAnsi="仿宋" w:eastAsia="仿宋" w:cs="仿宋"/>
                <w:spacing w:val="-2"/>
                <w:sz w:val="21"/>
                <w:szCs w:val="21"/>
              </w:rPr>
              <w:t>引导学生独立思考，</w:t>
            </w:r>
            <w:r>
              <w:rPr>
                <w:rFonts w:ascii="仿宋" w:hAnsi="仿宋" w:eastAsia="仿宋" w:cs="仿宋"/>
                <w:spacing w:val="-49"/>
                <w:sz w:val="21"/>
                <w:szCs w:val="21"/>
              </w:rPr>
              <w:t xml:space="preserve"> </w:t>
            </w:r>
            <w:r>
              <w:rPr>
                <w:rFonts w:ascii="仿宋" w:hAnsi="仿宋" w:eastAsia="仿宋" w:cs="仿宋"/>
                <w:spacing w:val="-2"/>
                <w:sz w:val="21"/>
                <w:szCs w:val="21"/>
              </w:rPr>
              <w:t>自主学习，培养逻辑推理、信息加工能力，提高口</w:t>
            </w:r>
            <w:r>
              <w:rPr>
                <w:rFonts w:ascii="仿宋" w:hAnsi="仿宋" w:eastAsia="仿宋" w:cs="仿宋"/>
                <w:sz w:val="21"/>
                <w:szCs w:val="21"/>
              </w:rPr>
              <w:t xml:space="preserve"> </w:t>
            </w:r>
            <w:r>
              <w:rPr>
                <w:rFonts w:ascii="仿宋" w:hAnsi="仿宋" w:eastAsia="仿宋" w:cs="仿宋"/>
                <w:spacing w:val="-1"/>
                <w:sz w:val="21"/>
                <w:szCs w:val="21"/>
              </w:rPr>
              <w:t>语交际和文字写作的素养。</w:t>
            </w:r>
          </w:p>
          <w:p w14:paraId="42C4176A">
            <w:pPr>
              <w:spacing w:before="31" w:line="263" w:lineRule="auto"/>
              <w:ind w:left="124" w:right="225" w:hanging="10"/>
              <w:rPr>
                <w:rFonts w:ascii="仿宋" w:hAnsi="仿宋" w:eastAsia="仿宋" w:cs="仿宋"/>
                <w:sz w:val="21"/>
                <w:szCs w:val="21"/>
              </w:rPr>
            </w:pPr>
            <w:r>
              <w:rPr>
                <w:rFonts w:ascii="仿宋" w:hAnsi="仿宋" w:eastAsia="仿宋" w:cs="仿宋"/>
                <w:sz w:val="21"/>
                <w:szCs w:val="21"/>
              </w:rPr>
              <w:t>体现职业教育特点，加强实践与应用。采用语文综合实</w:t>
            </w:r>
            <w:r>
              <w:rPr>
                <w:rFonts w:ascii="仿宋" w:hAnsi="仿宋" w:eastAsia="仿宋" w:cs="仿宋"/>
                <w:spacing w:val="-1"/>
                <w:sz w:val="21"/>
                <w:szCs w:val="21"/>
              </w:rPr>
              <w:t>践教学组织形</w:t>
            </w:r>
            <w:r>
              <w:rPr>
                <w:rFonts w:ascii="仿宋" w:hAnsi="仿宋" w:eastAsia="仿宋" w:cs="仿宋"/>
                <w:sz w:val="21"/>
                <w:szCs w:val="21"/>
              </w:rPr>
              <w:t xml:space="preserve">   </w:t>
            </w:r>
            <w:r>
              <w:rPr>
                <w:rFonts w:ascii="仿宋" w:hAnsi="仿宋" w:eastAsia="仿宋" w:cs="仿宋"/>
                <w:spacing w:val="-1"/>
                <w:sz w:val="21"/>
                <w:szCs w:val="21"/>
              </w:rPr>
              <w:t>式，要打破时空与学科界限，有意识地加强课程内容与专业教育、职业</w:t>
            </w:r>
            <w:r>
              <w:rPr>
                <w:rFonts w:ascii="仿宋" w:hAnsi="仿宋" w:eastAsia="仿宋" w:cs="仿宋"/>
                <w:spacing w:val="16"/>
                <w:sz w:val="21"/>
                <w:szCs w:val="21"/>
              </w:rPr>
              <w:t xml:space="preserve"> </w:t>
            </w:r>
            <w:r>
              <w:rPr>
                <w:rFonts w:ascii="仿宋" w:hAnsi="仿宋" w:eastAsia="仿宋" w:cs="仿宋"/>
                <w:spacing w:val="-2"/>
                <w:sz w:val="21"/>
                <w:szCs w:val="21"/>
              </w:rPr>
              <w:t>生活的联系和配合，</w:t>
            </w:r>
            <w:r>
              <w:rPr>
                <w:rFonts w:ascii="仿宋" w:hAnsi="仿宋" w:eastAsia="仿宋" w:cs="仿宋"/>
                <w:spacing w:val="-49"/>
                <w:sz w:val="21"/>
                <w:szCs w:val="21"/>
              </w:rPr>
              <w:t xml:space="preserve"> </w:t>
            </w:r>
            <w:r>
              <w:rPr>
                <w:rFonts w:ascii="仿宋" w:hAnsi="仿宋" w:eastAsia="仿宋" w:cs="仿宋"/>
                <w:spacing w:val="-2"/>
                <w:sz w:val="21"/>
                <w:szCs w:val="21"/>
              </w:rPr>
              <w:t>自然融入职业道德、职业精神</w:t>
            </w:r>
            <w:r>
              <w:rPr>
                <w:rFonts w:ascii="仿宋" w:hAnsi="仿宋" w:eastAsia="仿宋" w:cs="仿宋"/>
                <w:spacing w:val="-3"/>
                <w:sz w:val="21"/>
                <w:szCs w:val="21"/>
              </w:rPr>
              <w:t>教育，创设与行业企</w:t>
            </w:r>
            <w:r>
              <w:rPr>
                <w:rFonts w:ascii="仿宋" w:hAnsi="仿宋" w:eastAsia="仿宋" w:cs="仿宋"/>
                <w:sz w:val="21"/>
                <w:szCs w:val="21"/>
              </w:rPr>
              <w:t xml:space="preserve"> </w:t>
            </w:r>
            <w:r>
              <w:rPr>
                <w:rFonts w:ascii="仿宋" w:hAnsi="仿宋" w:eastAsia="仿宋" w:cs="仿宋"/>
                <w:spacing w:val="-1"/>
                <w:sz w:val="21"/>
                <w:szCs w:val="21"/>
              </w:rPr>
              <w:t>业相近的教学情境，逐步掌握运用语言文字的规律。</w:t>
            </w:r>
          </w:p>
          <w:p w14:paraId="2B5F12F0">
            <w:pPr>
              <w:spacing w:before="30" w:line="263" w:lineRule="auto"/>
              <w:ind w:left="115" w:right="215"/>
              <w:jc w:val="both"/>
              <w:rPr>
                <w:rFonts w:ascii="仿宋" w:hAnsi="仿宋" w:eastAsia="仿宋" w:cs="仿宋"/>
                <w:sz w:val="21"/>
                <w:szCs w:val="21"/>
              </w:rPr>
            </w:pPr>
            <w:r>
              <w:rPr>
                <w:rFonts w:ascii="仿宋" w:hAnsi="仿宋" w:eastAsia="仿宋" w:cs="仿宋"/>
                <w:spacing w:val="-1"/>
                <w:sz w:val="21"/>
                <w:szCs w:val="21"/>
              </w:rPr>
              <w:t>提高信息素养，探索信息化背景下教与学方式的转变。创设更生动、逼</w:t>
            </w:r>
            <w:r>
              <w:rPr>
                <w:rFonts w:ascii="仿宋" w:hAnsi="仿宋" w:eastAsia="仿宋" w:cs="仿宋"/>
                <w:spacing w:val="10"/>
                <w:sz w:val="21"/>
                <w:szCs w:val="21"/>
              </w:rPr>
              <w:t xml:space="preserve"> </w:t>
            </w:r>
            <w:r>
              <w:rPr>
                <w:rFonts w:ascii="仿宋" w:hAnsi="仿宋" w:eastAsia="仿宋" w:cs="仿宋"/>
                <w:sz w:val="21"/>
                <w:szCs w:val="21"/>
              </w:rPr>
              <w:t>真的学习情境，引导学生有效整合语文学习资源，开展基于</w:t>
            </w:r>
            <w:r>
              <w:rPr>
                <w:rFonts w:ascii="仿宋" w:hAnsi="仿宋" w:eastAsia="仿宋" w:cs="仿宋"/>
                <w:spacing w:val="-1"/>
                <w:sz w:val="21"/>
                <w:szCs w:val="21"/>
              </w:rPr>
              <w:t>网络的多种</w:t>
            </w:r>
            <w:r>
              <w:rPr>
                <w:rFonts w:ascii="仿宋" w:hAnsi="仿宋" w:eastAsia="仿宋" w:cs="仿宋"/>
                <w:sz w:val="21"/>
                <w:szCs w:val="21"/>
              </w:rPr>
              <w:t xml:space="preserve"> </w:t>
            </w:r>
            <w:r>
              <w:rPr>
                <w:rFonts w:ascii="仿宋" w:hAnsi="仿宋" w:eastAsia="仿宋" w:cs="仿宋"/>
                <w:spacing w:val="-3"/>
                <w:sz w:val="21"/>
                <w:szCs w:val="21"/>
              </w:rPr>
              <w:t>阅读与欣赏、表达与交流、语文综合实践等活动,改善师生的互</w:t>
            </w:r>
            <w:r>
              <w:rPr>
                <w:rFonts w:ascii="仿宋" w:hAnsi="仿宋" w:eastAsia="仿宋" w:cs="仿宋"/>
                <w:spacing w:val="-4"/>
                <w:sz w:val="21"/>
                <w:szCs w:val="21"/>
              </w:rPr>
              <w:t>动方式，</w:t>
            </w:r>
            <w:r>
              <w:rPr>
                <w:rFonts w:ascii="仿宋" w:hAnsi="仿宋" w:eastAsia="仿宋" w:cs="仿宋"/>
                <w:sz w:val="21"/>
                <w:szCs w:val="21"/>
              </w:rPr>
              <w:t xml:space="preserve"> 提高自主学习的能力。适应新一代信息技术的发展趋势，优</w:t>
            </w:r>
            <w:r>
              <w:rPr>
                <w:rFonts w:ascii="仿宋" w:hAnsi="仿宋" w:eastAsia="仿宋" w:cs="仿宋"/>
                <w:spacing w:val="-1"/>
                <w:sz w:val="21"/>
                <w:szCs w:val="21"/>
              </w:rPr>
              <w:t>化语文学习</w:t>
            </w:r>
            <w:r>
              <w:rPr>
                <w:rFonts w:ascii="仿宋" w:hAnsi="仿宋" w:eastAsia="仿宋" w:cs="仿宋"/>
                <w:sz w:val="21"/>
                <w:szCs w:val="21"/>
              </w:rPr>
              <w:t xml:space="preserve"> 环境，不断思考和探寻现代信息技术下的语文</w:t>
            </w:r>
            <w:r>
              <w:rPr>
                <w:rFonts w:ascii="仿宋" w:hAnsi="仿宋" w:eastAsia="仿宋" w:cs="仿宋"/>
                <w:spacing w:val="-1"/>
                <w:sz w:val="21"/>
                <w:szCs w:val="21"/>
              </w:rPr>
              <w:t>教学新模式。</w:t>
            </w:r>
          </w:p>
        </w:tc>
      </w:tr>
      <w:tr w14:paraId="6B195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04" w:type="dxa"/>
            <w:vMerge w:val="restart"/>
            <w:vAlign w:val="top"/>
          </w:tcPr>
          <w:p w14:paraId="4C166400">
            <w:pPr>
              <w:pStyle w:val="36"/>
              <w:spacing w:line="298" w:lineRule="auto"/>
            </w:pPr>
          </w:p>
          <w:p w14:paraId="553980DE">
            <w:pPr>
              <w:pStyle w:val="36"/>
              <w:spacing w:line="298" w:lineRule="auto"/>
            </w:pPr>
          </w:p>
          <w:p w14:paraId="3934CC09">
            <w:pPr>
              <w:pStyle w:val="36"/>
              <w:spacing w:line="298" w:lineRule="auto"/>
            </w:pPr>
          </w:p>
          <w:p w14:paraId="204D3DBD">
            <w:pPr>
              <w:pStyle w:val="36"/>
              <w:spacing w:line="298" w:lineRule="auto"/>
            </w:pPr>
          </w:p>
          <w:p w14:paraId="34ACE526">
            <w:pPr>
              <w:pStyle w:val="36"/>
              <w:spacing w:line="298" w:lineRule="auto"/>
            </w:pPr>
          </w:p>
          <w:p w14:paraId="7A83E0E9">
            <w:pPr>
              <w:pStyle w:val="36"/>
              <w:spacing w:line="298" w:lineRule="auto"/>
            </w:pPr>
          </w:p>
          <w:p w14:paraId="1BA52B69">
            <w:pPr>
              <w:pStyle w:val="36"/>
              <w:spacing w:line="298" w:lineRule="auto"/>
            </w:pPr>
          </w:p>
          <w:p w14:paraId="38335645">
            <w:pPr>
              <w:pStyle w:val="36"/>
              <w:spacing w:line="298" w:lineRule="auto"/>
            </w:pPr>
          </w:p>
          <w:p w14:paraId="1C64CEB0">
            <w:pPr>
              <w:pStyle w:val="36"/>
              <w:spacing w:line="298" w:lineRule="auto"/>
            </w:pPr>
          </w:p>
          <w:p w14:paraId="11EF8F4C">
            <w:pPr>
              <w:pStyle w:val="36"/>
              <w:spacing w:line="298" w:lineRule="auto"/>
            </w:pPr>
          </w:p>
          <w:p w14:paraId="04B8893C">
            <w:pPr>
              <w:pStyle w:val="36"/>
              <w:spacing w:line="299" w:lineRule="auto"/>
            </w:pPr>
          </w:p>
          <w:p w14:paraId="35CA120B">
            <w:pPr>
              <w:spacing w:before="68" w:line="277" w:lineRule="exact"/>
              <w:ind w:left="405"/>
              <w:rPr>
                <w:rFonts w:ascii="仿宋" w:hAnsi="仿宋" w:eastAsia="仿宋" w:cs="仿宋"/>
                <w:sz w:val="21"/>
                <w:szCs w:val="21"/>
              </w:rPr>
            </w:pPr>
            <w:r>
              <w:rPr>
                <w:rFonts w:ascii="仿宋" w:hAnsi="仿宋" w:eastAsia="仿宋" w:cs="仿宋"/>
                <w:spacing w:val="-4"/>
                <w:position w:val="1"/>
                <w:sz w:val="21"/>
                <w:szCs w:val="21"/>
              </w:rPr>
              <w:t>数学</w:t>
            </w:r>
          </w:p>
        </w:tc>
        <w:tc>
          <w:tcPr>
            <w:tcW w:w="1202" w:type="dxa"/>
            <w:vAlign w:val="top"/>
          </w:tcPr>
          <w:p w14:paraId="28FC3FFD">
            <w:pPr>
              <w:spacing w:before="37" w:line="250" w:lineRule="auto"/>
              <w:ind w:left="404" w:right="178" w:hanging="206"/>
              <w:rPr>
                <w:rFonts w:ascii="仿宋" w:hAnsi="仿宋" w:eastAsia="仿宋" w:cs="仿宋"/>
                <w:sz w:val="21"/>
                <w:szCs w:val="21"/>
              </w:rPr>
            </w:pPr>
            <w:r>
              <w:rPr>
                <w:rFonts w:ascii="仿宋" w:hAnsi="仿宋" w:eastAsia="仿宋" w:cs="仿宋"/>
                <w:spacing w:val="-6"/>
                <w:sz w:val="21"/>
                <w:szCs w:val="21"/>
              </w:rPr>
              <w:t>学科核心</w:t>
            </w:r>
            <w:r>
              <w:rPr>
                <w:rFonts w:ascii="仿宋" w:hAnsi="仿宋" w:eastAsia="仿宋" w:cs="仿宋"/>
                <w:spacing w:val="2"/>
                <w:sz w:val="21"/>
                <w:szCs w:val="21"/>
              </w:rPr>
              <w:t xml:space="preserve"> </w:t>
            </w:r>
            <w:r>
              <w:rPr>
                <w:rFonts w:ascii="仿宋" w:hAnsi="仿宋" w:eastAsia="仿宋" w:cs="仿宋"/>
                <w:spacing w:val="-5"/>
                <w:sz w:val="21"/>
                <w:szCs w:val="21"/>
              </w:rPr>
              <w:t>素养</w:t>
            </w:r>
          </w:p>
        </w:tc>
        <w:tc>
          <w:tcPr>
            <w:tcW w:w="6852" w:type="dxa"/>
            <w:gridSpan w:val="13"/>
            <w:vAlign w:val="top"/>
          </w:tcPr>
          <w:p w14:paraId="696F3458">
            <w:pPr>
              <w:spacing w:before="191" w:line="239" w:lineRule="auto"/>
              <w:ind w:left="121"/>
              <w:rPr>
                <w:rFonts w:ascii="仿宋" w:hAnsi="仿宋" w:eastAsia="仿宋" w:cs="仿宋"/>
                <w:sz w:val="21"/>
                <w:szCs w:val="21"/>
              </w:rPr>
            </w:pPr>
            <w:r>
              <w:rPr>
                <w:rFonts w:ascii="仿宋" w:hAnsi="仿宋" w:eastAsia="仿宋" w:cs="仿宋"/>
                <w:sz w:val="21"/>
                <w:szCs w:val="21"/>
              </w:rPr>
              <w:t>数学运算、直观想象、逻辑推理、数学抽象</w:t>
            </w:r>
            <w:r>
              <w:rPr>
                <w:rFonts w:ascii="仿宋" w:hAnsi="仿宋" w:eastAsia="仿宋" w:cs="仿宋"/>
                <w:spacing w:val="-1"/>
                <w:sz w:val="21"/>
                <w:szCs w:val="21"/>
              </w:rPr>
              <w:t>、数据分析、数学建模。</w:t>
            </w:r>
          </w:p>
        </w:tc>
      </w:tr>
      <w:tr w14:paraId="14830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1204" w:type="dxa"/>
            <w:vMerge w:val="continue"/>
            <w:vAlign w:val="top"/>
          </w:tcPr>
          <w:p w14:paraId="35A3CB1C">
            <w:pPr>
              <w:pStyle w:val="36"/>
            </w:pPr>
          </w:p>
        </w:tc>
        <w:tc>
          <w:tcPr>
            <w:tcW w:w="1202" w:type="dxa"/>
            <w:vAlign w:val="top"/>
          </w:tcPr>
          <w:p w14:paraId="2A1742A7">
            <w:pPr>
              <w:pStyle w:val="36"/>
              <w:spacing w:line="295" w:lineRule="auto"/>
            </w:pPr>
          </w:p>
          <w:p w14:paraId="69F93E5E">
            <w:pPr>
              <w:pStyle w:val="36"/>
              <w:spacing w:line="295" w:lineRule="auto"/>
            </w:pPr>
          </w:p>
          <w:p w14:paraId="41781594">
            <w:pPr>
              <w:pStyle w:val="36"/>
              <w:spacing w:line="295" w:lineRule="auto"/>
            </w:pPr>
          </w:p>
          <w:p w14:paraId="5CF1FF64">
            <w:pPr>
              <w:spacing w:before="69" w:line="242" w:lineRule="auto"/>
              <w:ind w:left="185"/>
              <w:rPr>
                <w:rFonts w:ascii="仿宋" w:hAnsi="仿宋" w:eastAsia="仿宋" w:cs="仿宋"/>
                <w:sz w:val="21"/>
                <w:szCs w:val="21"/>
              </w:rPr>
            </w:pPr>
            <w:r>
              <w:rPr>
                <w:rFonts w:ascii="仿宋" w:hAnsi="仿宋" w:eastAsia="仿宋" w:cs="仿宋"/>
                <w:spacing w:val="-2"/>
                <w:sz w:val="21"/>
                <w:szCs w:val="21"/>
              </w:rPr>
              <w:t>课程目标</w:t>
            </w:r>
          </w:p>
        </w:tc>
        <w:tc>
          <w:tcPr>
            <w:tcW w:w="6852" w:type="dxa"/>
            <w:gridSpan w:val="13"/>
            <w:vAlign w:val="top"/>
          </w:tcPr>
          <w:p w14:paraId="5E85B48D">
            <w:pPr>
              <w:spacing w:before="38" w:line="263" w:lineRule="auto"/>
              <w:ind w:left="116" w:right="225"/>
              <w:rPr>
                <w:rFonts w:ascii="仿宋" w:hAnsi="仿宋" w:eastAsia="仿宋" w:cs="仿宋"/>
                <w:sz w:val="21"/>
                <w:szCs w:val="21"/>
              </w:rPr>
            </w:pPr>
            <w:r>
              <w:rPr>
                <w:rFonts w:ascii="仿宋" w:hAnsi="仿宋" w:eastAsia="仿宋" w:cs="仿宋"/>
                <w:sz w:val="21"/>
                <w:szCs w:val="21"/>
              </w:rPr>
              <w:t>在完成义务教育的基础上，通过中等职业学校数学课程的</w:t>
            </w:r>
            <w:r>
              <w:rPr>
                <w:rFonts w:ascii="仿宋" w:hAnsi="仿宋" w:eastAsia="仿宋" w:cs="仿宋"/>
                <w:spacing w:val="-1"/>
                <w:sz w:val="21"/>
                <w:szCs w:val="21"/>
              </w:rPr>
              <w:t>学习，使学生</w:t>
            </w:r>
            <w:r>
              <w:rPr>
                <w:rFonts w:ascii="仿宋" w:hAnsi="仿宋" w:eastAsia="仿宋" w:cs="仿宋"/>
                <w:sz w:val="21"/>
                <w:szCs w:val="21"/>
              </w:rPr>
              <w:t xml:space="preserve"> </w:t>
            </w:r>
            <w:r>
              <w:rPr>
                <w:rFonts w:ascii="仿宋" w:hAnsi="仿宋" w:eastAsia="仿宋" w:cs="仿宋"/>
                <w:spacing w:val="-1"/>
                <w:sz w:val="21"/>
                <w:szCs w:val="21"/>
              </w:rPr>
              <w:t>获得继续学习、未来工作和发展所必需的数学基础知识、基本技能、基</w:t>
            </w:r>
            <w:r>
              <w:rPr>
                <w:rFonts w:ascii="仿宋" w:hAnsi="仿宋" w:eastAsia="仿宋" w:cs="仿宋"/>
                <w:spacing w:val="15"/>
                <w:sz w:val="21"/>
                <w:szCs w:val="21"/>
              </w:rPr>
              <w:t xml:space="preserve"> </w:t>
            </w:r>
            <w:r>
              <w:rPr>
                <w:rFonts w:ascii="仿宋" w:hAnsi="仿宋" w:eastAsia="仿宋" w:cs="仿宋"/>
                <w:sz w:val="21"/>
                <w:szCs w:val="21"/>
              </w:rPr>
              <w:t>本思想和基本活动经验，具备一定的从数学角度发现</w:t>
            </w:r>
            <w:r>
              <w:rPr>
                <w:rFonts w:ascii="仿宋" w:hAnsi="仿宋" w:eastAsia="仿宋" w:cs="仿宋"/>
                <w:spacing w:val="-1"/>
                <w:sz w:val="21"/>
                <w:szCs w:val="21"/>
              </w:rPr>
              <w:t>和提出问题的能</w:t>
            </w:r>
            <w:r>
              <w:rPr>
                <w:rFonts w:ascii="仿宋" w:hAnsi="仿宋" w:eastAsia="仿宋" w:cs="仿宋"/>
                <w:sz w:val="21"/>
                <w:szCs w:val="21"/>
              </w:rPr>
              <w:t xml:space="preserve">   </w:t>
            </w:r>
            <w:r>
              <w:rPr>
                <w:rFonts w:ascii="仿宋" w:hAnsi="仿宋" w:eastAsia="仿宋" w:cs="仿宋"/>
                <w:spacing w:val="-1"/>
                <w:sz w:val="21"/>
                <w:szCs w:val="21"/>
              </w:rPr>
              <w:t>力、运用数学知识和思想方法分析和解决问题的能力。</w:t>
            </w:r>
          </w:p>
          <w:p w14:paraId="72036937">
            <w:pPr>
              <w:spacing w:before="33" w:line="258" w:lineRule="auto"/>
              <w:ind w:left="117" w:right="225"/>
              <w:jc w:val="both"/>
              <w:rPr>
                <w:rFonts w:ascii="仿宋" w:hAnsi="仿宋" w:eastAsia="仿宋" w:cs="仿宋"/>
                <w:sz w:val="21"/>
                <w:szCs w:val="21"/>
              </w:rPr>
            </w:pPr>
            <w:r>
              <w:rPr>
                <w:rFonts w:ascii="仿宋" w:hAnsi="仿宋" w:eastAsia="仿宋" w:cs="仿宋"/>
                <w:sz w:val="21"/>
                <w:szCs w:val="21"/>
              </w:rPr>
              <w:t>通过中等职业学校数学课程的学习，提高学生学习数</w:t>
            </w:r>
            <w:r>
              <w:rPr>
                <w:rFonts w:ascii="仿宋" w:hAnsi="仿宋" w:eastAsia="仿宋" w:cs="仿宋"/>
                <w:spacing w:val="-1"/>
                <w:sz w:val="21"/>
                <w:szCs w:val="21"/>
              </w:rPr>
              <w:t>学的兴趣，增强学</w:t>
            </w:r>
            <w:r>
              <w:rPr>
                <w:rFonts w:ascii="仿宋" w:hAnsi="仿宋" w:eastAsia="仿宋" w:cs="仿宋"/>
                <w:sz w:val="21"/>
                <w:szCs w:val="21"/>
              </w:rPr>
              <w:t xml:space="preserve"> 好数学的主动性和自信心，养成理性思维、敢于质疑、</w:t>
            </w:r>
            <w:r>
              <w:rPr>
                <w:rFonts w:ascii="仿宋" w:hAnsi="仿宋" w:eastAsia="仿宋" w:cs="仿宋"/>
                <w:spacing w:val="-1"/>
                <w:sz w:val="21"/>
                <w:szCs w:val="21"/>
              </w:rPr>
              <w:t>善于思考的科学</w:t>
            </w:r>
            <w:r>
              <w:rPr>
                <w:rFonts w:ascii="仿宋" w:hAnsi="仿宋" w:eastAsia="仿宋" w:cs="仿宋"/>
                <w:sz w:val="21"/>
                <w:szCs w:val="21"/>
              </w:rPr>
              <w:t xml:space="preserve"> 精神和精益求精的工匠精神，加深对数学的科学价值、</w:t>
            </w:r>
            <w:r>
              <w:rPr>
                <w:rFonts w:ascii="仿宋" w:hAnsi="仿宋" w:eastAsia="仿宋" w:cs="仿宋"/>
                <w:spacing w:val="-1"/>
                <w:sz w:val="21"/>
                <w:szCs w:val="21"/>
              </w:rPr>
              <w:t>应用价值、文化</w:t>
            </w:r>
          </w:p>
        </w:tc>
      </w:tr>
      <w:tr w14:paraId="18216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1204" w:type="dxa"/>
            <w:vMerge w:val="continue"/>
            <w:vAlign w:val="top"/>
          </w:tcPr>
          <w:p w14:paraId="3CB490D6">
            <w:pPr>
              <w:pStyle w:val="36"/>
            </w:pPr>
          </w:p>
        </w:tc>
        <w:tc>
          <w:tcPr>
            <w:tcW w:w="1202" w:type="dxa"/>
            <w:vAlign w:val="top"/>
          </w:tcPr>
          <w:p w14:paraId="329644CE">
            <w:pPr>
              <w:pStyle w:val="36"/>
            </w:pPr>
          </w:p>
        </w:tc>
        <w:tc>
          <w:tcPr>
            <w:tcW w:w="6852" w:type="dxa"/>
            <w:gridSpan w:val="13"/>
            <w:vAlign w:val="top"/>
          </w:tcPr>
          <w:p w14:paraId="1814B355">
            <w:pPr>
              <w:spacing w:before="39" w:line="242" w:lineRule="auto"/>
              <w:ind w:left="115"/>
              <w:rPr>
                <w:rFonts w:ascii="仿宋" w:hAnsi="仿宋" w:eastAsia="仿宋" w:cs="仿宋"/>
                <w:sz w:val="21"/>
                <w:szCs w:val="21"/>
              </w:rPr>
            </w:pPr>
            <w:r>
              <w:rPr>
                <w:rFonts w:ascii="仿宋" w:hAnsi="仿宋" w:eastAsia="仿宋" w:cs="仿宋"/>
                <w:spacing w:val="-2"/>
                <w:sz w:val="21"/>
                <w:szCs w:val="21"/>
              </w:rPr>
              <w:t>价值和审美价值的认识。</w:t>
            </w:r>
          </w:p>
          <w:p w14:paraId="1F2BFB11">
            <w:pPr>
              <w:spacing w:before="29" w:line="261" w:lineRule="auto"/>
              <w:ind w:left="115" w:right="225" w:firstLine="12"/>
              <w:rPr>
                <w:rFonts w:ascii="仿宋" w:hAnsi="仿宋" w:eastAsia="仿宋" w:cs="仿宋"/>
                <w:sz w:val="21"/>
                <w:szCs w:val="21"/>
              </w:rPr>
            </w:pPr>
            <w:r>
              <w:rPr>
                <w:rFonts w:ascii="仿宋" w:hAnsi="仿宋" w:eastAsia="仿宋" w:cs="仿宋"/>
                <w:spacing w:val="-1"/>
                <w:sz w:val="21"/>
                <w:szCs w:val="21"/>
              </w:rPr>
              <w:t>学生在数学知识学习和数学能力培养的过程中，逐步提高数</w:t>
            </w:r>
            <w:r>
              <w:rPr>
                <w:rFonts w:ascii="仿宋" w:hAnsi="仿宋" w:eastAsia="仿宋" w:cs="仿宋"/>
                <w:spacing w:val="-2"/>
                <w:sz w:val="21"/>
                <w:szCs w:val="21"/>
              </w:rPr>
              <w:t>学运算、直</w:t>
            </w:r>
            <w:r>
              <w:rPr>
                <w:rFonts w:ascii="仿宋" w:hAnsi="仿宋" w:eastAsia="仿宋" w:cs="仿宋"/>
                <w:sz w:val="21"/>
                <w:szCs w:val="21"/>
              </w:rPr>
              <w:t xml:space="preserve"> 观想象、逻辑排理、数学抽象、数据分析和数学建模等数学</w:t>
            </w:r>
            <w:r>
              <w:rPr>
                <w:rFonts w:ascii="仿宋" w:hAnsi="仿宋" w:eastAsia="仿宋" w:cs="仿宋"/>
                <w:spacing w:val="-1"/>
                <w:sz w:val="21"/>
                <w:szCs w:val="21"/>
              </w:rPr>
              <w:t>学科核心素</w:t>
            </w:r>
            <w:r>
              <w:rPr>
                <w:rFonts w:ascii="仿宋" w:hAnsi="仿宋" w:eastAsia="仿宋" w:cs="仿宋"/>
                <w:sz w:val="21"/>
                <w:szCs w:val="21"/>
              </w:rPr>
              <w:t xml:space="preserve"> 养，初步学会用数学眼光观察世界、用数学思维分析世界、</w:t>
            </w:r>
            <w:r>
              <w:rPr>
                <w:rFonts w:ascii="仿宋" w:hAnsi="仿宋" w:eastAsia="仿宋" w:cs="仿宋"/>
                <w:spacing w:val="-1"/>
                <w:sz w:val="21"/>
                <w:szCs w:val="21"/>
              </w:rPr>
              <w:t>用数学语言</w:t>
            </w:r>
            <w:r>
              <w:rPr>
                <w:rFonts w:ascii="仿宋" w:hAnsi="仿宋" w:eastAsia="仿宋" w:cs="仿宋"/>
                <w:sz w:val="21"/>
                <w:szCs w:val="21"/>
              </w:rPr>
              <w:t xml:space="preserve"> </w:t>
            </w:r>
            <w:r>
              <w:rPr>
                <w:rFonts w:ascii="仿宋" w:hAnsi="仿宋" w:eastAsia="仿宋" w:cs="仿宋"/>
                <w:spacing w:val="-4"/>
                <w:sz w:val="21"/>
                <w:szCs w:val="21"/>
              </w:rPr>
              <w:t>表达世界。</w:t>
            </w:r>
          </w:p>
        </w:tc>
      </w:tr>
      <w:tr w14:paraId="401AD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56782601">
            <w:pPr>
              <w:pStyle w:val="36"/>
            </w:pPr>
          </w:p>
        </w:tc>
        <w:tc>
          <w:tcPr>
            <w:tcW w:w="1202" w:type="dxa"/>
            <w:vMerge w:val="restart"/>
            <w:tcBorders>
              <w:bottom w:val="nil"/>
            </w:tcBorders>
            <w:vAlign w:val="top"/>
          </w:tcPr>
          <w:p w14:paraId="355651AD">
            <w:pPr>
              <w:pStyle w:val="36"/>
              <w:spacing w:line="245" w:lineRule="auto"/>
            </w:pPr>
          </w:p>
          <w:p w14:paraId="2F31EC30">
            <w:pPr>
              <w:pStyle w:val="36"/>
              <w:spacing w:line="245" w:lineRule="auto"/>
            </w:pPr>
          </w:p>
          <w:p w14:paraId="61274BC0">
            <w:pPr>
              <w:pStyle w:val="36"/>
              <w:spacing w:line="245" w:lineRule="auto"/>
            </w:pPr>
          </w:p>
          <w:p w14:paraId="31050F46">
            <w:pPr>
              <w:pStyle w:val="36"/>
              <w:spacing w:line="246" w:lineRule="auto"/>
            </w:pPr>
          </w:p>
          <w:p w14:paraId="04ED2783">
            <w:pPr>
              <w:pStyle w:val="36"/>
              <w:spacing w:line="246" w:lineRule="auto"/>
            </w:pPr>
          </w:p>
          <w:p w14:paraId="22D48F65">
            <w:pPr>
              <w:spacing w:before="68" w:line="242" w:lineRule="auto"/>
              <w:ind w:left="197"/>
              <w:rPr>
                <w:rFonts w:ascii="仿宋" w:hAnsi="仿宋" w:eastAsia="仿宋" w:cs="仿宋"/>
                <w:sz w:val="21"/>
                <w:szCs w:val="21"/>
              </w:rPr>
            </w:pPr>
            <w:r>
              <w:rPr>
                <w:rFonts w:ascii="仿宋" w:hAnsi="仿宋" w:eastAsia="仿宋" w:cs="仿宋"/>
                <w:spacing w:val="-5"/>
                <w:sz w:val="21"/>
                <w:szCs w:val="21"/>
              </w:rPr>
              <w:t>主要内容</w:t>
            </w:r>
          </w:p>
        </w:tc>
        <w:tc>
          <w:tcPr>
            <w:tcW w:w="1375" w:type="dxa"/>
            <w:vMerge w:val="restart"/>
            <w:tcBorders>
              <w:bottom w:val="nil"/>
            </w:tcBorders>
            <w:vAlign w:val="top"/>
          </w:tcPr>
          <w:p w14:paraId="7EB2910F">
            <w:pPr>
              <w:pStyle w:val="36"/>
              <w:spacing w:line="439" w:lineRule="auto"/>
            </w:pPr>
          </w:p>
          <w:p w14:paraId="36BC53EC">
            <w:pPr>
              <w:spacing w:before="68" w:line="277" w:lineRule="exact"/>
              <w:ind w:left="276"/>
              <w:rPr>
                <w:rFonts w:ascii="仿宋" w:hAnsi="仿宋" w:eastAsia="仿宋" w:cs="仿宋"/>
                <w:sz w:val="21"/>
                <w:szCs w:val="21"/>
              </w:rPr>
            </w:pPr>
            <w:r>
              <w:rPr>
                <w:rFonts w:ascii="仿宋" w:hAnsi="仿宋" w:eastAsia="仿宋" w:cs="仿宋"/>
                <w:spacing w:val="-3"/>
                <w:position w:val="1"/>
                <w:sz w:val="21"/>
                <w:szCs w:val="21"/>
              </w:rPr>
              <w:t>基础模块</w:t>
            </w:r>
          </w:p>
        </w:tc>
        <w:tc>
          <w:tcPr>
            <w:tcW w:w="3825" w:type="dxa"/>
            <w:gridSpan w:val="6"/>
            <w:vAlign w:val="top"/>
          </w:tcPr>
          <w:p w14:paraId="228D4DEE">
            <w:pPr>
              <w:spacing w:before="34" w:line="235" w:lineRule="auto"/>
              <w:ind w:left="118"/>
              <w:rPr>
                <w:rFonts w:ascii="仿宋" w:hAnsi="仿宋" w:eastAsia="仿宋" w:cs="仿宋"/>
                <w:sz w:val="21"/>
                <w:szCs w:val="21"/>
              </w:rPr>
            </w:pPr>
            <w:r>
              <w:rPr>
                <w:rFonts w:ascii="仿宋" w:hAnsi="仿宋" w:eastAsia="仿宋" w:cs="仿宋"/>
                <w:spacing w:val="-3"/>
                <w:sz w:val="21"/>
                <w:szCs w:val="21"/>
              </w:rPr>
              <w:t>基础知识</w:t>
            </w:r>
          </w:p>
        </w:tc>
        <w:tc>
          <w:tcPr>
            <w:tcW w:w="609" w:type="dxa"/>
            <w:gridSpan w:val="3"/>
            <w:vMerge w:val="restart"/>
            <w:tcBorders>
              <w:bottom w:val="nil"/>
            </w:tcBorders>
            <w:vAlign w:val="top"/>
          </w:tcPr>
          <w:p w14:paraId="5BDCC9F2">
            <w:pPr>
              <w:pStyle w:val="36"/>
              <w:spacing w:line="469" w:lineRule="auto"/>
            </w:pPr>
          </w:p>
          <w:p w14:paraId="513835FE">
            <w:pPr>
              <w:spacing w:before="68" w:line="190" w:lineRule="auto"/>
              <w:ind w:left="156"/>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92</w:t>
            </w:r>
          </w:p>
        </w:tc>
        <w:tc>
          <w:tcPr>
            <w:tcW w:w="1043" w:type="dxa"/>
            <w:gridSpan w:val="3"/>
            <w:vMerge w:val="restart"/>
            <w:tcBorders>
              <w:bottom w:val="nil"/>
            </w:tcBorders>
            <w:vAlign w:val="top"/>
          </w:tcPr>
          <w:p w14:paraId="725359D9">
            <w:pPr>
              <w:pStyle w:val="36"/>
              <w:spacing w:line="251" w:lineRule="auto"/>
            </w:pPr>
          </w:p>
          <w:p w14:paraId="06344C4E">
            <w:pPr>
              <w:pStyle w:val="36"/>
              <w:spacing w:line="252" w:lineRule="auto"/>
            </w:pPr>
          </w:p>
          <w:p w14:paraId="0341120F">
            <w:pPr>
              <w:pStyle w:val="36"/>
              <w:spacing w:line="252" w:lineRule="auto"/>
            </w:pPr>
          </w:p>
          <w:p w14:paraId="21189F9D">
            <w:pPr>
              <w:pStyle w:val="36"/>
              <w:spacing w:line="252" w:lineRule="auto"/>
            </w:pPr>
          </w:p>
          <w:p w14:paraId="013D99DA">
            <w:pPr>
              <w:pStyle w:val="36"/>
              <w:spacing w:line="252" w:lineRule="auto"/>
            </w:pPr>
          </w:p>
          <w:p w14:paraId="222DA086">
            <w:pPr>
              <w:spacing w:before="68" w:line="189" w:lineRule="auto"/>
              <w:ind w:left="374"/>
              <w:rPr>
                <w:rFonts w:hint="default" w:ascii="仿宋" w:hAnsi="仿宋" w:eastAsia="仿宋" w:cs="仿宋"/>
                <w:sz w:val="21"/>
                <w:szCs w:val="21"/>
                <w:lang w:val="en-US" w:eastAsia="zh-CN"/>
              </w:rPr>
            </w:pPr>
            <w:r>
              <w:rPr>
                <w:rFonts w:hint="eastAsia" w:ascii="仿宋" w:hAnsi="仿宋" w:eastAsia="仿宋" w:cs="仿宋"/>
                <w:spacing w:val="-5"/>
                <w:sz w:val="21"/>
                <w:szCs w:val="21"/>
                <w:lang w:val="en-US" w:eastAsia="zh-CN"/>
              </w:rPr>
              <w:t>144</w:t>
            </w:r>
          </w:p>
        </w:tc>
      </w:tr>
      <w:tr w14:paraId="16E76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04" w:type="dxa"/>
            <w:vMerge w:val="continue"/>
            <w:vAlign w:val="top"/>
          </w:tcPr>
          <w:p w14:paraId="1AB47650">
            <w:pPr>
              <w:pStyle w:val="36"/>
            </w:pPr>
          </w:p>
        </w:tc>
        <w:tc>
          <w:tcPr>
            <w:tcW w:w="1202" w:type="dxa"/>
            <w:vMerge w:val="continue"/>
            <w:tcBorders>
              <w:top w:val="nil"/>
              <w:bottom w:val="nil"/>
            </w:tcBorders>
            <w:vAlign w:val="top"/>
          </w:tcPr>
          <w:p w14:paraId="53F02C2D">
            <w:pPr>
              <w:pStyle w:val="36"/>
            </w:pPr>
          </w:p>
        </w:tc>
        <w:tc>
          <w:tcPr>
            <w:tcW w:w="1375" w:type="dxa"/>
            <w:vMerge w:val="continue"/>
            <w:tcBorders>
              <w:top w:val="nil"/>
              <w:bottom w:val="nil"/>
            </w:tcBorders>
            <w:vAlign w:val="top"/>
          </w:tcPr>
          <w:p w14:paraId="6F1F6B9B">
            <w:pPr>
              <w:pStyle w:val="36"/>
            </w:pPr>
          </w:p>
        </w:tc>
        <w:tc>
          <w:tcPr>
            <w:tcW w:w="3825" w:type="dxa"/>
            <w:gridSpan w:val="6"/>
            <w:vAlign w:val="top"/>
          </w:tcPr>
          <w:p w14:paraId="4AB2127D">
            <w:pPr>
              <w:spacing w:before="34" w:line="234" w:lineRule="auto"/>
              <w:ind w:left="139"/>
              <w:rPr>
                <w:rFonts w:ascii="仿宋" w:hAnsi="仿宋" w:eastAsia="仿宋" w:cs="仿宋"/>
                <w:sz w:val="21"/>
                <w:szCs w:val="21"/>
              </w:rPr>
            </w:pPr>
            <w:r>
              <w:rPr>
                <w:rFonts w:ascii="仿宋" w:hAnsi="仿宋" w:eastAsia="仿宋" w:cs="仿宋"/>
                <w:spacing w:val="-9"/>
                <w:sz w:val="21"/>
                <w:szCs w:val="21"/>
              </w:rPr>
              <w:t>函数</w:t>
            </w:r>
          </w:p>
        </w:tc>
        <w:tc>
          <w:tcPr>
            <w:tcW w:w="609" w:type="dxa"/>
            <w:gridSpan w:val="3"/>
            <w:vMerge w:val="continue"/>
            <w:tcBorders>
              <w:top w:val="nil"/>
              <w:bottom w:val="nil"/>
            </w:tcBorders>
            <w:vAlign w:val="top"/>
          </w:tcPr>
          <w:p w14:paraId="7AD1DBE1">
            <w:pPr>
              <w:pStyle w:val="36"/>
            </w:pPr>
          </w:p>
        </w:tc>
        <w:tc>
          <w:tcPr>
            <w:tcW w:w="1043" w:type="dxa"/>
            <w:gridSpan w:val="3"/>
            <w:vMerge w:val="continue"/>
            <w:tcBorders>
              <w:top w:val="nil"/>
              <w:bottom w:val="nil"/>
            </w:tcBorders>
            <w:vAlign w:val="top"/>
          </w:tcPr>
          <w:p w14:paraId="795288B0">
            <w:pPr>
              <w:pStyle w:val="36"/>
            </w:pPr>
          </w:p>
        </w:tc>
      </w:tr>
      <w:tr w14:paraId="2AAED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04" w:type="dxa"/>
            <w:vMerge w:val="continue"/>
            <w:vAlign w:val="top"/>
          </w:tcPr>
          <w:p w14:paraId="7431654D">
            <w:pPr>
              <w:pStyle w:val="36"/>
            </w:pPr>
          </w:p>
        </w:tc>
        <w:tc>
          <w:tcPr>
            <w:tcW w:w="1202" w:type="dxa"/>
            <w:vMerge w:val="continue"/>
            <w:tcBorders>
              <w:top w:val="nil"/>
              <w:bottom w:val="nil"/>
            </w:tcBorders>
            <w:vAlign w:val="top"/>
          </w:tcPr>
          <w:p w14:paraId="7014BCBE">
            <w:pPr>
              <w:pStyle w:val="36"/>
            </w:pPr>
          </w:p>
        </w:tc>
        <w:tc>
          <w:tcPr>
            <w:tcW w:w="1375" w:type="dxa"/>
            <w:vMerge w:val="continue"/>
            <w:tcBorders>
              <w:top w:val="nil"/>
              <w:bottom w:val="nil"/>
            </w:tcBorders>
            <w:vAlign w:val="top"/>
          </w:tcPr>
          <w:p w14:paraId="370916F4">
            <w:pPr>
              <w:pStyle w:val="36"/>
            </w:pPr>
          </w:p>
        </w:tc>
        <w:tc>
          <w:tcPr>
            <w:tcW w:w="3825" w:type="dxa"/>
            <w:gridSpan w:val="6"/>
            <w:vAlign w:val="top"/>
          </w:tcPr>
          <w:p w14:paraId="1060E49C">
            <w:pPr>
              <w:spacing w:before="35" w:line="233" w:lineRule="auto"/>
              <w:ind w:left="121"/>
              <w:rPr>
                <w:rFonts w:ascii="仿宋" w:hAnsi="仿宋" w:eastAsia="仿宋" w:cs="仿宋"/>
                <w:sz w:val="21"/>
                <w:szCs w:val="21"/>
              </w:rPr>
            </w:pPr>
            <w:r>
              <w:rPr>
                <w:rFonts w:ascii="仿宋" w:hAnsi="仿宋" w:eastAsia="仿宋" w:cs="仿宋"/>
                <w:spacing w:val="-3"/>
                <w:sz w:val="21"/>
                <w:szCs w:val="21"/>
              </w:rPr>
              <w:t>几何与代数</w:t>
            </w:r>
          </w:p>
        </w:tc>
        <w:tc>
          <w:tcPr>
            <w:tcW w:w="609" w:type="dxa"/>
            <w:gridSpan w:val="3"/>
            <w:vMerge w:val="continue"/>
            <w:tcBorders>
              <w:top w:val="nil"/>
              <w:bottom w:val="nil"/>
            </w:tcBorders>
            <w:vAlign w:val="top"/>
          </w:tcPr>
          <w:p w14:paraId="151B793D">
            <w:pPr>
              <w:pStyle w:val="36"/>
            </w:pPr>
          </w:p>
        </w:tc>
        <w:tc>
          <w:tcPr>
            <w:tcW w:w="1043" w:type="dxa"/>
            <w:gridSpan w:val="3"/>
            <w:vMerge w:val="continue"/>
            <w:tcBorders>
              <w:top w:val="nil"/>
              <w:bottom w:val="nil"/>
            </w:tcBorders>
            <w:vAlign w:val="top"/>
          </w:tcPr>
          <w:p w14:paraId="74C6CDCE">
            <w:pPr>
              <w:pStyle w:val="36"/>
            </w:pPr>
          </w:p>
        </w:tc>
      </w:tr>
      <w:tr w14:paraId="40F30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1204" w:type="dxa"/>
            <w:vMerge w:val="continue"/>
            <w:vAlign w:val="top"/>
          </w:tcPr>
          <w:p w14:paraId="4C88374B">
            <w:pPr>
              <w:pStyle w:val="36"/>
            </w:pPr>
          </w:p>
        </w:tc>
        <w:tc>
          <w:tcPr>
            <w:tcW w:w="1202" w:type="dxa"/>
            <w:vMerge w:val="continue"/>
            <w:tcBorders>
              <w:top w:val="nil"/>
              <w:bottom w:val="nil"/>
            </w:tcBorders>
            <w:vAlign w:val="top"/>
          </w:tcPr>
          <w:p w14:paraId="4B482412">
            <w:pPr>
              <w:pStyle w:val="36"/>
            </w:pPr>
          </w:p>
        </w:tc>
        <w:tc>
          <w:tcPr>
            <w:tcW w:w="1375" w:type="dxa"/>
            <w:vMerge w:val="continue"/>
            <w:tcBorders>
              <w:top w:val="nil"/>
            </w:tcBorders>
            <w:vAlign w:val="top"/>
          </w:tcPr>
          <w:p w14:paraId="0B54EB5C">
            <w:pPr>
              <w:pStyle w:val="36"/>
            </w:pPr>
          </w:p>
        </w:tc>
        <w:tc>
          <w:tcPr>
            <w:tcW w:w="3825" w:type="dxa"/>
            <w:gridSpan w:val="6"/>
            <w:vAlign w:val="top"/>
          </w:tcPr>
          <w:p w14:paraId="3736A7BD">
            <w:pPr>
              <w:spacing w:before="36" w:line="233" w:lineRule="auto"/>
              <w:ind w:left="116"/>
              <w:rPr>
                <w:rFonts w:ascii="仿宋" w:hAnsi="仿宋" w:eastAsia="仿宋" w:cs="仿宋"/>
                <w:sz w:val="21"/>
                <w:szCs w:val="21"/>
              </w:rPr>
            </w:pPr>
            <w:r>
              <w:rPr>
                <w:rFonts w:ascii="仿宋" w:hAnsi="仿宋" w:eastAsia="仿宋" w:cs="仿宋"/>
                <w:spacing w:val="-2"/>
                <w:sz w:val="21"/>
                <w:szCs w:val="21"/>
              </w:rPr>
              <w:t>概率与统计</w:t>
            </w:r>
          </w:p>
        </w:tc>
        <w:tc>
          <w:tcPr>
            <w:tcW w:w="609" w:type="dxa"/>
            <w:gridSpan w:val="3"/>
            <w:vMerge w:val="continue"/>
            <w:tcBorders>
              <w:top w:val="nil"/>
            </w:tcBorders>
            <w:vAlign w:val="top"/>
          </w:tcPr>
          <w:p w14:paraId="1A5B6645">
            <w:pPr>
              <w:pStyle w:val="36"/>
            </w:pPr>
          </w:p>
        </w:tc>
        <w:tc>
          <w:tcPr>
            <w:tcW w:w="1043" w:type="dxa"/>
            <w:gridSpan w:val="3"/>
            <w:vMerge w:val="continue"/>
            <w:tcBorders>
              <w:top w:val="nil"/>
              <w:bottom w:val="nil"/>
            </w:tcBorders>
            <w:vAlign w:val="top"/>
          </w:tcPr>
          <w:p w14:paraId="69F5A63B">
            <w:pPr>
              <w:pStyle w:val="36"/>
            </w:pPr>
          </w:p>
        </w:tc>
      </w:tr>
      <w:tr w14:paraId="2B621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3BFA0E35">
            <w:pPr>
              <w:pStyle w:val="36"/>
            </w:pPr>
          </w:p>
        </w:tc>
        <w:tc>
          <w:tcPr>
            <w:tcW w:w="1202" w:type="dxa"/>
            <w:vMerge w:val="continue"/>
            <w:tcBorders>
              <w:top w:val="nil"/>
              <w:bottom w:val="nil"/>
            </w:tcBorders>
            <w:vAlign w:val="top"/>
          </w:tcPr>
          <w:p w14:paraId="4B913CBD">
            <w:pPr>
              <w:pStyle w:val="36"/>
            </w:pPr>
          </w:p>
        </w:tc>
        <w:tc>
          <w:tcPr>
            <w:tcW w:w="1375" w:type="dxa"/>
            <w:vMerge w:val="restart"/>
            <w:tcBorders>
              <w:bottom w:val="nil"/>
            </w:tcBorders>
            <w:vAlign w:val="top"/>
          </w:tcPr>
          <w:p w14:paraId="76CC80FE">
            <w:pPr>
              <w:pStyle w:val="36"/>
              <w:spacing w:line="299" w:lineRule="auto"/>
            </w:pPr>
          </w:p>
          <w:p w14:paraId="35010CAF">
            <w:pPr>
              <w:pStyle w:val="36"/>
              <w:spacing w:line="299" w:lineRule="auto"/>
            </w:pPr>
          </w:p>
          <w:p w14:paraId="404B93DD">
            <w:pPr>
              <w:spacing w:before="68" w:line="277" w:lineRule="exact"/>
              <w:ind w:left="272"/>
              <w:rPr>
                <w:rFonts w:ascii="仿宋" w:hAnsi="仿宋" w:eastAsia="仿宋" w:cs="仿宋"/>
                <w:sz w:val="21"/>
                <w:szCs w:val="21"/>
              </w:rPr>
            </w:pPr>
            <w:r>
              <w:rPr>
                <w:rFonts w:ascii="仿宋" w:hAnsi="仿宋" w:eastAsia="仿宋" w:cs="仿宋"/>
                <w:spacing w:val="-2"/>
                <w:position w:val="1"/>
                <w:sz w:val="21"/>
                <w:szCs w:val="21"/>
              </w:rPr>
              <w:t>拓展模块</w:t>
            </w:r>
          </w:p>
        </w:tc>
        <w:tc>
          <w:tcPr>
            <w:tcW w:w="3825" w:type="dxa"/>
            <w:gridSpan w:val="6"/>
            <w:vAlign w:val="top"/>
          </w:tcPr>
          <w:p w14:paraId="3F282A4E">
            <w:pPr>
              <w:spacing w:before="36" w:line="233" w:lineRule="auto"/>
              <w:ind w:left="118"/>
              <w:rPr>
                <w:rFonts w:ascii="仿宋" w:hAnsi="仿宋" w:eastAsia="仿宋" w:cs="仿宋"/>
                <w:sz w:val="21"/>
                <w:szCs w:val="21"/>
              </w:rPr>
            </w:pPr>
            <w:r>
              <w:rPr>
                <w:rFonts w:ascii="仿宋" w:hAnsi="仿宋" w:eastAsia="仿宋" w:cs="仿宋"/>
                <w:spacing w:val="-3"/>
                <w:sz w:val="21"/>
                <w:szCs w:val="21"/>
              </w:rPr>
              <w:t>基础知识</w:t>
            </w:r>
          </w:p>
        </w:tc>
        <w:tc>
          <w:tcPr>
            <w:tcW w:w="609" w:type="dxa"/>
            <w:gridSpan w:val="3"/>
            <w:vMerge w:val="restart"/>
            <w:tcBorders>
              <w:bottom w:val="nil"/>
            </w:tcBorders>
            <w:vAlign w:val="top"/>
          </w:tcPr>
          <w:p w14:paraId="72808422">
            <w:pPr>
              <w:pStyle w:val="36"/>
              <w:spacing w:line="473" w:lineRule="auto"/>
            </w:pPr>
          </w:p>
          <w:p w14:paraId="6A321AEA">
            <w:pPr>
              <w:spacing w:before="68" w:line="188" w:lineRule="auto"/>
              <w:ind w:left="214"/>
              <w:rPr>
                <w:rFonts w:ascii="仿宋" w:hAnsi="仿宋" w:eastAsia="仿宋" w:cs="仿宋"/>
                <w:sz w:val="21"/>
                <w:szCs w:val="21"/>
              </w:rPr>
            </w:pPr>
            <w:r>
              <w:rPr>
                <w:rFonts w:hint="eastAsia" w:ascii="仿宋" w:hAnsi="仿宋" w:eastAsia="仿宋" w:cs="仿宋"/>
                <w:spacing w:val="-6"/>
                <w:sz w:val="21"/>
                <w:szCs w:val="21"/>
                <w:lang w:val="en-US" w:eastAsia="zh-CN"/>
              </w:rPr>
              <w:t>2</w:t>
            </w:r>
            <w:r>
              <w:rPr>
                <w:rFonts w:ascii="仿宋" w:hAnsi="仿宋" w:eastAsia="仿宋" w:cs="仿宋"/>
                <w:spacing w:val="-6"/>
                <w:sz w:val="21"/>
                <w:szCs w:val="21"/>
              </w:rPr>
              <w:t>6</w:t>
            </w:r>
          </w:p>
        </w:tc>
        <w:tc>
          <w:tcPr>
            <w:tcW w:w="1043" w:type="dxa"/>
            <w:gridSpan w:val="3"/>
            <w:vMerge w:val="continue"/>
            <w:tcBorders>
              <w:top w:val="nil"/>
              <w:bottom w:val="nil"/>
            </w:tcBorders>
            <w:vAlign w:val="top"/>
          </w:tcPr>
          <w:p w14:paraId="591CA069">
            <w:pPr>
              <w:pStyle w:val="36"/>
            </w:pPr>
          </w:p>
        </w:tc>
      </w:tr>
      <w:tr w14:paraId="11D11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1204" w:type="dxa"/>
            <w:vMerge w:val="continue"/>
            <w:vAlign w:val="top"/>
          </w:tcPr>
          <w:p w14:paraId="5BE50B39">
            <w:pPr>
              <w:pStyle w:val="36"/>
            </w:pPr>
          </w:p>
        </w:tc>
        <w:tc>
          <w:tcPr>
            <w:tcW w:w="1202" w:type="dxa"/>
            <w:vMerge w:val="continue"/>
            <w:tcBorders>
              <w:top w:val="nil"/>
              <w:bottom w:val="nil"/>
            </w:tcBorders>
            <w:vAlign w:val="top"/>
          </w:tcPr>
          <w:p w14:paraId="6F80E2F9">
            <w:pPr>
              <w:pStyle w:val="36"/>
            </w:pPr>
          </w:p>
        </w:tc>
        <w:tc>
          <w:tcPr>
            <w:tcW w:w="1375" w:type="dxa"/>
            <w:vMerge w:val="continue"/>
            <w:tcBorders>
              <w:top w:val="nil"/>
              <w:bottom w:val="nil"/>
            </w:tcBorders>
            <w:vAlign w:val="top"/>
          </w:tcPr>
          <w:p w14:paraId="58EAE7FE">
            <w:pPr>
              <w:pStyle w:val="36"/>
            </w:pPr>
          </w:p>
        </w:tc>
        <w:tc>
          <w:tcPr>
            <w:tcW w:w="3825" w:type="dxa"/>
            <w:gridSpan w:val="6"/>
            <w:vAlign w:val="top"/>
          </w:tcPr>
          <w:p w14:paraId="2D30391F">
            <w:pPr>
              <w:spacing w:before="36" w:line="233" w:lineRule="auto"/>
              <w:ind w:left="139"/>
              <w:rPr>
                <w:rFonts w:ascii="仿宋" w:hAnsi="仿宋" w:eastAsia="仿宋" w:cs="仿宋"/>
                <w:sz w:val="21"/>
                <w:szCs w:val="21"/>
              </w:rPr>
            </w:pPr>
            <w:r>
              <w:rPr>
                <w:rFonts w:ascii="仿宋" w:hAnsi="仿宋" w:eastAsia="仿宋" w:cs="仿宋"/>
                <w:spacing w:val="-9"/>
                <w:sz w:val="21"/>
                <w:szCs w:val="21"/>
              </w:rPr>
              <w:t>函数</w:t>
            </w:r>
          </w:p>
        </w:tc>
        <w:tc>
          <w:tcPr>
            <w:tcW w:w="609" w:type="dxa"/>
            <w:gridSpan w:val="3"/>
            <w:vMerge w:val="continue"/>
            <w:tcBorders>
              <w:top w:val="nil"/>
              <w:bottom w:val="nil"/>
            </w:tcBorders>
            <w:vAlign w:val="top"/>
          </w:tcPr>
          <w:p w14:paraId="747AF60E">
            <w:pPr>
              <w:pStyle w:val="36"/>
            </w:pPr>
          </w:p>
        </w:tc>
        <w:tc>
          <w:tcPr>
            <w:tcW w:w="1043" w:type="dxa"/>
            <w:gridSpan w:val="3"/>
            <w:vMerge w:val="continue"/>
            <w:tcBorders>
              <w:top w:val="nil"/>
              <w:bottom w:val="nil"/>
            </w:tcBorders>
            <w:vAlign w:val="top"/>
          </w:tcPr>
          <w:p w14:paraId="2FDF563D">
            <w:pPr>
              <w:pStyle w:val="36"/>
            </w:pPr>
          </w:p>
        </w:tc>
      </w:tr>
      <w:tr w14:paraId="7ED7B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1204" w:type="dxa"/>
            <w:vMerge w:val="continue"/>
            <w:vAlign w:val="top"/>
          </w:tcPr>
          <w:p w14:paraId="77077C74">
            <w:pPr>
              <w:pStyle w:val="36"/>
            </w:pPr>
          </w:p>
        </w:tc>
        <w:tc>
          <w:tcPr>
            <w:tcW w:w="1202" w:type="dxa"/>
            <w:vMerge w:val="continue"/>
            <w:tcBorders>
              <w:top w:val="nil"/>
              <w:bottom w:val="nil"/>
            </w:tcBorders>
            <w:vAlign w:val="top"/>
          </w:tcPr>
          <w:p w14:paraId="24990864">
            <w:pPr>
              <w:pStyle w:val="36"/>
            </w:pPr>
          </w:p>
        </w:tc>
        <w:tc>
          <w:tcPr>
            <w:tcW w:w="1375" w:type="dxa"/>
            <w:vMerge w:val="continue"/>
            <w:tcBorders>
              <w:top w:val="nil"/>
              <w:bottom w:val="nil"/>
            </w:tcBorders>
            <w:vAlign w:val="top"/>
          </w:tcPr>
          <w:p w14:paraId="42A4FE37">
            <w:pPr>
              <w:pStyle w:val="36"/>
            </w:pPr>
          </w:p>
        </w:tc>
        <w:tc>
          <w:tcPr>
            <w:tcW w:w="3825" w:type="dxa"/>
            <w:gridSpan w:val="6"/>
            <w:vAlign w:val="top"/>
          </w:tcPr>
          <w:p w14:paraId="2A84640A">
            <w:pPr>
              <w:spacing w:before="36" w:line="233" w:lineRule="auto"/>
              <w:ind w:left="121"/>
              <w:rPr>
                <w:rFonts w:ascii="仿宋" w:hAnsi="仿宋" w:eastAsia="仿宋" w:cs="仿宋"/>
                <w:sz w:val="21"/>
                <w:szCs w:val="21"/>
              </w:rPr>
            </w:pPr>
            <w:r>
              <w:rPr>
                <w:rFonts w:ascii="仿宋" w:hAnsi="仿宋" w:eastAsia="仿宋" w:cs="仿宋"/>
                <w:spacing w:val="-3"/>
                <w:sz w:val="21"/>
                <w:szCs w:val="21"/>
              </w:rPr>
              <w:t>几何与代数</w:t>
            </w:r>
          </w:p>
        </w:tc>
        <w:tc>
          <w:tcPr>
            <w:tcW w:w="609" w:type="dxa"/>
            <w:gridSpan w:val="3"/>
            <w:vMerge w:val="continue"/>
            <w:tcBorders>
              <w:top w:val="nil"/>
              <w:bottom w:val="nil"/>
            </w:tcBorders>
            <w:vAlign w:val="top"/>
          </w:tcPr>
          <w:p w14:paraId="359C1DE2">
            <w:pPr>
              <w:pStyle w:val="36"/>
            </w:pPr>
          </w:p>
        </w:tc>
        <w:tc>
          <w:tcPr>
            <w:tcW w:w="1043" w:type="dxa"/>
            <w:gridSpan w:val="3"/>
            <w:vMerge w:val="continue"/>
            <w:tcBorders>
              <w:top w:val="nil"/>
              <w:bottom w:val="nil"/>
            </w:tcBorders>
            <w:vAlign w:val="top"/>
          </w:tcPr>
          <w:p w14:paraId="309B5BA3">
            <w:pPr>
              <w:pStyle w:val="36"/>
            </w:pPr>
          </w:p>
        </w:tc>
      </w:tr>
      <w:tr w14:paraId="01965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1204" w:type="dxa"/>
            <w:vMerge w:val="continue"/>
            <w:vAlign w:val="top"/>
          </w:tcPr>
          <w:p w14:paraId="56D38789">
            <w:pPr>
              <w:pStyle w:val="36"/>
            </w:pPr>
          </w:p>
        </w:tc>
        <w:tc>
          <w:tcPr>
            <w:tcW w:w="1202" w:type="dxa"/>
            <w:vMerge w:val="continue"/>
            <w:tcBorders>
              <w:top w:val="nil"/>
              <w:bottom w:val="nil"/>
            </w:tcBorders>
            <w:vAlign w:val="top"/>
          </w:tcPr>
          <w:p w14:paraId="0F14970C">
            <w:pPr>
              <w:pStyle w:val="36"/>
            </w:pPr>
          </w:p>
        </w:tc>
        <w:tc>
          <w:tcPr>
            <w:tcW w:w="1375" w:type="dxa"/>
            <w:vMerge w:val="continue"/>
            <w:tcBorders>
              <w:top w:val="nil"/>
              <w:bottom w:val="nil"/>
            </w:tcBorders>
            <w:vAlign w:val="top"/>
          </w:tcPr>
          <w:p w14:paraId="67CAB223">
            <w:pPr>
              <w:pStyle w:val="36"/>
            </w:pPr>
          </w:p>
        </w:tc>
        <w:tc>
          <w:tcPr>
            <w:tcW w:w="3825" w:type="dxa"/>
            <w:gridSpan w:val="6"/>
            <w:vAlign w:val="top"/>
          </w:tcPr>
          <w:p w14:paraId="6750E735">
            <w:pPr>
              <w:spacing w:before="35" w:line="234" w:lineRule="auto"/>
              <w:ind w:left="116"/>
              <w:rPr>
                <w:rFonts w:ascii="仿宋" w:hAnsi="仿宋" w:eastAsia="仿宋" w:cs="仿宋"/>
                <w:sz w:val="21"/>
                <w:szCs w:val="21"/>
              </w:rPr>
            </w:pPr>
            <w:r>
              <w:rPr>
                <w:rFonts w:ascii="仿宋" w:hAnsi="仿宋" w:eastAsia="仿宋" w:cs="仿宋"/>
                <w:spacing w:val="-2"/>
                <w:sz w:val="21"/>
                <w:szCs w:val="21"/>
              </w:rPr>
              <w:t>概率与统计</w:t>
            </w:r>
          </w:p>
        </w:tc>
        <w:tc>
          <w:tcPr>
            <w:tcW w:w="609" w:type="dxa"/>
            <w:gridSpan w:val="3"/>
            <w:vMerge w:val="continue"/>
            <w:tcBorders>
              <w:top w:val="nil"/>
            </w:tcBorders>
            <w:vAlign w:val="top"/>
          </w:tcPr>
          <w:p w14:paraId="1F0106C8">
            <w:pPr>
              <w:pStyle w:val="36"/>
            </w:pPr>
          </w:p>
        </w:tc>
        <w:tc>
          <w:tcPr>
            <w:tcW w:w="1043" w:type="dxa"/>
            <w:gridSpan w:val="3"/>
            <w:vMerge w:val="continue"/>
            <w:tcBorders>
              <w:top w:val="nil"/>
              <w:bottom w:val="nil"/>
            </w:tcBorders>
            <w:vAlign w:val="top"/>
          </w:tcPr>
          <w:p w14:paraId="2A9A47F7">
            <w:pPr>
              <w:pStyle w:val="36"/>
            </w:pPr>
          </w:p>
        </w:tc>
      </w:tr>
      <w:tr w14:paraId="5AE5E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04CDEEEB">
            <w:pPr>
              <w:pStyle w:val="36"/>
            </w:pPr>
          </w:p>
        </w:tc>
        <w:tc>
          <w:tcPr>
            <w:tcW w:w="1202" w:type="dxa"/>
            <w:vMerge w:val="continue"/>
            <w:tcBorders>
              <w:top w:val="nil"/>
            </w:tcBorders>
            <w:vAlign w:val="top"/>
          </w:tcPr>
          <w:p w14:paraId="3506B926">
            <w:pPr>
              <w:pStyle w:val="36"/>
            </w:pPr>
          </w:p>
        </w:tc>
        <w:tc>
          <w:tcPr>
            <w:tcW w:w="1375" w:type="dxa"/>
            <w:vMerge w:val="continue"/>
            <w:tcBorders>
              <w:top w:val="nil"/>
            </w:tcBorders>
            <w:vAlign w:val="top"/>
          </w:tcPr>
          <w:p w14:paraId="071CDEE7">
            <w:pPr>
              <w:pStyle w:val="36"/>
            </w:pPr>
          </w:p>
        </w:tc>
        <w:tc>
          <w:tcPr>
            <w:tcW w:w="3825" w:type="dxa"/>
            <w:gridSpan w:val="6"/>
            <w:vAlign w:val="top"/>
          </w:tcPr>
          <w:p w14:paraId="23E6116B">
            <w:pPr>
              <w:spacing w:before="35" w:line="234" w:lineRule="auto"/>
              <w:ind w:left="119"/>
              <w:rPr>
                <w:rFonts w:ascii="仿宋" w:hAnsi="仿宋" w:eastAsia="仿宋" w:cs="仿宋"/>
                <w:sz w:val="21"/>
                <w:szCs w:val="21"/>
              </w:rPr>
            </w:pPr>
            <w:r>
              <w:rPr>
                <w:rFonts w:ascii="仿宋" w:hAnsi="仿宋" w:eastAsia="仿宋" w:cs="仿宋"/>
                <w:spacing w:val="-3"/>
                <w:sz w:val="21"/>
                <w:szCs w:val="21"/>
              </w:rPr>
              <w:t>专题与案例</w:t>
            </w:r>
          </w:p>
        </w:tc>
        <w:tc>
          <w:tcPr>
            <w:tcW w:w="609" w:type="dxa"/>
            <w:gridSpan w:val="3"/>
            <w:vAlign w:val="top"/>
          </w:tcPr>
          <w:p w14:paraId="73C436B7">
            <w:pPr>
              <w:spacing w:before="68" w:line="188" w:lineRule="auto"/>
              <w:ind w:left="214"/>
              <w:rPr>
                <w:rFonts w:hint="default" w:ascii="仿宋" w:hAnsi="仿宋" w:eastAsia="仿宋" w:cs="仿宋"/>
                <w:sz w:val="21"/>
                <w:szCs w:val="21"/>
                <w:lang w:val="en-US" w:eastAsia="zh-CN"/>
              </w:rPr>
            </w:pPr>
            <w:r>
              <w:rPr>
                <w:rFonts w:hint="eastAsia" w:ascii="仿宋" w:hAnsi="仿宋" w:eastAsia="仿宋" w:cs="仿宋"/>
                <w:spacing w:val="-6"/>
                <w:sz w:val="21"/>
                <w:szCs w:val="21"/>
                <w:lang w:val="en-US" w:eastAsia="zh-CN"/>
              </w:rPr>
              <w:t>26</w:t>
            </w:r>
          </w:p>
        </w:tc>
        <w:tc>
          <w:tcPr>
            <w:tcW w:w="1043" w:type="dxa"/>
            <w:gridSpan w:val="3"/>
            <w:vMerge w:val="continue"/>
            <w:tcBorders>
              <w:top w:val="nil"/>
            </w:tcBorders>
            <w:vAlign w:val="top"/>
          </w:tcPr>
          <w:p w14:paraId="6D391A61">
            <w:pPr>
              <w:pStyle w:val="36"/>
            </w:pPr>
          </w:p>
        </w:tc>
      </w:tr>
      <w:tr w14:paraId="3DED5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2" w:hRule="atLeast"/>
        </w:trPr>
        <w:tc>
          <w:tcPr>
            <w:tcW w:w="1204" w:type="dxa"/>
            <w:vMerge w:val="continue"/>
            <w:vAlign w:val="top"/>
          </w:tcPr>
          <w:p w14:paraId="756FA748">
            <w:pPr>
              <w:pStyle w:val="36"/>
            </w:pPr>
          </w:p>
        </w:tc>
        <w:tc>
          <w:tcPr>
            <w:tcW w:w="1202" w:type="dxa"/>
            <w:vAlign w:val="top"/>
          </w:tcPr>
          <w:p w14:paraId="326222F1">
            <w:pPr>
              <w:pStyle w:val="36"/>
              <w:spacing w:line="250" w:lineRule="auto"/>
            </w:pPr>
          </w:p>
          <w:p w14:paraId="7D963005">
            <w:pPr>
              <w:pStyle w:val="36"/>
              <w:spacing w:line="250" w:lineRule="auto"/>
            </w:pPr>
          </w:p>
          <w:p w14:paraId="14180C61">
            <w:pPr>
              <w:pStyle w:val="36"/>
              <w:spacing w:line="250" w:lineRule="auto"/>
            </w:pPr>
          </w:p>
          <w:p w14:paraId="26B7BCCE">
            <w:pPr>
              <w:pStyle w:val="36"/>
              <w:spacing w:line="251" w:lineRule="auto"/>
            </w:pPr>
          </w:p>
          <w:p w14:paraId="04F045E8">
            <w:pPr>
              <w:pStyle w:val="36"/>
              <w:spacing w:line="251" w:lineRule="auto"/>
            </w:pPr>
          </w:p>
          <w:p w14:paraId="31810607">
            <w:pPr>
              <w:pStyle w:val="36"/>
              <w:spacing w:line="251" w:lineRule="auto"/>
            </w:pPr>
          </w:p>
          <w:p w14:paraId="492D90E4">
            <w:pPr>
              <w:pStyle w:val="36"/>
              <w:spacing w:line="251" w:lineRule="auto"/>
            </w:pPr>
          </w:p>
          <w:p w14:paraId="19E7BE10">
            <w:pPr>
              <w:pStyle w:val="36"/>
              <w:spacing w:line="251" w:lineRule="auto"/>
            </w:pPr>
          </w:p>
          <w:p w14:paraId="00437C07">
            <w:pPr>
              <w:pStyle w:val="36"/>
              <w:spacing w:line="251" w:lineRule="auto"/>
            </w:pPr>
          </w:p>
          <w:p w14:paraId="01155AA2">
            <w:pPr>
              <w:spacing w:before="68" w:line="242" w:lineRule="auto"/>
              <w:ind w:left="185"/>
              <w:rPr>
                <w:rFonts w:ascii="仿宋" w:hAnsi="仿宋" w:eastAsia="仿宋" w:cs="仿宋"/>
                <w:sz w:val="21"/>
                <w:szCs w:val="21"/>
              </w:rPr>
            </w:pPr>
            <w:r>
              <w:rPr>
                <w:rFonts w:ascii="仿宋" w:hAnsi="仿宋" w:eastAsia="仿宋" w:cs="仿宋"/>
                <w:spacing w:val="-2"/>
                <w:sz w:val="21"/>
                <w:szCs w:val="21"/>
              </w:rPr>
              <w:t>教学要求</w:t>
            </w:r>
          </w:p>
        </w:tc>
        <w:tc>
          <w:tcPr>
            <w:tcW w:w="6852" w:type="dxa"/>
            <w:gridSpan w:val="13"/>
            <w:vAlign w:val="top"/>
          </w:tcPr>
          <w:p w14:paraId="1262229F">
            <w:pPr>
              <w:spacing w:before="34" w:line="264" w:lineRule="auto"/>
              <w:ind w:left="116" w:right="110" w:firstLine="16"/>
              <w:jc w:val="both"/>
              <w:rPr>
                <w:rFonts w:ascii="仿宋" w:hAnsi="仿宋" w:eastAsia="仿宋" w:cs="仿宋"/>
                <w:sz w:val="21"/>
                <w:szCs w:val="21"/>
              </w:rPr>
            </w:pPr>
            <w:r>
              <w:rPr>
                <w:rFonts w:ascii="仿宋" w:hAnsi="仿宋" w:eastAsia="仿宋" w:cs="仿宋"/>
                <w:spacing w:val="3"/>
                <w:sz w:val="21"/>
                <w:szCs w:val="21"/>
              </w:rPr>
              <w:t>1.落实立德树人，聚焦核心素养。教师要将社会主</w:t>
            </w:r>
            <w:r>
              <w:rPr>
                <w:rFonts w:ascii="仿宋" w:hAnsi="仿宋" w:eastAsia="仿宋" w:cs="仿宋"/>
                <w:spacing w:val="2"/>
                <w:sz w:val="21"/>
                <w:szCs w:val="21"/>
              </w:rPr>
              <w:t>义核心价值观贯穿于</w:t>
            </w:r>
            <w:r>
              <w:rPr>
                <w:rFonts w:ascii="仿宋" w:hAnsi="仿宋" w:eastAsia="仿宋" w:cs="仿宋"/>
                <w:sz w:val="21"/>
                <w:szCs w:val="21"/>
              </w:rPr>
              <w:t xml:space="preserve"> </w:t>
            </w:r>
            <w:r>
              <w:rPr>
                <w:rFonts w:ascii="仿宋" w:hAnsi="仿宋" w:eastAsia="仿宋" w:cs="仿宋"/>
                <w:spacing w:val="3"/>
                <w:sz w:val="21"/>
                <w:szCs w:val="21"/>
              </w:rPr>
              <w:t>发展学生数学学科核心素养的过程中，培养学生逐步形成正确的价值观</w:t>
            </w:r>
            <w:r>
              <w:rPr>
                <w:rFonts w:ascii="仿宋" w:hAnsi="仿宋" w:eastAsia="仿宋" w:cs="仿宋"/>
                <w:spacing w:val="10"/>
                <w:sz w:val="21"/>
                <w:szCs w:val="21"/>
              </w:rPr>
              <w:t xml:space="preserve"> </w:t>
            </w:r>
            <w:r>
              <w:rPr>
                <w:rFonts w:ascii="仿宋" w:hAnsi="仿宋" w:eastAsia="仿宋" w:cs="仿宋"/>
                <w:spacing w:val="3"/>
                <w:sz w:val="21"/>
                <w:szCs w:val="21"/>
              </w:rPr>
              <w:t>念，要深刻理解数学学科核心素养的内涵、育人价值，将课程目标、教</w:t>
            </w:r>
            <w:r>
              <w:rPr>
                <w:rFonts w:ascii="仿宋" w:hAnsi="仿宋" w:eastAsia="仿宋" w:cs="仿宋"/>
                <w:spacing w:val="10"/>
                <w:sz w:val="21"/>
                <w:szCs w:val="21"/>
              </w:rPr>
              <w:t xml:space="preserve"> </w:t>
            </w:r>
            <w:r>
              <w:rPr>
                <w:rFonts w:ascii="仿宋" w:hAnsi="仿宋" w:eastAsia="仿宋" w:cs="仿宋"/>
                <w:spacing w:val="3"/>
                <w:sz w:val="21"/>
                <w:szCs w:val="21"/>
              </w:rPr>
              <w:t>学内容、教学形式、教学方法和教学手段等聚焦于培养和发展学生的学</w:t>
            </w:r>
            <w:r>
              <w:rPr>
                <w:rFonts w:ascii="仿宋" w:hAnsi="仿宋" w:eastAsia="仿宋" w:cs="仿宋"/>
                <w:spacing w:val="16"/>
                <w:sz w:val="21"/>
                <w:szCs w:val="21"/>
              </w:rPr>
              <w:t xml:space="preserve"> </w:t>
            </w:r>
            <w:r>
              <w:rPr>
                <w:rFonts w:ascii="仿宋" w:hAnsi="仿宋" w:eastAsia="仿宋" w:cs="仿宋"/>
                <w:spacing w:val="-5"/>
                <w:sz w:val="21"/>
                <w:szCs w:val="21"/>
              </w:rPr>
              <w:t>科素养上。</w:t>
            </w:r>
          </w:p>
          <w:p w14:paraId="11932E17">
            <w:pPr>
              <w:spacing w:before="32" w:line="261" w:lineRule="auto"/>
              <w:ind w:left="115" w:right="106" w:firstLine="1"/>
              <w:jc w:val="both"/>
              <w:rPr>
                <w:rFonts w:ascii="仿宋" w:hAnsi="仿宋" w:eastAsia="仿宋" w:cs="仿宋"/>
                <w:sz w:val="21"/>
                <w:szCs w:val="21"/>
              </w:rPr>
            </w:pPr>
            <w:r>
              <w:rPr>
                <w:rFonts w:ascii="仿宋" w:hAnsi="仿宋" w:eastAsia="仿宋" w:cs="仿宋"/>
                <w:spacing w:val="10"/>
                <w:sz w:val="21"/>
                <w:szCs w:val="21"/>
              </w:rPr>
              <w:t>2.突出主体地位，改进教学方式。教师要实施以学生为中心的教学模</w:t>
            </w:r>
            <w:r>
              <w:rPr>
                <w:rFonts w:ascii="仿宋" w:hAnsi="仿宋" w:eastAsia="仿宋" w:cs="仿宋"/>
                <w:spacing w:val="12"/>
                <w:sz w:val="21"/>
                <w:szCs w:val="21"/>
              </w:rPr>
              <w:t xml:space="preserve"> </w:t>
            </w:r>
            <w:r>
              <w:rPr>
                <w:rFonts w:ascii="仿宋" w:hAnsi="仿宋" w:eastAsia="仿宋" w:cs="仿宋"/>
                <w:spacing w:val="3"/>
                <w:sz w:val="21"/>
                <w:szCs w:val="21"/>
              </w:rPr>
              <w:t>式，根据学科特点、学生认识规律和专业特点，采用多种教学方式，采</w:t>
            </w:r>
            <w:r>
              <w:rPr>
                <w:rFonts w:ascii="仿宋" w:hAnsi="仿宋" w:eastAsia="仿宋" w:cs="仿宋"/>
                <w:spacing w:val="10"/>
                <w:sz w:val="21"/>
                <w:szCs w:val="21"/>
              </w:rPr>
              <w:t xml:space="preserve"> </w:t>
            </w:r>
            <w:r>
              <w:rPr>
                <w:rFonts w:ascii="仿宋" w:hAnsi="仿宋" w:eastAsia="仿宋" w:cs="仿宋"/>
                <w:spacing w:val="-2"/>
                <w:sz w:val="21"/>
                <w:szCs w:val="21"/>
              </w:rPr>
              <w:t>取低起点、重衔接、小梯度的教学策略。</w:t>
            </w:r>
          </w:p>
          <w:p w14:paraId="40064C1E">
            <w:pPr>
              <w:spacing w:before="33" w:line="262" w:lineRule="auto"/>
              <w:ind w:left="119" w:right="116" w:hanging="4"/>
              <w:jc w:val="both"/>
              <w:rPr>
                <w:rFonts w:ascii="仿宋" w:hAnsi="仿宋" w:eastAsia="仿宋" w:cs="仿宋"/>
                <w:sz w:val="21"/>
                <w:szCs w:val="21"/>
              </w:rPr>
            </w:pPr>
            <w:r>
              <w:rPr>
                <w:rFonts w:ascii="仿宋" w:hAnsi="仿宋" w:eastAsia="仿宋" w:cs="仿宋"/>
                <w:spacing w:val="3"/>
                <w:sz w:val="21"/>
                <w:szCs w:val="21"/>
              </w:rPr>
              <w:t>3.体现职教特色，注重实践应用。教学中，加强教学内容与社会</w:t>
            </w:r>
            <w:r>
              <w:rPr>
                <w:rFonts w:ascii="仿宋" w:hAnsi="仿宋" w:eastAsia="仿宋" w:cs="仿宋"/>
                <w:spacing w:val="2"/>
                <w:sz w:val="21"/>
                <w:szCs w:val="21"/>
              </w:rPr>
              <w:t>生活、</w:t>
            </w:r>
            <w:r>
              <w:rPr>
                <w:rFonts w:ascii="仿宋" w:hAnsi="仿宋" w:eastAsia="仿宋" w:cs="仿宋"/>
                <w:sz w:val="21"/>
                <w:szCs w:val="21"/>
              </w:rPr>
              <w:t xml:space="preserve"> </w:t>
            </w:r>
            <w:r>
              <w:rPr>
                <w:rFonts w:ascii="仿宋" w:hAnsi="仿宋" w:eastAsia="仿宋" w:cs="仿宋"/>
                <w:spacing w:val="3"/>
                <w:sz w:val="21"/>
                <w:szCs w:val="21"/>
              </w:rPr>
              <w:t>专业课程和职业应用的联系，创设或选择关联的教学情境，增加学生数</w:t>
            </w:r>
            <w:r>
              <w:rPr>
                <w:rFonts w:ascii="仿宋" w:hAnsi="仿宋" w:eastAsia="仿宋" w:cs="仿宋"/>
                <w:spacing w:val="6"/>
                <w:sz w:val="21"/>
                <w:szCs w:val="21"/>
              </w:rPr>
              <w:t xml:space="preserve"> </w:t>
            </w:r>
            <w:r>
              <w:rPr>
                <w:rFonts w:ascii="仿宋" w:hAnsi="仿宋" w:eastAsia="仿宋" w:cs="仿宋"/>
                <w:spacing w:val="2"/>
                <w:sz w:val="21"/>
                <w:szCs w:val="21"/>
              </w:rPr>
              <w:t>学应用意识；选择或建立合适的数学模型，</w:t>
            </w:r>
            <w:r>
              <w:rPr>
                <w:rFonts w:ascii="仿宋" w:hAnsi="仿宋" w:eastAsia="仿宋" w:cs="仿宋"/>
                <w:spacing w:val="-61"/>
                <w:sz w:val="21"/>
                <w:szCs w:val="21"/>
              </w:rPr>
              <w:t xml:space="preserve"> </w:t>
            </w:r>
            <w:r>
              <w:rPr>
                <w:rFonts w:ascii="仿宋" w:hAnsi="仿宋" w:eastAsia="仿宋" w:cs="仿宋"/>
                <w:spacing w:val="2"/>
                <w:sz w:val="21"/>
                <w:szCs w:val="21"/>
              </w:rPr>
              <w:t>以解决问题</w:t>
            </w:r>
            <w:r>
              <w:rPr>
                <w:rFonts w:ascii="仿宋" w:hAnsi="仿宋" w:eastAsia="仿宋" w:cs="仿宋"/>
                <w:spacing w:val="1"/>
                <w:sz w:val="21"/>
                <w:szCs w:val="21"/>
              </w:rPr>
              <w:t>为主线的教学方</w:t>
            </w:r>
            <w:r>
              <w:rPr>
                <w:rFonts w:ascii="仿宋" w:hAnsi="仿宋" w:eastAsia="仿宋" w:cs="仿宋"/>
                <w:sz w:val="21"/>
                <w:szCs w:val="21"/>
              </w:rPr>
              <w:t xml:space="preserve"> </w:t>
            </w:r>
            <w:r>
              <w:rPr>
                <w:rFonts w:ascii="仿宋" w:hAnsi="仿宋" w:eastAsia="仿宋" w:cs="仿宋"/>
                <w:spacing w:val="-1"/>
                <w:sz w:val="21"/>
                <w:szCs w:val="21"/>
              </w:rPr>
              <w:t>式培养运用数学解决实际问题的能力。</w:t>
            </w:r>
          </w:p>
          <w:p w14:paraId="44D06561">
            <w:pPr>
              <w:spacing w:before="34" w:line="260" w:lineRule="auto"/>
              <w:ind w:left="114" w:right="111" w:firstLine="1"/>
              <w:jc w:val="both"/>
              <w:rPr>
                <w:rFonts w:ascii="仿宋" w:hAnsi="仿宋" w:eastAsia="仿宋" w:cs="仿宋"/>
                <w:sz w:val="21"/>
                <w:szCs w:val="21"/>
              </w:rPr>
            </w:pPr>
            <w:r>
              <w:rPr>
                <w:rFonts w:ascii="仿宋" w:hAnsi="仿宋" w:eastAsia="仿宋" w:cs="仿宋"/>
                <w:spacing w:val="3"/>
                <w:sz w:val="21"/>
                <w:szCs w:val="21"/>
              </w:rPr>
              <w:t>4.利用信息技术，提高教学效果。教师要不断提高课堂教学的信息化程</w:t>
            </w:r>
            <w:r>
              <w:rPr>
                <w:rFonts w:ascii="仿宋" w:hAnsi="仿宋" w:eastAsia="仿宋" w:cs="仿宋"/>
                <w:spacing w:val="9"/>
                <w:sz w:val="21"/>
                <w:szCs w:val="21"/>
              </w:rPr>
              <w:t xml:space="preserve"> </w:t>
            </w:r>
            <w:r>
              <w:rPr>
                <w:rFonts w:ascii="仿宋" w:hAnsi="仿宋" w:eastAsia="仿宋" w:cs="仿宋"/>
                <w:spacing w:val="3"/>
                <w:sz w:val="21"/>
                <w:szCs w:val="21"/>
              </w:rPr>
              <w:t>度，重视利用软件和工具进行数据计算统计分析，善于利用网络平台获</w:t>
            </w:r>
            <w:r>
              <w:rPr>
                <w:rFonts w:ascii="仿宋" w:hAnsi="仿宋" w:eastAsia="仿宋" w:cs="仿宋"/>
                <w:spacing w:val="16"/>
                <w:sz w:val="21"/>
                <w:szCs w:val="21"/>
              </w:rPr>
              <w:t xml:space="preserve"> </w:t>
            </w:r>
            <w:r>
              <w:rPr>
                <w:rFonts w:ascii="仿宋" w:hAnsi="仿宋" w:eastAsia="仿宋" w:cs="仿宋"/>
                <w:spacing w:val="9"/>
                <w:sz w:val="21"/>
                <w:szCs w:val="21"/>
              </w:rPr>
              <w:t>取资源，</w:t>
            </w:r>
            <w:r>
              <w:rPr>
                <w:rFonts w:ascii="仿宋" w:hAnsi="仿宋" w:eastAsia="仿宋" w:cs="仿宋"/>
                <w:spacing w:val="-60"/>
                <w:sz w:val="21"/>
                <w:szCs w:val="21"/>
              </w:rPr>
              <w:t xml:space="preserve"> </w:t>
            </w:r>
            <w:r>
              <w:rPr>
                <w:rFonts w:ascii="仿宋" w:hAnsi="仿宋" w:eastAsia="仿宋" w:cs="仿宋"/>
                <w:spacing w:val="9"/>
                <w:sz w:val="21"/>
                <w:szCs w:val="21"/>
              </w:rPr>
              <w:t>引导学生在网络中学习，创新教学方式、教学方式和教学评</w:t>
            </w:r>
            <w:r>
              <w:rPr>
                <w:rFonts w:ascii="仿宋" w:hAnsi="仿宋" w:eastAsia="仿宋" w:cs="仿宋"/>
                <w:sz w:val="21"/>
                <w:szCs w:val="21"/>
              </w:rPr>
              <w:t xml:space="preserve"> </w:t>
            </w:r>
            <w:r>
              <w:rPr>
                <w:rFonts w:ascii="仿宋" w:hAnsi="仿宋" w:eastAsia="仿宋" w:cs="仿宋"/>
                <w:spacing w:val="-9"/>
                <w:sz w:val="21"/>
                <w:szCs w:val="21"/>
              </w:rPr>
              <w:t>价。</w:t>
            </w:r>
          </w:p>
        </w:tc>
      </w:tr>
      <w:tr w14:paraId="53974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204" w:type="dxa"/>
            <w:vMerge w:val="restart"/>
            <w:vAlign w:val="top"/>
          </w:tcPr>
          <w:p w14:paraId="6787B3EF">
            <w:pPr>
              <w:pStyle w:val="36"/>
              <w:spacing w:line="257" w:lineRule="auto"/>
            </w:pPr>
          </w:p>
          <w:p w14:paraId="4CFD6356">
            <w:pPr>
              <w:pStyle w:val="36"/>
              <w:spacing w:line="258" w:lineRule="auto"/>
            </w:pPr>
          </w:p>
          <w:p w14:paraId="7367C0D4">
            <w:pPr>
              <w:pStyle w:val="36"/>
              <w:spacing w:line="258" w:lineRule="auto"/>
            </w:pPr>
          </w:p>
          <w:p w14:paraId="5444452E">
            <w:pPr>
              <w:pStyle w:val="36"/>
              <w:spacing w:line="258" w:lineRule="auto"/>
            </w:pPr>
          </w:p>
          <w:p w14:paraId="524EE8F7">
            <w:pPr>
              <w:pStyle w:val="36"/>
              <w:spacing w:line="258" w:lineRule="auto"/>
            </w:pPr>
          </w:p>
          <w:p w14:paraId="2E1E5EB6">
            <w:pPr>
              <w:pStyle w:val="36"/>
              <w:spacing w:line="258" w:lineRule="auto"/>
            </w:pPr>
          </w:p>
          <w:p w14:paraId="7A8A34AE">
            <w:pPr>
              <w:pStyle w:val="36"/>
              <w:spacing w:line="258" w:lineRule="auto"/>
            </w:pPr>
          </w:p>
          <w:p w14:paraId="568A1336">
            <w:pPr>
              <w:spacing w:before="68" w:line="257" w:lineRule="auto"/>
              <w:ind w:left="399" w:right="179" w:hanging="200"/>
              <w:rPr>
                <w:rFonts w:hint="eastAsia" w:ascii="仿宋" w:hAnsi="仿宋" w:eastAsia="仿宋" w:cs="仿宋"/>
                <w:sz w:val="21"/>
                <w:szCs w:val="21"/>
                <w:lang w:val="en-US" w:eastAsia="zh-CN"/>
              </w:rPr>
            </w:pPr>
          </w:p>
          <w:p w14:paraId="39AFF3B8">
            <w:pPr>
              <w:spacing w:before="68" w:line="257" w:lineRule="auto"/>
              <w:ind w:left="399" w:right="179" w:hanging="200"/>
              <w:rPr>
                <w:rFonts w:hint="eastAsia" w:ascii="仿宋" w:hAnsi="仿宋" w:eastAsia="仿宋" w:cs="仿宋"/>
                <w:sz w:val="21"/>
                <w:szCs w:val="21"/>
                <w:lang w:val="en-US" w:eastAsia="zh-CN"/>
              </w:rPr>
            </w:pPr>
          </w:p>
          <w:p w14:paraId="584F8C1F">
            <w:pPr>
              <w:spacing w:before="68" w:line="257" w:lineRule="auto"/>
              <w:ind w:left="399" w:right="179" w:hanging="200"/>
              <w:rPr>
                <w:rFonts w:hint="eastAsia" w:ascii="仿宋" w:hAnsi="仿宋" w:eastAsia="仿宋" w:cs="仿宋"/>
                <w:sz w:val="21"/>
                <w:szCs w:val="21"/>
                <w:lang w:val="en-US" w:eastAsia="zh-CN"/>
              </w:rPr>
            </w:pPr>
          </w:p>
          <w:p w14:paraId="07E0CCEF">
            <w:pPr>
              <w:spacing w:before="68" w:line="257" w:lineRule="auto"/>
              <w:ind w:left="399" w:right="179" w:hanging="200"/>
              <w:rPr>
                <w:rFonts w:hint="eastAsia" w:ascii="仿宋" w:hAnsi="仿宋" w:eastAsia="仿宋" w:cs="仿宋"/>
                <w:sz w:val="21"/>
                <w:szCs w:val="21"/>
                <w:lang w:val="en-US" w:eastAsia="zh-CN"/>
              </w:rPr>
            </w:pPr>
          </w:p>
          <w:p w14:paraId="5BDFA661">
            <w:pPr>
              <w:spacing w:before="68" w:line="257" w:lineRule="auto"/>
              <w:ind w:left="399" w:right="179" w:hanging="200"/>
              <w:rPr>
                <w:rFonts w:hint="eastAsia" w:ascii="仿宋" w:hAnsi="仿宋" w:eastAsia="仿宋" w:cs="仿宋"/>
                <w:sz w:val="21"/>
                <w:szCs w:val="21"/>
                <w:lang w:val="en-US" w:eastAsia="zh-CN"/>
              </w:rPr>
            </w:pPr>
          </w:p>
          <w:p w14:paraId="33B6BCC1">
            <w:pPr>
              <w:spacing w:before="68" w:line="257" w:lineRule="auto"/>
              <w:ind w:left="407" w:leftChars="194" w:right="179" w:firstLine="8" w:firstLineChars="4"/>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英语</w:t>
            </w:r>
          </w:p>
        </w:tc>
        <w:tc>
          <w:tcPr>
            <w:tcW w:w="1202" w:type="dxa"/>
            <w:vAlign w:val="top"/>
          </w:tcPr>
          <w:p w14:paraId="10D0BFA5">
            <w:pPr>
              <w:spacing w:before="37" w:line="251" w:lineRule="auto"/>
              <w:ind w:left="404" w:right="178" w:hanging="206"/>
              <w:rPr>
                <w:rFonts w:ascii="仿宋" w:hAnsi="仿宋" w:eastAsia="仿宋" w:cs="仿宋"/>
                <w:sz w:val="21"/>
                <w:szCs w:val="21"/>
              </w:rPr>
            </w:pPr>
            <w:r>
              <w:rPr>
                <w:rFonts w:ascii="仿宋" w:hAnsi="仿宋" w:eastAsia="仿宋" w:cs="仿宋"/>
                <w:spacing w:val="-6"/>
                <w:sz w:val="21"/>
                <w:szCs w:val="21"/>
              </w:rPr>
              <w:t>学科核心</w:t>
            </w:r>
            <w:r>
              <w:rPr>
                <w:rFonts w:ascii="仿宋" w:hAnsi="仿宋" w:eastAsia="仿宋" w:cs="仿宋"/>
                <w:spacing w:val="2"/>
                <w:sz w:val="21"/>
                <w:szCs w:val="21"/>
              </w:rPr>
              <w:t xml:space="preserve"> </w:t>
            </w:r>
            <w:r>
              <w:rPr>
                <w:rFonts w:ascii="仿宋" w:hAnsi="仿宋" w:eastAsia="仿宋" w:cs="仿宋"/>
                <w:spacing w:val="-5"/>
                <w:sz w:val="21"/>
                <w:szCs w:val="21"/>
              </w:rPr>
              <w:t>素养</w:t>
            </w:r>
          </w:p>
        </w:tc>
        <w:tc>
          <w:tcPr>
            <w:tcW w:w="6852" w:type="dxa"/>
            <w:gridSpan w:val="13"/>
            <w:vAlign w:val="top"/>
          </w:tcPr>
          <w:p w14:paraId="0B194164">
            <w:pPr>
              <w:spacing w:before="190" w:line="242" w:lineRule="auto"/>
              <w:ind w:left="122"/>
              <w:rPr>
                <w:rFonts w:ascii="仿宋" w:hAnsi="仿宋" w:eastAsia="仿宋" w:cs="仿宋"/>
                <w:sz w:val="21"/>
                <w:szCs w:val="21"/>
              </w:rPr>
            </w:pPr>
            <w:r>
              <w:rPr>
                <w:rFonts w:ascii="仿宋" w:hAnsi="仿宋" w:eastAsia="仿宋" w:cs="仿宋"/>
                <w:spacing w:val="-1"/>
                <w:sz w:val="21"/>
                <w:szCs w:val="21"/>
              </w:rPr>
              <w:t>职场语言沟通、思维差异感知、跨文化理解、</w:t>
            </w:r>
            <w:r>
              <w:rPr>
                <w:rFonts w:ascii="仿宋" w:hAnsi="仿宋" w:eastAsia="仿宋" w:cs="仿宋"/>
                <w:spacing w:val="-2"/>
                <w:sz w:val="21"/>
                <w:szCs w:val="21"/>
              </w:rPr>
              <w:t>自主学习。</w:t>
            </w:r>
          </w:p>
        </w:tc>
      </w:tr>
      <w:tr w14:paraId="42C6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2" w:hRule="atLeast"/>
        </w:trPr>
        <w:tc>
          <w:tcPr>
            <w:tcW w:w="1204" w:type="dxa"/>
            <w:vMerge w:val="continue"/>
            <w:vAlign w:val="top"/>
          </w:tcPr>
          <w:p w14:paraId="16A75ADD">
            <w:pPr>
              <w:pStyle w:val="36"/>
            </w:pPr>
          </w:p>
        </w:tc>
        <w:tc>
          <w:tcPr>
            <w:tcW w:w="1202" w:type="dxa"/>
            <w:vAlign w:val="top"/>
          </w:tcPr>
          <w:p w14:paraId="444B2DE3">
            <w:pPr>
              <w:pStyle w:val="36"/>
              <w:spacing w:line="274" w:lineRule="auto"/>
            </w:pPr>
          </w:p>
          <w:p w14:paraId="40710FA6">
            <w:pPr>
              <w:pStyle w:val="36"/>
              <w:spacing w:line="274" w:lineRule="auto"/>
            </w:pPr>
          </w:p>
          <w:p w14:paraId="1B18FAE0">
            <w:pPr>
              <w:pStyle w:val="36"/>
              <w:spacing w:line="274" w:lineRule="auto"/>
            </w:pPr>
          </w:p>
          <w:p w14:paraId="35F7C710">
            <w:pPr>
              <w:pStyle w:val="36"/>
              <w:spacing w:line="274" w:lineRule="auto"/>
            </w:pPr>
          </w:p>
          <w:p w14:paraId="694E002E">
            <w:pPr>
              <w:pStyle w:val="36"/>
              <w:spacing w:line="274" w:lineRule="auto"/>
            </w:pPr>
          </w:p>
          <w:p w14:paraId="23099F07">
            <w:pPr>
              <w:pStyle w:val="36"/>
              <w:spacing w:line="275" w:lineRule="auto"/>
            </w:pPr>
          </w:p>
          <w:p w14:paraId="071CD03F">
            <w:pPr>
              <w:spacing w:before="69" w:line="242" w:lineRule="auto"/>
              <w:ind w:left="185"/>
              <w:rPr>
                <w:rFonts w:ascii="仿宋" w:hAnsi="仿宋" w:eastAsia="仿宋" w:cs="仿宋"/>
                <w:sz w:val="21"/>
                <w:szCs w:val="21"/>
              </w:rPr>
            </w:pPr>
            <w:r>
              <w:rPr>
                <w:rFonts w:ascii="仿宋" w:hAnsi="仿宋" w:eastAsia="仿宋" w:cs="仿宋"/>
                <w:spacing w:val="-2"/>
                <w:sz w:val="21"/>
                <w:szCs w:val="21"/>
              </w:rPr>
              <w:t>课程目标</w:t>
            </w:r>
          </w:p>
        </w:tc>
        <w:tc>
          <w:tcPr>
            <w:tcW w:w="6852" w:type="dxa"/>
            <w:gridSpan w:val="13"/>
            <w:vAlign w:val="top"/>
          </w:tcPr>
          <w:p w14:paraId="0FBD8337">
            <w:pPr>
              <w:spacing w:before="36" w:line="264" w:lineRule="auto"/>
              <w:ind w:left="118" w:right="115" w:firstLine="14"/>
              <w:jc w:val="both"/>
              <w:rPr>
                <w:rFonts w:ascii="仿宋" w:hAnsi="仿宋" w:eastAsia="仿宋" w:cs="仿宋"/>
                <w:sz w:val="21"/>
                <w:szCs w:val="21"/>
              </w:rPr>
            </w:pPr>
            <w:r>
              <w:rPr>
                <w:rFonts w:ascii="仿宋" w:hAnsi="仿宋" w:eastAsia="仿宋" w:cs="仿宋"/>
                <w:spacing w:val="1"/>
                <w:sz w:val="21"/>
                <w:szCs w:val="21"/>
              </w:rPr>
              <w:t>1.职场语言沟通目标：在日常英语的基础上，</w:t>
            </w:r>
            <w:r>
              <w:rPr>
                <w:rFonts w:ascii="仿宋" w:hAnsi="仿宋" w:eastAsia="仿宋" w:cs="仿宋"/>
                <w:spacing w:val="-50"/>
                <w:sz w:val="21"/>
                <w:szCs w:val="21"/>
              </w:rPr>
              <w:t xml:space="preserve"> </w:t>
            </w:r>
            <w:r>
              <w:rPr>
                <w:rFonts w:ascii="仿宋" w:hAnsi="仿宋" w:eastAsia="仿宋" w:cs="仿宋"/>
                <w:spacing w:val="1"/>
                <w:sz w:val="21"/>
                <w:szCs w:val="21"/>
              </w:rPr>
              <w:t>围绕职场相关主题，能运</w:t>
            </w:r>
            <w:r>
              <w:rPr>
                <w:rFonts w:ascii="仿宋" w:hAnsi="仿宋" w:eastAsia="仿宋" w:cs="仿宋"/>
                <w:sz w:val="21"/>
                <w:szCs w:val="21"/>
              </w:rPr>
              <w:t xml:space="preserve"> </w:t>
            </w:r>
            <w:r>
              <w:rPr>
                <w:rFonts w:ascii="仿宋" w:hAnsi="仿宋" w:eastAsia="仿宋" w:cs="仿宋"/>
                <w:spacing w:val="3"/>
                <w:sz w:val="21"/>
                <w:szCs w:val="21"/>
              </w:rPr>
              <w:t>用所学语言知识，理解不同类型语篇所传递的意义和情感；能以口头或</w:t>
            </w:r>
            <w:r>
              <w:rPr>
                <w:rFonts w:ascii="仿宋" w:hAnsi="仿宋" w:eastAsia="仿宋" w:cs="仿宋"/>
                <w:spacing w:val="7"/>
                <w:sz w:val="21"/>
                <w:szCs w:val="21"/>
              </w:rPr>
              <w:t xml:space="preserve"> </w:t>
            </w:r>
            <w:r>
              <w:rPr>
                <w:rFonts w:ascii="仿宋" w:hAnsi="仿宋" w:eastAsia="仿宋" w:cs="仿宋"/>
                <w:spacing w:val="3"/>
                <w:sz w:val="21"/>
                <w:szCs w:val="21"/>
              </w:rPr>
              <w:t>书面形式进行基本的沟通；能在职场中综合运用语言知识和技能进行交</w:t>
            </w:r>
            <w:r>
              <w:rPr>
                <w:rFonts w:ascii="仿宋" w:hAnsi="仿宋" w:eastAsia="仿宋" w:cs="仿宋"/>
                <w:spacing w:val="7"/>
                <w:sz w:val="21"/>
                <w:szCs w:val="21"/>
              </w:rPr>
              <w:t xml:space="preserve"> </w:t>
            </w:r>
            <w:r>
              <w:rPr>
                <w:rFonts w:ascii="仿宋" w:hAnsi="仿宋" w:eastAsia="仿宋" w:cs="仿宋"/>
                <w:spacing w:val="-10"/>
                <w:sz w:val="21"/>
                <w:szCs w:val="21"/>
              </w:rPr>
              <w:t>流。</w:t>
            </w:r>
          </w:p>
          <w:p w14:paraId="5BAD9466">
            <w:pPr>
              <w:spacing w:before="27" w:line="260" w:lineRule="auto"/>
              <w:ind w:left="120" w:right="106" w:hanging="3"/>
              <w:jc w:val="both"/>
              <w:rPr>
                <w:rFonts w:ascii="仿宋" w:hAnsi="仿宋" w:eastAsia="仿宋" w:cs="仿宋"/>
                <w:sz w:val="21"/>
                <w:szCs w:val="21"/>
              </w:rPr>
            </w:pPr>
            <w:r>
              <w:rPr>
                <w:rFonts w:ascii="仿宋" w:hAnsi="仿宋" w:eastAsia="仿宋" w:cs="仿宋"/>
                <w:spacing w:val="10"/>
                <w:sz w:val="21"/>
                <w:szCs w:val="21"/>
              </w:rPr>
              <w:t>2.思维差异感知目标：能理解英语在表达方式上体现出的中西思维差</w:t>
            </w:r>
            <w:r>
              <w:rPr>
                <w:rFonts w:ascii="仿宋" w:hAnsi="仿宋" w:eastAsia="仿宋" w:cs="仿宋"/>
                <w:spacing w:val="12"/>
                <w:sz w:val="21"/>
                <w:szCs w:val="21"/>
              </w:rPr>
              <w:t xml:space="preserve"> </w:t>
            </w:r>
            <w:r>
              <w:rPr>
                <w:rFonts w:ascii="仿宋" w:hAnsi="仿宋" w:eastAsia="仿宋" w:cs="仿宋"/>
                <w:spacing w:val="3"/>
                <w:sz w:val="21"/>
                <w:szCs w:val="21"/>
              </w:rPr>
              <w:t>异；能理解英语在逻辑论证上体现出的中西思维差异；在了解中西思维</w:t>
            </w:r>
            <w:r>
              <w:rPr>
                <w:rFonts w:ascii="仿宋" w:hAnsi="仿宋" w:eastAsia="仿宋" w:cs="仿宋"/>
                <w:spacing w:val="6"/>
                <w:sz w:val="21"/>
                <w:szCs w:val="21"/>
              </w:rPr>
              <w:t xml:space="preserve"> </w:t>
            </w:r>
            <w:r>
              <w:rPr>
                <w:rFonts w:ascii="仿宋" w:hAnsi="仿宋" w:eastAsia="仿宋" w:cs="仿宋"/>
                <w:spacing w:val="-1"/>
                <w:sz w:val="21"/>
                <w:szCs w:val="21"/>
              </w:rPr>
              <w:t>差异的基础上，能客观对待不同观点，做出止确价值判断。</w:t>
            </w:r>
          </w:p>
          <w:p w14:paraId="69D54A3A">
            <w:pPr>
              <w:spacing w:before="31" w:line="261" w:lineRule="auto"/>
              <w:ind w:left="118" w:right="105" w:hanging="3"/>
              <w:jc w:val="both"/>
              <w:rPr>
                <w:rFonts w:ascii="仿宋" w:hAnsi="仿宋" w:eastAsia="仿宋" w:cs="仿宋"/>
                <w:sz w:val="21"/>
                <w:szCs w:val="21"/>
              </w:rPr>
            </w:pPr>
            <w:r>
              <w:rPr>
                <w:rFonts w:ascii="仿宋" w:hAnsi="仿宋" w:eastAsia="仿宋" w:cs="仿宋"/>
                <w:spacing w:val="1"/>
                <w:sz w:val="21"/>
                <w:szCs w:val="21"/>
              </w:rPr>
              <w:t>3.跨文化理解目标：</w:t>
            </w:r>
            <w:r>
              <w:rPr>
                <w:rFonts w:ascii="仿宋" w:hAnsi="仿宋" w:eastAsia="仿宋" w:cs="仿宋"/>
                <w:spacing w:val="-23"/>
                <w:sz w:val="21"/>
                <w:szCs w:val="21"/>
              </w:rPr>
              <w:t xml:space="preserve"> </w:t>
            </w:r>
            <w:r>
              <w:rPr>
                <w:rFonts w:ascii="仿宋" w:hAnsi="仿宋" w:eastAsia="仿宋" w:cs="仿宋"/>
                <w:spacing w:val="1"/>
                <w:sz w:val="21"/>
                <w:szCs w:val="21"/>
              </w:rPr>
              <w:t>能了解世界文化的多样性：能了解中外文化及中外</w:t>
            </w:r>
            <w:r>
              <w:rPr>
                <w:rFonts w:ascii="仿宋" w:hAnsi="仿宋" w:eastAsia="仿宋" w:cs="仿宋"/>
                <w:sz w:val="21"/>
                <w:szCs w:val="21"/>
              </w:rPr>
              <w:t xml:space="preserve"> </w:t>
            </w:r>
            <w:r>
              <w:rPr>
                <w:rFonts w:ascii="仿宋" w:hAnsi="仿宋" w:eastAsia="仿宋" w:cs="仿宋"/>
                <w:spacing w:val="3"/>
                <w:sz w:val="21"/>
                <w:szCs w:val="21"/>
              </w:rPr>
              <w:t>企业文化；能进行基本的跨文化交流；能用英语讲述中国故事，促进中</w:t>
            </w:r>
            <w:r>
              <w:rPr>
                <w:rFonts w:ascii="仿宋" w:hAnsi="仿宋" w:eastAsia="仿宋" w:cs="仿宋"/>
                <w:spacing w:val="7"/>
                <w:sz w:val="21"/>
                <w:szCs w:val="21"/>
              </w:rPr>
              <w:t xml:space="preserve"> </w:t>
            </w:r>
            <w:r>
              <w:rPr>
                <w:rFonts w:ascii="仿宋" w:hAnsi="仿宋" w:eastAsia="仿宋" w:cs="仿宋"/>
                <w:spacing w:val="-2"/>
                <w:sz w:val="21"/>
                <w:szCs w:val="21"/>
              </w:rPr>
              <w:t>华优秀文化传播。</w:t>
            </w:r>
          </w:p>
          <w:p w14:paraId="5B0EEC8B">
            <w:pPr>
              <w:spacing w:before="31" w:line="253" w:lineRule="auto"/>
              <w:ind w:left="135" w:right="114" w:hanging="19"/>
              <w:rPr>
                <w:rFonts w:ascii="仿宋" w:hAnsi="仿宋" w:eastAsia="仿宋" w:cs="仿宋"/>
                <w:sz w:val="21"/>
                <w:szCs w:val="21"/>
              </w:rPr>
            </w:pPr>
            <w:r>
              <w:rPr>
                <w:rFonts w:ascii="仿宋" w:hAnsi="仿宋" w:eastAsia="仿宋" w:cs="仿宋"/>
                <w:spacing w:val="3"/>
                <w:sz w:val="21"/>
                <w:szCs w:val="21"/>
              </w:rPr>
              <w:t>4.自主学习目标：能树立正确的英语学习观，具有明确的学习目标；能</w:t>
            </w:r>
            <w:r>
              <w:rPr>
                <w:rFonts w:ascii="仿宋" w:hAnsi="仿宋" w:eastAsia="仿宋" w:cs="仿宋"/>
                <w:spacing w:val="9"/>
                <w:sz w:val="21"/>
                <w:szCs w:val="21"/>
              </w:rPr>
              <w:t xml:space="preserve"> </w:t>
            </w:r>
            <w:r>
              <w:rPr>
                <w:rFonts w:ascii="仿宋" w:hAnsi="仿宋" w:eastAsia="仿宋" w:cs="仿宋"/>
                <w:spacing w:val="3"/>
                <w:sz w:val="21"/>
                <w:szCs w:val="21"/>
              </w:rPr>
              <w:t>多渠道获取英语学习资源；能有效规划个人的学</w:t>
            </w:r>
            <w:r>
              <w:rPr>
                <w:rFonts w:ascii="仿宋" w:hAnsi="仿宋" w:eastAsia="仿宋" w:cs="仿宋"/>
                <w:spacing w:val="2"/>
                <w:sz w:val="21"/>
                <w:szCs w:val="21"/>
              </w:rPr>
              <w:t>习，选择恰当的学习策</w:t>
            </w:r>
          </w:p>
        </w:tc>
      </w:tr>
      <w:tr w14:paraId="2ACDF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204" w:type="dxa"/>
            <w:vMerge w:val="continue"/>
            <w:vAlign w:val="top"/>
          </w:tcPr>
          <w:p w14:paraId="28382343">
            <w:pPr>
              <w:pStyle w:val="36"/>
            </w:pPr>
          </w:p>
        </w:tc>
        <w:tc>
          <w:tcPr>
            <w:tcW w:w="1202" w:type="dxa"/>
            <w:vAlign w:val="top"/>
          </w:tcPr>
          <w:p w14:paraId="3A70203B">
            <w:pPr>
              <w:pStyle w:val="36"/>
            </w:pPr>
          </w:p>
        </w:tc>
        <w:tc>
          <w:tcPr>
            <w:tcW w:w="6852" w:type="dxa"/>
            <w:gridSpan w:val="13"/>
            <w:vAlign w:val="top"/>
          </w:tcPr>
          <w:p w14:paraId="0913AB7B">
            <w:pPr>
              <w:spacing w:before="39" w:line="251" w:lineRule="auto"/>
              <w:ind w:left="140" w:right="116" w:hanging="13"/>
              <w:rPr>
                <w:rFonts w:ascii="仿宋" w:hAnsi="仿宋" w:eastAsia="仿宋" w:cs="仿宋"/>
                <w:sz w:val="21"/>
                <w:szCs w:val="21"/>
              </w:rPr>
            </w:pPr>
            <w:r>
              <w:rPr>
                <w:rFonts w:ascii="仿宋" w:hAnsi="仿宋" w:eastAsia="仿宋" w:cs="仿宋"/>
                <w:spacing w:val="3"/>
                <w:sz w:val="21"/>
                <w:szCs w:val="21"/>
              </w:rPr>
              <w:t>略和方法；能监控、评价、反思和调整自己的学习内容和进程，提</w:t>
            </w:r>
            <w:r>
              <w:rPr>
                <w:rFonts w:ascii="仿宋" w:hAnsi="仿宋" w:eastAsia="仿宋" w:cs="仿宋"/>
                <w:spacing w:val="2"/>
                <w:sz w:val="21"/>
                <w:szCs w:val="21"/>
              </w:rPr>
              <w:t>高学</w:t>
            </w:r>
            <w:r>
              <w:rPr>
                <w:rFonts w:ascii="仿宋" w:hAnsi="仿宋" w:eastAsia="仿宋" w:cs="仿宋"/>
                <w:sz w:val="21"/>
                <w:szCs w:val="21"/>
              </w:rPr>
              <w:t xml:space="preserve"> </w:t>
            </w:r>
            <w:r>
              <w:rPr>
                <w:rFonts w:ascii="仿宋" w:hAnsi="仿宋" w:eastAsia="仿宋" w:cs="仿宋"/>
                <w:spacing w:val="-9"/>
                <w:sz w:val="21"/>
                <w:szCs w:val="21"/>
              </w:rPr>
              <w:t>习效率。</w:t>
            </w:r>
          </w:p>
        </w:tc>
      </w:tr>
      <w:tr w14:paraId="1A147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3B8BF404">
            <w:pPr>
              <w:pStyle w:val="36"/>
            </w:pPr>
          </w:p>
        </w:tc>
        <w:tc>
          <w:tcPr>
            <w:tcW w:w="1202" w:type="dxa"/>
            <w:vMerge w:val="restart"/>
            <w:tcBorders>
              <w:bottom w:val="nil"/>
            </w:tcBorders>
            <w:vAlign w:val="top"/>
          </w:tcPr>
          <w:p w14:paraId="14761780">
            <w:pPr>
              <w:pStyle w:val="36"/>
              <w:spacing w:line="254" w:lineRule="auto"/>
            </w:pPr>
          </w:p>
          <w:p w14:paraId="03C61038">
            <w:pPr>
              <w:pStyle w:val="36"/>
              <w:spacing w:line="254" w:lineRule="auto"/>
            </w:pPr>
          </w:p>
          <w:p w14:paraId="4B14AC37">
            <w:pPr>
              <w:pStyle w:val="36"/>
              <w:spacing w:line="254" w:lineRule="auto"/>
            </w:pPr>
          </w:p>
          <w:p w14:paraId="20B59D4F">
            <w:pPr>
              <w:pStyle w:val="36"/>
              <w:spacing w:line="254" w:lineRule="auto"/>
            </w:pPr>
          </w:p>
          <w:p w14:paraId="4BCBF021">
            <w:pPr>
              <w:pStyle w:val="36"/>
              <w:spacing w:line="255" w:lineRule="auto"/>
            </w:pPr>
          </w:p>
          <w:p w14:paraId="1DD6710E">
            <w:pPr>
              <w:pStyle w:val="36"/>
              <w:spacing w:line="255" w:lineRule="auto"/>
            </w:pPr>
          </w:p>
          <w:p w14:paraId="5412166A">
            <w:pPr>
              <w:pStyle w:val="36"/>
              <w:spacing w:line="255" w:lineRule="auto"/>
            </w:pPr>
          </w:p>
          <w:p w14:paraId="52223B00">
            <w:pPr>
              <w:pStyle w:val="36"/>
              <w:spacing w:line="255" w:lineRule="auto"/>
            </w:pPr>
          </w:p>
          <w:p w14:paraId="53EF0434">
            <w:pPr>
              <w:pStyle w:val="36"/>
              <w:spacing w:line="255" w:lineRule="auto"/>
            </w:pPr>
          </w:p>
          <w:p w14:paraId="61E4D361">
            <w:pPr>
              <w:pStyle w:val="36"/>
              <w:spacing w:line="255" w:lineRule="auto"/>
            </w:pPr>
          </w:p>
          <w:p w14:paraId="622EFC5F">
            <w:pPr>
              <w:pStyle w:val="36"/>
              <w:spacing w:line="255" w:lineRule="auto"/>
            </w:pPr>
          </w:p>
          <w:p w14:paraId="79C92E7D">
            <w:pPr>
              <w:spacing w:before="68" w:line="242" w:lineRule="auto"/>
              <w:ind w:left="197"/>
              <w:rPr>
                <w:rFonts w:ascii="仿宋" w:hAnsi="仿宋" w:eastAsia="仿宋" w:cs="仿宋"/>
                <w:sz w:val="21"/>
                <w:szCs w:val="21"/>
              </w:rPr>
            </w:pPr>
            <w:r>
              <w:rPr>
                <w:rFonts w:ascii="仿宋" w:hAnsi="仿宋" w:eastAsia="仿宋" w:cs="仿宋"/>
                <w:spacing w:val="-5"/>
                <w:sz w:val="21"/>
                <w:szCs w:val="21"/>
              </w:rPr>
              <w:t>主要内容</w:t>
            </w:r>
          </w:p>
        </w:tc>
        <w:tc>
          <w:tcPr>
            <w:tcW w:w="1375" w:type="dxa"/>
            <w:vMerge w:val="restart"/>
            <w:tcBorders>
              <w:bottom w:val="nil"/>
            </w:tcBorders>
            <w:vAlign w:val="top"/>
          </w:tcPr>
          <w:p w14:paraId="682E00A9">
            <w:pPr>
              <w:pStyle w:val="36"/>
              <w:spacing w:line="267" w:lineRule="auto"/>
            </w:pPr>
          </w:p>
          <w:p w14:paraId="3B340A65">
            <w:pPr>
              <w:pStyle w:val="36"/>
              <w:spacing w:line="267" w:lineRule="auto"/>
            </w:pPr>
          </w:p>
          <w:p w14:paraId="0CE8F03B">
            <w:pPr>
              <w:pStyle w:val="36"/>
              <w:spacing w:line="267" w:lineRule="auto"/>
            </w:pPr>
          </w:p>
          <w:p w14:paraId="6389DE90">
            <w:pPr>
              <w:pStyle w:val="36"/>
              <w:spacing w:line="267" w:lineRule="auto"/>
            </w:pPr>
          </w:p>
          <w:p w14:paraId="1C5876F7">
            <w:pPr>
              <w:spacing w:before="68" w:line="277" w:lineRule="exact"/>
              <w:ind w:left="276"/>
              <w:rPr>
                <w:rFonts w:ascii="仿宋" w:hAnsi="仿宋" w:eastAsia="仿宋" w:cs="仿宋"/>
                <w:sz w:val="21"/>
                <w:szCs w:val="21"/>
              </w:rPr>
            </w:pPr>
            <w:r>
              <w:rPr>
                <w:rFonts w:ascii="仿宋" w:hAnsi="仿宋" w:eastAsia="仿宋" w:cs="仿宋"/>
                <w:spacing w:val="-3"/>
                <w:position w:val="1"/>
                <w:sz w:val="21"/>
                <w:szCs w:val="21"/>
              </w:rPr>
              <w:t>基础模块</w:t>
            </w:r>
          </w:p>
        </w:tc>
        <w:tc>
          <w:tcPr>
            <w:tcW w:w="3825" w:type="dxa"/>
            <w:gridSpan w:val="6"/>
            <w:vAlign w:val="top"/>
          </w:tcPr>
          <w:p w14:paraId="52180E21">
            <w:pPr>
              <w:spacing w:before="34" w:line="235" w:lineRule="auto"/>
              <w:ind w:left="163"/>
              <w:rPr>
                <w:rFonts w:ascii="仿宋" w:hAnsi="仿宋" w:eastAsia="仿宋" w:cs="仿宋"/>
                <w:sz w:val="21"/>
                <w:szCs w:val="21"/>
              </w:rPr>
            </w:pPr>
            <w:r>
              <w:rPr>
                <w:rFonts w:ascii="仿宋" w:hAnsi="仿宋" w:eastAsia="仿宋" w:cs="仿宋"/>
                <w:spacing w:val="-11"/>
                <w:sz w:val="21"/>
                <w:szCs w:val="21"/>
              </w:rPr>
              <w:t>自我与他人</w:t>
            </w:r>
          </w:p>
        </w:tc>
        <w:tc>
          <w:tcPr>
            <w:tcW w:w="609" w:type="dxa"/>
            <w:gridSpan w:val="3"/>
            <w:vMerge w:val="restart"/>
            <w:tcBorders>
              <w:bottom w:val="nil"/>
            </w:tcBorders>
            <w:vAlign w:val="top"/>
          </w:tcPr>
          <w:p w14:paraId="444876E1">
            <w:pPr>
              <w:pStyle w:val="36"/>
              <w:spacing w:line="274" w:lineRule="auto"/>
            </w:pPr>
          </w:p>
          <w:p w14:paraId="31CC3606">
            <w:pPr>
              <w:pStyle w:val="36"/>
              <w:spacing w:line="274" w:lineRule="auto"/>
            </w:pPr>
          </w:p>
          <w:p w14:paraId="74B5BD1C">
            <w:pPr>
              <w:pStyle w:val="36"/>
              <w:spacing w:line="275" w:lineRule="auto"/>
            </w:pPr>
          </w:p>
          <w:p w14:paraId="09B9668A">
            <w:pPr>
              <w:pStyle w:val="36"/>
              <w:spacing w:line="275" w:lineRule="auto"/>
            </w:pPr>
          </w:p>
          <w:p w14:paraId="114FB0D4">
            <w:pPr>
              <w:spacing w:before="68" w:line="190" w:lineRule="auto"/>
              <w:ind w:left="156"/>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92</w:t>
            </w:r>
          </w:p>
        </w:tc>
        <w:tc>
          <w:tcPr>
            <w:tcW w:w="1043" w:type="dxa"/>
            <w:gridSpan w:val="3"/>
            <w:vMerge w:val="restart"/>
            <w:tcBorders>
              <w:bottom w:val="nil"/>
            </w:tcBorders>
            <w:vAlign w:val="top"/>
          </w:tcPr>
          <w:p w14:paraId="5DD28CCC">
            <w:pPr>
              <w:pStyle w:val="36"/>
              <w:spacing w:line="257" w:lineRule="auto"/>
            </w:pPr>
          </w:p>
          <w:p w14:paraId="45726238">
            <w:pPr>
              <w:pStyle w:val="36"/>
              <w:spacing w:line="257" w:lineRule="auto"/>
            </w:pPr>
          </w:p>
          <w:p w14:paraId="63A89B64">
            <w:pPr>
              <w:pStyle w:val="36"/>
              <w:spacing w:line="257" w:lineRule="auto"/>
            </w:pPr>
          </w:p>
          <w:p w14:paraId="6678F4BD">
            <w:pPr>
              <w:pStyle w:val="36"/>
              <w:spacing w:line="257" w:lineRule="auto"/>
            </w:pPr>
          </w:p>
          <w:p w14:paraId="05990DE3">
            <w:pPr>
              <w:pStyle w:val="36"/>
              <w:spacing w:line="257" w:lineRule="auto"/>
            </w:pPr>
          </w:p>
          <w:p w14:paraId="0D041CC1">
            <w:pPr>
              <w:pStyle w:val="36"/>
              <w:spacing w:line="257" w:lineRule="auto"/>
            </w:pPr>
          </w:p>
          <w:p w14:paraId="2DC2D76E">
            <w:pPr>
              <w:pStyle w:val="36"/>
              <w:spacing w:line="258" w:lineRule="auto"/>
            </w:pPr>
          </w:p>
          <w:p w14:paraId="5EB9C2EF">
            <w:pPr>
              <w:pStyle w:val="36"/>
              <w:spacing w:line="258" w:lineRule="auto"/>
            </w:pPr>
          </w:p>
          <w:p w14:paraId="7C86AFD3">
            <w:pPr>
              <w:pStyle w:val="36"/>
              <w:spacing w:line="258" w:lineRule="auto"/>
            </w:pPr>
          </w:p>
          <w:p w14:paraId="554DF30F">
            <w:pPr>
              <w:pStyle w:val="36"/>
              <w:spacing w:line="258" w:lineRule="auto"/>
            </w:pPr>
          </w:p>
          <w:p w14:paraId="031A1902">
            <w:pPr>
              <w:pStyle w:val="36"/>
              <w:spacing w:line="258" w:lineRule="auto"/>
            </w:pPr>
          </w:p>
          <w:p w14:paraId="556688E7">
            <w:pPr>
              <w:spacing w:before="69" w:line="189" w:lineRule="auto"/>
              <w:ind w:left="374"/>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144</w:t>
            </w:r>
          </w:p>
        </w:tc>
      </w:tr>
      <w:tr w14:paraId="71B11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17F671AE">
            <w:pPr>
              <w:pStyle w:val="36"/>
            </w:pPr>
          </w:p>
        </w:tc>
        <w:tc>
          <w:tcPr>
            <w:tcW w:w="1202" w:type="dxa"/>
            <w:vMerge w:val="continue"/>
            <w:tcBorders>
              <w:top w:val="nil"/>
              <w:bottom w:val="nil"/>
            </w:tcBorders>
            <w:vAlign w:val="top"/>
          </w:tcPr>
          <w:p w14:paraId="2A5F7A6B">
            <w:pPr>
              <w:pStyle w:val="36"/>
            </w:pPr>
          </w:p>
        </w:tc>
        <w:tc>
          <w:tcPr>
            <w:tcW w:w="1375" w:type="dxa"/>
            <w:vMerge w:val="continue"/>
            <w:tcBorders>
              <w:top w:val="nil"/>
              <w:bottom w:val="nil"/>
            </w:tcBorders>
            <w:vAlign w:val="top"/>
          </w:tcPr>
          <w:p w14:paraId="0CFD49B4">
            <w:pPr>
              <w:pStyle w:val="36"/>
            </w:pPr>
          </w:p>
        </w:tc>
        <w:tc>
          <w:tcPr>
            <w:tcW w:w="3825" w:type="dxa"/>
            <w:gridSpan w:val="6"/>
            <w:vAlign w:val="top"/>
          </w:tcPr>
          <w:p w14:paraId="7CE98B54">
            <w:pPr>
              <w:spacing w:before="34" w:line="235" w:lineRule="auto"/>
              <w:ind w:left="127"/>
              <w:rPr>
                <w:rFonts w:ascii="仿宋" w:hAnsi="仿宋" w:eastAsia="仿宋" w:cs="仿宋"/>
                <w:sz w:val="21"/>
                <w:szCs w:val="21"/>
              </w:rPr>
            </w:pPr>
            <w:r>
              <w:rPr>
                <w:rFonts w:ascii="仿宋" w:hAnsi="仿宋" w:eastAsia="仿宋" w:cs="仿宋"/>
                <w:spacing w:val="-4"/>
                <w:sz w:val="21"/>
                <w:szCs w:val="21"/>
              </w:rPr>
              <w:t>学习与生活</w:t>
            </w:r>
          </w:p>
        </w:tc>
        <w:tc>
          <w:tcPr>
            <w:tcW w:w="609" w:type="dxa"/>
            <w:gridSpan w:val="3"/>
            <w:vMerge w:val="continue"/>
            <w:tcBorders>
              <w:top w:val="nil"/>
              <w:bottom w:val="nil"/>
            </w:tcBorders>
            <w:vAlign w:val="top"/>
          </w:tcPr>
          <w:p w14:paraId="2BF2E537">
            <w:pPr>
              <w:pStyle w:val="36"/>
            </w:pPr>
          </w:p>
        </w:tc>
        <w:tc>
          <w:tcPr>
            <w:tcW w:w="1043" w:type="dxa"/>
            <w:gridSpan w:val="3"/>
            <w:vMerge w:val="continue"/>
            <w:tcBorders>
              <w:top w:val="nil"/>
              <w:bottom w:val="nil"/>
            </w:tcBorders>
            <w:vAlign w:val="top"/>
          </w:tcPr>
          <w:p w14:paraId="3BFE534B">
            <w:pPr>
              <w:pStyle w:val="36"/>
            </w:pPr>
          </w:p>
        </w:tc>
      </w:tr>
      <w:tr w14:paraId="6C133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04" w:type="dxa"/>
            <w:vMerge w:val="continue"/>
            <w:vAlign w:val="top"/>
          </w:tcPr>
          <w:p w14:paraId="078ADBCC">
            <w:pPr>
              <w:pStyle w:val="36"/>
            </w:pPr>
          </w:p>
        </w:tc>
        <w:tc>
          <w:tcPr>
            <w:tcW w:w="1202" w:type="dxa"/>
            <w:vMerge w:val="continue"/>
            <w:tcBorders>
              <w:top w:val="nil"/>
              <w:bottom w:val="nil"/>
            </w:tcBorders>
            <w:vAlign w:val="top"/>
          </w:tcPr>
          <w:p w14:paraId="7D1161AC">
            <w:pPr>
              <w:pStyle w:val="36"/>
            </w:pPr>
          </w:p>
        </w:tc>
        <w:tc>
          <w:tcPr>
            <w:tcW w:w="1375" w:type="dxa"/>
            <w:vMerge w:val="continue"/>
            <w:tcBorders>
              <w:top w:val="nil"/>
              <w:bottom w:val="nil"/>
            </w:tcBorders>
            <w:vAlign w:val="top"/>
          </w:tcPr>
          <w:p w14:paraId="0621AFB0">
            <w:pPr>
              <w:pStyle w:val="36"/>
            </w:pPr>
          </w:p>
        </w:tc>
        <w:tc>
          <w:tcPr>
            <w:tcW w:w="3825" w:type="dxa"/>
            <w:gridSpan w:val="6"/>
            <w:vAlign w:val="top"/>
          </w:tcPr>
          <w:p w14:paraId="7456D06A">
            <w:pPr>
              <w:spacing w:before="33" w:line="235" w:lineRule="auto"/>
              <w:ind w:left="118"/>
              <w:rPr>
                <w:rFonts w:ascii="仿宋" w:hAnsi="仿宋" w:eastAsia="仿宋" w:cs="仿宋"/>
                <w:sz w:val="21"/>
                <w:szCs w:val="21"/>
              </w:rPr>
            </w:pPr>
            <w:r>
              <w:rPr>
                <w:rFonts w:ascii="仿宋" w:hAnsi="仿宋" w:eastAsia="仿宋" w:cs="仿宋"/>
                <w:spacing w:val="-3"/>
                <w:sz w:val="21"/>
                <w:szCs w:val="21"/>
              </w:rPr>
              <w:t>社会交往</w:t>
            </w:r>
          </w:p>
        </w:tc>
        <w:tc>
          <w:tcPr>
            <w:tcW w:w="609" w:type="dxa"/>
            <w:gridSpan w:val="3"/>
            <w:vMerge w:val="continue"/>
            <w:tcBorders>
              <w:top w:val="nil"/>
              <w:bottom w:val="nil"/>
            </w:tcBorders>
            <w:vAlign w:val="top"/>
          </w:tcPr>
          <w:p w14:paraId="4199B3EA">
            <w:pPr>
              <w:pStyle w:val="36"/>
            </w:pPr>
          </w:p>
        </w:tc>
        <w:tc>
          <w:tcPr>
            <w:tcW w:w="1043" w:type="dxa"/>
            <w:gridSpan w:val="3"/>
            <w:vMerge w:val="continue"/>
            <w:tcBorders>
              <w:top w:val="nil"/>
              <w:bottom w:val="nil"/>
            </w:tcBorders>
            <w:vAlign w:val="top"/>
          </w:tcPr>
          <w:p w14:paraId="4D10EDB9">
            <w:pPr>
              <w:pStyle w:val="36"/>
            </w:pPr>
          </w:p>
        </w:tc>
      </w:tr>
      <w:tr w14:paraId="00F12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1204" w:type="dxa"/>
            <w:vMerge w:val="continue"/>
            <w:vAlign w:val="top"/>
          </w:tcPr>
          <w:p w14:paraId="00D9711B">
            <w:pPr>
              <w:pStyle w:val="36"/>
            </w:pPr>
          </w:p>
        </w:tc>
        <w:tc>
          <w:tcPr>
            <w:tcW w:w="1202" w:type="dxa"/>
            <w:vMerge w:val="continue"/>
            <w:tcBorders>
              <w:top w:val="nil"/>
              <w:bottom w:val="nil"/>
            </w:tcBorders>
            <w:vAlign w:val="top"/>
          </w:tcPr>
          <w:p w14:paraId="7D2DA769">
            <w:pPr>
              <w:pStyle w:val="36"/>
            </w:pPr>
          </w:p>
        </w:tc>
        <w:tc>
          <w:tcPr>
            <w:tcW w:w="1375" w:type="dxa"/>
            <w:vMerge w:val="continue"/>
            <w:tcBorders>
              <w:top w:val="nil"/>
              <w:bottom w:val="nil"/>
            </w:tcBorders>
            <w:vAlign w:val="top"/>
          </w:tcPr>
          <w:p w14:paraId="53A4E76E">
            <w:pPr>
              <w:pStyle w:val="36"/>
            </w:pPr>
          </w:p>
        </w:tc>
        <w:tc>
          <w:tcPr>
            <w:tcW w:w="3825" w:type="dxa"/>
            <w:gridSpan w:val="6"/>
            <w:vAlign w:val="top"/>
          </w:tcPr>
          <w:p w14:paraId="4541808C">
            <w:pPr>
              <w:spacing w:before="34" w:line="235" w:lineRule="auto"/>
              <w:ind w:left="118"/>
              <w:rPr>
                <w:rFonts w:ascii="仿宋" w:hAnsi="仿宋" w:eastAsia="仿宋" w:cs="仿宋"/>
                <w:sz w:val="21"/>
                <w:szCs w:val="21"/>
              </w:rPr>
            </w:pPr>
            <w:r>
              <w:rPr>
                <w:rFonts w:ascii="仿宋" w:hAnsi="仿宋" w:eastAsia="仿宋" w:cs="仿宋"/>
                <w:spacing w:val="-3"/>
                <w:sz w:val="21"/>
                <w:szCs w:val="21"/>
              </w:rPr>
              <w:t>社会服务</w:t>
            </w:r>
          </w:p>
        </w:tc>
        <w:tc>
          <w:tcPr>
            <w:tcW w:w="609" w:type="dxa"/>
            <w:gridSpan w:val="3"/>
            <w:vMerge w:val="continue"/>
            <w:tcBorders>
              <w:top w:val="nil"/>
              <w:bottom w:val="nil"/>
            </w:tcBorders>
            <w:vAlign w:val="top"/>
          </w:tcPr>
          <w:p w14:paraId="0DE190A7">
            <w:pPr>
              <w:pStyle w:val="36"/>
            </w:pPr>
          </w:p>
        </w:tc>
        <w:tc>
          <w:tcPr>
            <w:tcW w:w="1043" w:type="dxa"/>
            <w:gridSpan w:val="3"/>
            <w:vMerge w:val="continue"/>
            <w:tcBorders>
              <w:top w:val="nil"/>
              <w:bottom w:val="nil"/>
            </w:tcBorders>
            <w:vAlign w:val="top"/>
          </w:tcPr>
          <w:p w14:paraId="5BC53354">
            <w:pPr>
              <w:pStyle w:val="36"/>
            </w:pPr>
          </w:p>
        </w:tc>
      </w:tr>
      <w:tr w14:paraId="3C87B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04" w:type="dxa"/>
            <w:vMerge w:val="continue"/>
            <w:vAlign w:val="top"/>
          </w:tcPr>
          <w:p w14:paraId="11FFF87A">
            <w:pPr>
              <w:pStyle w:val="36"/>
            </w:pPr>
          </w:p>
        </w:tc>
        <w:tc>
          <w:tcPr>
            <w:tcW w:w="1202" w:type="dxa"/>
            <w:vMerge w:val="continue"/>
            <w:tcBorders>
              <w:top w:val="nil"/>
              <w:bottom w:val="nil"/>
            </w:tcBorders>
            <w:vAlign w:val="top"/>
          </w:tcPr>
          <w:p w14:paraId="4D64869C">
            <w:pPr>
              <w:pStyle w:val="36"/>
            </w:pPr>
          </w:p>
        </w:tc>
        <w:tc>
          <w:tcPr>
            <w:tcW w:w="1375" w:type="dxa"/>
            <w:vMerge w:val="continue"/>
            <w:tcBorders>
              <w:top w:val="nil"/>
              <w:bottom w:val="nil"/>
            </w:tcBorders>
            <w:vAlign w:val="top"/>
          </w:tcPr>
          <w:p w14:paraId="1C55A13C">
            <w:pPr>
              <w:pStyle w:val="36"/>
            </w:pPr>
          </w:p>
        </w:tc>
        <w:tc>
          <w:tcPr>
            <w:tcW w:w="3825" w:type="dxa"/>
            <w:gridSpan w:val="6"/>
            <w:vAlign w:val="top"/>
          </w:tcPr>
          <w:p w14:paraId="0BB7FA6C">
            <w:pPr>
              <w:spacing w:before="34" w:line="234" w:lineRule="auto"/>
              <w:ind w:left="121"/>
              <w:rPr>
                <w:rFonts w:ascii="仿宋" w:hAnsi="仿宋" w:eastAsia="仿宋" w:cs="仿宋"/>
                <w:sz w:val="21"/>
                <w:szCs w:val="21"/>
              </w:rPr>
            </w:pPr>
            <w:r>
              <w:rPr>
                <w:rFonts w:ascii="仿宋" w:hAnsi="仿宋" w:eastAsia="仿宋" w:cs="仿宋"/>
                <w:spacing w:val="-3"/>
                <w:sz w:val="21"/>
                <w:szCs w:val="21"/>
              </w:rPr>
              <w:t>历史与文化</w:t>
            </w:r>
          </w:p>
        </w:tc>
        <w:tc>
          <w:tcPr>
            <w:tcW w:w="609" w:type="dxa"/>
            <w:gridSpan w:val="3"/>
            <w:vMerge w:val="continue"/>
            <w:tcBorders>
              <w:top w:val="nil"/>
              <w:bottom w:val="nil"/>
            </w:tcBorders>
            <w:vAlign w:val="top"/>
          </w:tcPr>
          <w:p w14:paraId="771F636B">
            <w:pPr>
              <w:pStyle w:val="36"/>
            </w:pPr>
          </w:p>
        </w:tc>
        <w:tc>
          <w:tcPr>
            <w:tcW w:w="1043" w:type="dxa"/>
            <w:gridSpan w:val="3"/>
            <w:vMerge w:val="continue"/>
            <w:tcBorders>
              <w:top w:val="nil"/>
              <w:bottom w:val="nil"/>
            </w:tcBorders>
            <w:vAlign w:val="top"/>
          </w:tcPr>
          <w:p w14:paraId="5BC6FA39">
            <w:pPr>
              <w:pStyle w:val="36"/>
            </w:pPr>
          </w:p>
        </w:tc>
      </w:tr>
      <w:tr w14:paraId="6BD18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04" w:type="dxa"/>
            <w:vMerge w:val="continue"/>
            <w:vAlign w:val="top"/>
          </w:tcPr>
          <w:p w14:paraId="6DB0F505">
            <w:pPr>
              <w:pStyle w:val="36"/>
            </w:pPr>
          </w:p>
        </w:tc>
        <w:tc>
          <w:tcPr>
            <w:tcW w:w="1202" w:type="dxa"/>
            <w:vMerge w:val="continue"/>
            <w:tcBorders>
              <w:top w:val="nil"/>
              <w:bottom w:val="nil"/>
            </w:tcBorders>
            <w:vAlign w:val="top"/>
          </w:tcPr>
          <w:p w14:paraId="583214B2">
            <w:pPr>
              <w:pStyle w:val="36"/>
            </w:pPr>
          </w:p>
        </w:tc>
        <w:tc>
          <w:tcPr>
            <w:tcW w:w="1375" w:type="dxa"/>
            <w:vMerge w:val="continue"/>
            <w:tcBorders>
              <w:top w:val="nil"/>
              <w:bottom w:val="nil"/>
            </w:tcBorders>
            <w:vAlign w:val="top"/>
          </w:tcPr>
          <w:p w14:paraId="0267FA81">
            <w:pPr>
              <w:pStyle w:val="36"/>
            </w:pPr>
          </w:p>
        </w:tc>
        <w:tc>
          <w:tcPr>
            <w:tcW w:w="3825" w:type="dxa"/>
            <w:gridSpan w:val="6"/>
            <w:vAlign w:val="top"/>
          </w:tcPr>
          <w:p w14:paraId="514908DD">
            <w:pPr>
              <w:spacing w:before="35" w:line="233" w:lineRule="auto"/>
              <w:ind w:left="118"/>
              <w:rPr>
                <w:rFonts w:ascii="仿宋" w:hAnsi="仿宋" w:eastAsia="仿宋" w:cs="仿宋"/>
                <w:sz w:val="21"/>
                <w:szCs w:val="21"/>
              </w:rPr>
            </w:pPr>
            <w:r>
              <w:rPr>
                <w:rFonts w:ascii="仿宋" w:hAnsi="仿宋" w:eastAsia="仿宋" w:cs="仿宋"/>
                <w:spacing w:val="-2"/>
                <w:sz w:val="21"/>
                <w:szCs w:val="21"/>
              </w:rPr>
              <w:t>科学与技术</w:t>
            </w:r>
          </w:p>
        </w:tc>
        <w:tc>
          <w:tcPr>
            <w:tcW w:w="609" w:type="dxa"/>
            <w:gridSpan w:val="3"/>
            <w:vMerge w:val="continue"/>
            <w:tcBorders>
              <w:top w:val="nil"/>
              <w:bottom w:val="nil"/>
            </w:tcBorders>
            <w:vAlign w:val="top"/>
          </w:tcPr>
          <w:p w14:paraId="1D3D3578">
            <w:pPr>
              <w:pStyle w:val="36"/>
            </w:pPr>
          </w:p>
        </w:tc>
        <w:tc>
          <w:tcPr>
            <w:tcW w:w="1043" w:type="dxa"/>
            <w:gridSpan w:val="3"/>
            <w:vMerge w:val="continue"/>
            <w:tcBorders>
              <w:top w:val="nil"/>
              <w:bottom w:val="nil"/>
            </w:tcBorders>
            <w:vAlign w:val="top"/>
          </w:tcPr>
          <w:p w14:paraId="5FF5CE95">
            <w:pPr>
              <w:pStyle w:val="36"/>
            </w:pPr>
          </w:p>
        </w:tc>
      </w:tr>
      <w:tr w14:paraId="50D97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403C8655">
            <w:pPr>
              <w:pStyle w:val="36"/>
            </w:pPr>
          </w:p>
        </w:tc>
        <w:tc>
          <w:tcPr>
            <w:tcW w:w="1202" w:type="dxa"/>
            <w:vMerge w:val="continue"/>
            <w:tcBorders>
              <w:top w:val="nil"/>
              <w:bottom w:val="nil"/>
            </w:tcBorders>
            <w:vAlign w:val="top"/>
          </w:tcPr>
          <w:p w14:paraId="70258A14">
            <w:pPr>
              <w:pStyle w:val="36"/>
            </w:pPr>
          </w:p>
        </w:tc>
        <w:tc>
          <w:tcPr>
            <w:tcW w:w="1375" w:type="dxa"/>
            <w:vMerge w:val="continue"/>
            <w:tcBorders>
              <w:top w:val="nil"/>
              <w:bottom w:val="nil"/>
            </w:tcBorders>
            <w:vAlign w:val="top"/>
          </w:tcPr>
          <w:p w14:paraId="79B3DA4F">
            <w:pPr>
              <w:pStyle w:val="36"/>
            </w:pPr>
          </w:p>
        </w:tc>
        <w:tc>
          <w:tcPr>
            <w:tcW w:w="3825" w:type="dxa"/>
            <w:gridSpan w:val="6"/>
            <w:vAlign w:val="top"/>
          </w:tcPr>
          <w:p w14:paraId="1D9595E0">
            <w:pPr>
              <w:spacing w:before="35" w:line="234" w:lineRule="auto"/>
              <w:ind w:left="163"/>
              <w:rPr>
                <w:rFonts w:ascii="仿宋" w:hAnsi="仿宋" w:eastAsia="仿宋" w:cs="仿宋"/>
                <w:sz w:val="21"/>
                <w:szCs w:val="21"/>
              </w:rPr>
            </w:pPr>
            <w:r>
              <w:rPr>
                <w:rFonts w:ascii="仿宋" w:hAnsi="仿宋" w:eastAsia="仿宋" w:cs="仿宋"/>
                <w:spacing w:val="-11"/>
                <w:sz w:val="21"/>
                <w:szCs w:val="21"/>
              </w:rPr>
              <w:t>自然与环境</w:t>
            </w:r>
          </w:p>
        </w:tc>
        <w:tc>
          <w:tcPr>
            <w:tcW w:w="609" w:type="dxa"/>
            <w:gridSpan w:val="3"/>
            <w:vMerge w:val="continue"/>
            <w:tcBorders>
              <w:top w:val="nil"/>
              <w:bottom w:val="nil"/>
            </w:tcBorders>
            <w:vAlign w:val="top"/>
          </w:tcPr>
          <w:p w14:paraId="76378444">
            <w:pPr>
              <w:pStyle w:val="36"/>
            </w:pPr>
          </w:p>
        </w:tc>
        <w:tc>
          <w:tcPr>
            <w:tcW w:w="1043" w:type="dxa"/>
            <w:gridSpan w:val="3"/>
            <w:vMerge w:val="continue"/>
            <w:tcBorders>
              <w:top w:val="nil"/>
              <w:bottom w:val="nil"/>
            </w:tcBorders>
            <w:vAlign w:val="top"/>
          </w:tcPr>
          <w:p w14:paraId="58ABE9E9">
            <w:pPr>
              <w:pStyle w:val="36"/>
            </w:pPr>
          </w:p>
        </w:tc>
      </w:tr>
      <w:tr w14:paraId="6CDD4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775B69FA">
            <w:pPr>
              <w:pStyle w:val="36"/>
            </w:pPr>
          </w:p>
        </w:tc>
        <w:tc>
          <w:tcPr>
            <w:tcW w:w="1202" w:type="dxa"/>
            <w:vMerge w:val="continue"/>
            <w:tcBorders>
              <w:top w:val="nil"/>
              <w:bottom w:val="nil"/>
            </w:tcBorders>
            <w:vAlign w:val="top"/>
          </w:tcPr>
          <w:p w14:paraId="20848F5F">
            <w:pPr>
              <w:pStyle w:val="36"/>
            </w:pPr>
          </w:p>
        </w:tc>
        <w:tc>
          <w:tcPr>
            <w:tcW w:w="1375" w:type="dxa"/>
            <w:vMerge w:val="continue"/>
            <w:tcBorders>
              <w:top w:val="nil"/>
            </w:tcBorders>
            <w:vAlign w:val="top"/>
          </w:tcPr>
          <w:p w14:paraId="28F555EC">
            <w:pPr>
              <w:pStyle w:val="36"/>
            </w:pPr>
          </w:p>
        </w:tc>
        <w:tc>
          <w:tcPr>
            <w:tcW w:w="3825" w:type="dxa"/>
            <w:gridSpan w:val="6"/>
            <w:vAlign w:val="top"/>
          </w:tcPr>
          <w:p w14:paraId="260DE15F">
            <w:pPr>
              <w:spacing w:before="36" w:line="233" w:lineRule="auto"/>
              <w:ind w:left="124"/>
              <w:rPr>
                <w:rFonts w:ascii="仿宋" w:hAnsi="仿宋" w:eastAsia="仿宋" w:cs="仿宋"/>
                <w:sz w:val="21"/>
                <w:szCs w:val="21"/>
              </w:rPr>
            </w:pPr>
            <w:r>
              <w:rPr>
                <w:rFonts w:ascii="仿宋" w:hAnsi="仿宋" w:eastAsia="仿宋" w:cs="仿宋"/>
                <w:spacing w:val="-4"/>
                <w:sz w:val="21"/>
                <w:szCs w:val="21"/>
              </w:rPr>
              <w:t>可持续发展</w:t>
            </w:r>
          </w:p>
        </w:tc>
        <w:tc>
          <w:tcPr>
            <w:tcW w:w="609" w:type="dxa"/>
            <w:gridSpan w:val="3"/>
            <w:vMerge w:val="continue"/>
            <w:tcBorders>
              <w:top w:val="nil"/>
            </w:tcBorders>
            <w:vAlign w:val="top"/>
          </w:tcPr>
          <w:p w14:paraId="5B5F5E5E">
            <w:pPr>
              <w:pStyle w:val="36"/>
            </w:pPr>
          </w:p>
        </w:tc>
        <w:tc>
          <w:tcPr>
            <w:tcW w:w="1043" w:type="dxa"/>
            <w:gridSpan w:val="3"/>
            <w:vMerge w:val="continue"/>
            <w:tcBorders>
              <w:top w:val="nil"/>
              <w:bottom w:val="nil"/>
            </w:tcBorders>
            <w:vAlign w:val="top"/>
          </w:tcPr>
          <w:p w14:paraId="6A8B0D8E">
            <w:pPr>
              <w:pStyle w:val="36"/>
            </w:pPr>
          </w:p>
        </w:tc>
      </w:tr>
      <w:tr w14:paraId="6A0F9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04" w:type="dxa"/>
            <w:vMerge w:val="continue"/>
            <w:vAlign w:val="top"/>
          </w:tcPr>
          <w:p w14:paraId="51FC41EA">
            <w:pPr>
              <w:pStyle w:val="36"/>
            </w:pPr>
          </w:p>
        </w:tc>
        <w:tc>
          <w:tcPr>
            <w:tcW w:w="1202" w:type="dxa"/>
            <w:vMerge w:val="continue"/>
            <w:tcBorders>
              <w:top w:val="nil"/>
              <w:bottom w:val="nil"/>
            </w:tcBorders>
            <w:vAlign w:val="top"/>
          </w:tcPr>
          <w:p w14:paraId="652114FC">
            <w:pPr>
              <w:pStyle w:val="36"/>
            </w:pPr>
          </w:p>
        </w:tc>
        <w:tc>
          <w:tcPr>
            <w:tcW w:w="1375" w:type="dxa"/>
            <w:vMerge w:val="restart"/>
            <w:tcBorders>
              <w:bottom w:val="nil"/>
            </w:tcBorders>
            <w:vAlign w:val="top"/>
          </w:tcPr>
          <w:p w14:paraId="01EF67DB">
            <w:pPr>
              <w:pStyle w:val="36"/>
              <w:spacing w:line="267" w:lineRule="auto"/>
            </w:pPr>
          </w:p>
          <w:p w14:paraId="6CB370E9">
            <w:pPr>
              <w:pStyle w:val="36"/>
              <w:spacing w:line="267" w:lineRule="auto"/>
            </w:pPr>
          </w:p>
          <w:p w14:paraId="6152F4A6">
            <w:pPr>
              <w:pStyle w:val="36"/>
              <w:spacing w:line="268" w:lineRule="auto"/>
            </w:pPr>
          </w:p>
          <w:p w14:paraId="4924D4DD">
            <w:pPr>
              <w:pStyle w:val="36"/>
              <w:spacing w:line="268" w:lineRule="auto"/>
            </w:pPr>
          </w:p>
          <w:p w14:paraId="2C1CF986">
            <w:pPr>
              <w:spacing w:before="68" w:line="277" w:lineRule="exact"/>
              <w:ind w:left="281"/>
              <w:rPr>
                <w:rFonts w:ascii="仿宋" w:hAnsi="仿宋" w:eastAsia="仿宋" w:cs="仿宋"/>
                <w:sz w:val="21"/>
                <w:szCs w:val="21"/>
              </w:rPr>
            </w:pPr>
            <w:r>
              <w:rPr>
                <w:rFonts w:ascii="仿宋" w:hAnsi="仿宋" w:eastAsia="仿宋" w:cs="仿宋"/>
                <w:spacing w:val="-4"/>
                <w:position w:val="1"/>
                <w:sz w:val="21"/>
                <w:szCs w:val="21"/>
              </w:rPr>
              <w:t>职业模块</w:t>
            </w:r>
          </w:p>
        </w:tc>
        <w:tc>
          <w:tcPr>
            <w:tcW w:w="3825" w:type="dxa"/>
            <w:gridSpan w:val="6"/>
            <w:vAlign w:val="top"/>
          </w:tcPr>
          <w:p w14:paraId="001E34E9">
            <w:pPr>
              <w:spacing w:before="35" w:line="233" w:lineRule="auto"/>
              <w:ind w:left="123"/>
              <w:rPr>
                <w:rFonts w:ascii="仿宋" w:hAnsi="仿宋" w:eastAsia="仿宋" w:cs="仿宋"/>
                <w:sz w:val="21"/>
                <w:szCs w:val="21"/>
              </w:rPr>
            </w:pPr>
            <w:r>
              <w:rPr>
                <w:rFonts w:ascii="仿宋" w:hAnsi="仿宋" w:eastAsia="仿宋" w:cs="仿宋"/>
                <w:spacing w:val="-4"/>
                <w:sz w:val="21"/>
                <w:szCs w:val="21"/>
              </w:rPr>
              <w:t>求职应聘</w:t>
            </w:r>
          </w:p>
        </w:tc>
        <w:tc>
          <w:tcPr>
            <w:tcW w:w="609" w:type="dxa"/>
            <w:gridSpan w:val="3"/>
            <w:vMerge w:val="restart"/>
            <w:tcBorders>
              <w:bottom w:val="nil"/>
            </w:tcBorders>
            <w:vAlign w:val="top"/>
          </w:tcPr>
          <w:p w14:paraId="420995FC">
            <w:pPr>
              <w:pStyle w:val="36"/>
              <w:spacing w:line="275" w:lineRule="auto"/>
            </w:pPr>
          </w:p>
          <w:p w14:paraId="31662764">
            <w:pPr>
              <w:pStyle w:val="36"/>
              <w:spacing w:line="275" w:lineRule="auto"/>
            </w:pPr>
          </w:p>
          <w:p w14:paraId="427CDE20">
            <w:pPr>
              <w:pStyle w:val="36"/>
              <w:spacing w:line="276" w:lineRule="auto"/>
            </w:pPr>
          </w:p>
          <w:p w14:paraId="162AB957">
            <w:pPr>
              <w:pStyle w:val="36"/>
              <w:spacing w:line="276" w:lineRule="auto"/>
            </w:pPr>
          </w:p>
          <w:p w14:paraId="2B083283">
            <w:pPr>
              <w:spacing w:before="69" w:line="188" w:lineRule="auto"/>
              <w:ind w:left="214"/>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26</w:t>
            </w:r>
          </w:p>
        </w:tc>
        <w:tc>
          <w:tcPr>
            <w:tcW w:w="1043" w:type="dxa"/>
            <w:gridSpan w:val="3"/>
            <w:vMerge w:val="continue"/>
            <w:tcBorders>
              <w:top w:val="nil"/>
              <w:bottom w:val="nil"/>
            </w:tcBorders>
            <w:vAlign w:val="top"/>
          </w:tcPr>
          <w:p w14:paraId="3F5B328B">
            <w:pPr>
              <w:pStyle w:val="36"/>
            </w:pPr>
          </w:p>
        </w:tc>
      </w:tr>
      <w:tr w14:paraId="300E0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66E7D8F3">
            <w:pPr>
              <w:pStyle w:val="36"/>
            </w:pPr>
          </w:p>
        </w:tc>
        <w:tc>
          <w:tcPr>
            <w:tcW w:w="1202" w:type="dxa"/>
            <w:vMerge w:val="continue"/>
            <w:tcBorders>
              <w:top w:val="nil"/>
              <w:bottom w:val="nil"/>
            </w:tcBorders>
            <w:vAlign w:val="top"/>
          </w:tcPr>
          <w:p w14:paraId="16388D38">
            <w:pPr>
              <w:pStyle w:val="36"/>
            </w:pPr>
          </w:p>
        </w:tc>
        <w:tc>
          <w:tcPr>
            <w:tcW w:w="1375" w:type="dxa"/>
            <w:vMerge w:val="continue"/>
            <w:tcBorders>
              <w:top w:val="nil"/>
              <w:bottom w:val="nil"/>
            </w:tcBorders>
            <w:vAlign w:val="top"/>
          </w:tcPr>
          <w:p w14:paraId="42A9D4E5">
            <w:pPr>
              <w:pStyle w:val="36"/>
            </w:pPr>
          </w:p>
        </w:tc>
        <w:tc>
          <w:tcPr>
            <w:tcW w:w="3825" w:type="dxa"/>
            <w:gridSpan w:val="6"/>
            <w:vAlign w:val="top"/>
          </w:tcPr>
          <w:p w14:paraId="427DF46A">
            <w:pPr>
              <w:spacing w:before="36" w:line="233" w:lineRule="auto"/>
              <w:ind w:left="123"/>
              <w:rPr>
                <w:rFonts w:ascii="仿宋" w:hAnsi="仿宋" w:eastAsia="仿宋" w:cs="仿宋"/>
                <w:sz w:val="21"/>
                <w:szCs w:val="21"/>
              </w:rPr>
            </w:pPr>
            <w:r>
              <w:rPr>
                <w:rFonts w:ascii="仿宋" w:hAnsi="仿宋" w:eastAsia="仿宋" w:cs="仿宋"/>
                <w:spacing w:val="-4"/>
                <w:sz w:val="21"/>
                <w:szCs w:val="21"/>
              </w:rPr>
              <w:t>职场礼仪</w:t>
            </w:r>
          </w:p>
        </w:tc>
        <w:tc>
          <w:tcPr>
            <w:tcW w:w="609" w:type="dxa"/>
            <w:gridSpan w:val="3"/>
            <w:vMerge w:val="continue"/>
            <w:tcBorders>
              <w:top w:val="nil"/>
              <w:bottom w:val="nil"/>
            </w:tcBorders>
            <w:vAlign w:val="top"/>
          </w:tcPr>
          <w:p w14:paraId="3FB54228">
            <w:pPr>
              <w:pStyle w:val="36"/>
            </w:pPr>
          </w:p>
        </w:tc>
        <w:tc>
          <w:tcPr>
            <w:tcW w:w="1043" w:type="dxa"/>
            <w:gridSpan w:val="3"/>
            <w:vMerge w:val="continue"/>
            <w:tcBorders>
              <w:top w:val="nil"/>
              <w:bottom w:val="nil"/>
            </w:tcBorders>
            <w:vAlign w:val="top"/>
          </w:tcPr>
          <w:p w14:paraId="34389736">
            <w:pPr>
              <w:pStyle w:val="36"/>
            </w:pPr>
          </w:p>
        </w:tc>
      </w:tr>
      <w:tr w14:paraId="1E5D8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4E13983B">
            <w:pPr>
              <w:pStyle w:val="36"/>
            </w:pPr>
          </w:p>
        </w:tc>
        <w:tc>
          <w:tcPr>
            <w:tcW w:w="1202" w:type="dxa"/>
            <w:vMerge w:val="continue"/>
            <w:tcBorders>
              <w:top w:val="nil"/>
              <w:bottom w:val="nil"/>
            </w:tcBorders>
            <w:vAlign w:val="top"/>
          </w:tcPr>
          <w:p w14:paraId="2E30EC70">
            <w:pPr>
              <w:pStyle w:val="36"/>
            </w:pPr>
          </w:p>
        </w:tc>
        <w:tc>
          <w:tcPr>
            <w:tcW w:w="1375" w:type="dxa"/>
            <w:vMerge w:val="continue"/>
            <w:tcBorders>
              <w:top w:val="nil"/>
              <w:bottom w:val="nil"/>
            </w:tcBorders>
            <w:vAlign w:val="top"/>
          </w:tcPr>
          <w:p w14:paraId="367C1357">
            <w:pPr>
              <w:pStyle w:val="36"/>
            </w:pPr>
          </w:p>
        </w:tc>
        <w:tc>
          <w:tcPr>
            <w:tcW w:w="3825" w:type="dxa"/>
            <w:gridSpan w:val="6"/>
            <w:vAlign w:val="top"/>
          </w:tcPr>
          <w:p w14:paraId="0D020A8E">
            <w:pPr>
              <w:spacing w:before="36" w:line="233" w:lineRule="auto"/>
              <w:ind w:left="123"/>
              <w:rPr>
                <w:rFonts w:ascii="仿宋" w:hAnsi="仿宋" w:eastAsia="仿宋" w:cs="仿宋"/>
                <w:sz w:val="21"/>
                <w:szCs w:val="21"/>
              </w:rPr>
            </w:pPr>
            <w:r>
              <w:rPr>
                <w:rFonts w:ascii="仿宋" w:hAnsi="仿宋" w:eastAsia="仿宋" w:cs="仿宋"/>
                <w:spacing w:val="-4"/>
                <w:sz w:val="21"/>
                <w:szCs w:val="21"/>
              </w:rPr>
              <w:t>职场服务</w:t>
            </w:r>
          </w:p>
        </w:tc>
        <w:tc>
          <w:tcPr>
            <w:tcW w:w="609" w:type="dxa"/>
            <w:gridSpan w:val="3"/>
            <w:vMerge w:val="continue"/>
            <w:tcBorders>
              <w:top w:val="nil"/>
              <w:bottom w:val="nil"/>
            </w:tcBorders>
            <w:vAlign w:val="top"/>
          </w:tcPr>
          <w:p w14:paraId="20762DC3">
            <w:pPr>
              <w:pStyle w:val="36"/>
            </w:pPr>
          </w:p>
        </w:tc>
        <w:tc>
          <w:tcPr>
            <w:tcW w:w="1043" w:type="dxa"/>
            <w:gridSpan w:val="3"/>
            <w:vMerge w:val="continue"/>
            <w:tcBorders>
              <w:top w:val="nil"/>
              <w:bottom w:val="nil"/>
            </w:tcBorders>
            <w:vAlign w:val="top"/>
          </w:tcPr>
          <w:p w14:paraId="53B38D82">
            <w:pPr>
              <w:pStyle w:val="36"/>
            </w:pPr>
          </w:p>
        </w:tc>
      </w:tr>
      <w:tr w14:paraId="2672F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04" w:type="dxa"/>
            <w:vMerge w:val="continue"/>
            <w:vAlign w:val="top"/>
          </w:tcPr>
          <w:p w14:paraId="5158FE17">
            <w:pPr>
              <w:pStyle w:val="36"/>
            </w:pPr>
          </w:p>
        </w:tc>
        <w:tc>
          <w:tcPr>
            <w:tcW w:w="1202" w:type="dxa"/>
            <w:vMerge w:val="continue"/>
            <w:tcBorders>
              <w:top w:val="nil"/>
              <w:bottom w:val="nil"/>
            </w:tcBorders>
            <w:vAlign w:val="top"/>
          </w:tcPr>
          <w:p w14:paraId="5A657D53">
            <w:pPr>
              <w:pStyle w:val="36"/>
            </w:pPr>
          </w:p>
        </w:tc>
        <w:tc>
          <w:tcPr>
            <w:tcW w:w="1375" w:type="dxa"/>
            <w:vMerge w:val="continue"/>
            <w:tcBorders>
              <w:top w:val="nil"/>
              <w:bottom w:val="nil"/>
            </w:tcBorders>
            <w:vAlign w:val="top"/>
          </w:tcPr>
          <w:p w14:paraId="6E6288F8">
            <w:pPr>
              <w:pStyle w:val="36"/>
            </w:pPr>
          </w:p>
        </w:tc>
        <w:tc>
          <w:tcPr>
            <w:tcW w:w="3825" w:type="dxa"/>
            <w:gridSpan w:val="6"/>
            <w:vAlign w:val="top"/>
          </w:tcPr>
          <w:p w14:paraId="07449FAE">
            <w:pPr>
              <w:spacing w:before="37" w:line="232" w:lineRule="auto"/>
              <w:ind w:left="115"/>
              <w:rPr>
                <w:rFonts w:ascii="仿宋" w:hAnsi="仿宋" w:eastAsia="仿宋" w:cs="仿宋"/>
                <w:sz w:val="21"/>
                <w:szCs w:val="21"/>
              </w:rPr>
            </w:pPr>
            <w:r>
              <w:rPr>
                <w:rFonts w:ascii="仿宋" w:hAnsi="仿宋" w:eastAsia="仿宋" w:cs="仿宋"/>
                <w:spacing w:val="-2"/>
                <w:sz w:val="21"/>
                <w:szCs w:val="21"/>
              </w:rPr>
              <w:t>设备操作</w:t>
            </w:r>
          </w:p>
        </w:tc>
        <w:tc>
          <w:tcPr>
            <w:tcW w:w="609" w:type="dxa"/>
            <w:gridSpan w:val="3"/>
            <w:vMerge w:val="continue"/>
            <w:tcBorders>
              <w:top w:val="nil"/>
              <w:bottom w:val="nil"/>
            </w:tcBorders>
            <w:vAlign w:val="top"/>
          </w:tcPr>
          <w:p w14:paraId="4F9F3E70">
            <w:pPr>
              <w:pStyle w:val="36"/>
            </w:pPr>
          </w:p>
        </w:tc>
        <w:tc>
          <w:tcPr>
            <w:tcW w:w="1043" w:type="dxa"/>
            <w:gridSpan w:val="3"/>
            <w:vMerge w:val="continue"/>
            <w:tcBorders>
              <w:top w:val="nil"/>
              <w:bottom w:val="nil"/>
            </w:tcBorders>
            <w:vAlign w:val="top"/>
          </w:tcPr>
          <w:p w14:paraId="05F69394">
            <w:pPr>
              <w:pStyle w:val="36"/>
            </w:pPr>
          </w:p>
        </w:tc>
      </w:tr>
      <w:tr w14:paraId="0D536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1B7709D1">
            <w:pPr>
              <w:pStyle w:val="36"/>
            </w:pPr>
          </w:p>
        </w:tc>
        <w:tc>
          <w:tcPr>
            <w:tcW w:w="1202" w:type="dxa"/>
            <w:vMerge w:val="continue"/>
            <w:tcBorders>
              <w:top w:val="nil"/>
              <w:bottom w:val="nil"/>
            </w:tcBorders>
            <w:vAlign w:val="top"/>
          </w:tcPr>
          <w:p w14:paraId="33A512CF">
            <w:pPr>
              <w:pStyle w:val="36"/>
            </w:pPr>
          </w:p>
        </w:tc>
        <w:tc>
          <w:tcPr>
            <w:tcW w:w="1375" w:type="dxa"/>
            <w:vMerge w:val="continue"/>
            <w:tcBorders>
              <w:top w:val="nil"/>
              <w:bottom w:val="nil"/>
            </w:tcBorders>
            <w:vAlign w:val="top"/>
          </w:tcPr>
          <w:p w14:paraId="2BF48852">
            <w:pPr>
              <w:pStyle w:val="36"/>
            </w:pPr>
          </w:p>
        </w:tc>
        <w:tc>
          <w:tcPr>
            <w:tcW w:w="3825" w:type="dxa"/>
            <w:gridSpan w:val="6"/>
            <w:vAlign w:val="top"/>
          </w:tcPr>
          <w:p w14:paraId="640A9013">
            <w:pPr>
              <w:spacing w:before="38" w:line="232" w:lineRule="auto"/>
              <w:ind w:left="117"/>
              <w:rPr>
                <w:rFonts w:ascii="仿宋" w:hAnsi="仿宋" w:eastAsia="仿宋" w:cs="仿宋"/>
                <w:sz w:val="21"/>
                <w:szCs w:val="21"/>
              </w:rPr>
            </w:pPr>
            <w:r>
              <w:rPr>
                <w:rFonts w:ascii="仿宋" w:hAnsi="仿宋" w:eastAsia="仿宋" w:cs="仿宋"/>
                <w:spacing w:val="-3"/>
                <w:sz w:val="21"/>
                <w:szCs w:val="21"/>
              </w:rPr>
              <w:t>技术应用</w:t>
            </w:r>
          </w:p>
        </w:tc>
        <w:tc>
          <w:tcPr>
            <w:tcW w:w="609" w:type="dxa"/>
            <w:gridSpan w:val="3"/>
            <w:vMerge w:val="continue"/>
            <w:tcBorders>
              <w:top w:val="nil"/>
              <w:bottom w:val="nil"/>
            </w:tcBorders>
            <w:vAlign w:val="top"/>
          </w:tcPr>
          <w:p w14:paraId="5BE267E4">
            <w:pPr>
              <w:pStyle w:val="36"/>
            </w:pPr>
          </w:p>
        </w:tc>
        <w:tc>
          <w:tcPr>
            <w:tcW w:w="1043" w:type="dxa"/>
            <w:gridSpan w:val="3"/>
            <w:vMerge w:val="continue"/>
            <w:tcBorders>
              <w:top w:val="nil"/>
              <w:bottom w:val="nil"/>
            </w:tcBorders>
            <w:vAlign w:val="top"/>
          </w:tcPr>
          <w:p w14:paraId="3AE2A263">
            <w:pPr>
              <w:pStyle w:val="36"/>
            </w:pPr>
          </w:p>
        </w:tc>
      </w:tr>
      <w:tr w14:paraId="4686F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7AD1B783">
            <w:pPr>
              <w:pStyle w:val="36"/>
            </w:pPr>
          </w:p>
        </w:tc>
        <w:tc>
          <w:tcPr>
            <w:tcW w:w="1202" w:type="dxa"/>
            <w:vMerge w:val="continue"/>
            <w:tcBorders>
              <w:top w:val="nil"/>
              <w:bottom w:val="nil"/>
            </w:tcBorders>
            <w:vAlign w:val="top"/>
          </w:tcPr>
          <w:p w14:paraId="09FC92B7">
            <w:pPr>
              <w:pStyle w:val="36"/>
            </w:pPr>
          </w:p>
        </w:tc>
        <w:tc>
          <w:tcPr>
            <w:tcW w:w="1375" w:type="dxa"/>
            <w:vMerge w:val="continue"/>
            <w:tcBorders>
              <w:top w:val="nil"/>
              <w:bottom w:val="nil"/>
            </w:tcBorders>
            <w:vAlign w:val="top"/>
          </w:tcPr>
          <w:p w14:paraId="629B1B3B">
            <w:pPr>
              <w:pStyle w:val="36"/>
            </w:pPr>
          </w:p>
        </w:tc>
        <w:tc>
          <w:tcPr>
            <w:tcW w:w="3825" w:type="dxa"/>
            <w:gridSpan w:val="6"/>
            <w:vAlign w:val="top"/>
          </w:tcPr>
          <w:p w14:paraId="559CB56C">
            <w:pPr>
              <w:spacing w:before="36" w:line="233" w:lineRule="auto"/>
              <w:ind w:left="123"/>
              <w:rPr>
                <w:rFonts w:ascii="仿宋" w:hAnsi="仿宋" w:eastAsia="仿宋" w:cs="仿宋"/>
                <w:sz w:val="21"/>
                <w:szCs w:val="21"/>
              </w:rPr>
            </w:pPr>
            <w:r>
              <w:rPr>
                <w:rFonts w:ascii="仿宋" w:hAnsi="仿宋" w:eastAsia="仿宋" w:cs="仿宋"/>
                <w:spacing w:val="-4"/>
                <w:sz w:val="21"/>
                <w:szCs w:val="21"/>
              </w:rPr>
              <w:t>职场安全</w:t>
            </w:r>
          </w:p>
        </w:tc>
        <w:tc>
          <w:tcPr>
            <w:tcW w:w="609" w:type="dxa"/>
            <w:gridSpan w:val="3"/>
            <w:vMerge w:val="continue"/>
            <w:tcBorders>
              <w:top w:val="nil"/>
              <w:bottom w:val="nil"/>
            </w:tcBorders>
            <w:vAlign w:val="top"/>
          </w:tcPr>
          <w:p w14:paraId="107EA692">
            <w:pPr>
              <w:pStyle w:val="36"/>
            </w:pPr>
          </w:p>
        </w:tc>
        <w:tc>
          <w:tcPr>
            <w:tcW w:w="1043" w:type="dxa"/>
            <w:gridSpan w:val="3"/>
            <w:vMerge w:val="continue"/>
            <w:tcBorders>
              <w:top w:val="nil"/>
              <w:bottom w:val="nil"/>
            </w:tcBorders>
            <w:vAlign w:val="top"/>
          </w:tcPr>
          <w:p w14:paraId="6283D655">
            <w:pPr>
              <w:pStyle w:val="36"/>
            </w:pPr>
          </w:p>
        </w:tc>
      </w:tr>
      <w:tr w14:paraId="3B14B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64BA3EC8">
            <w:pPr>
              <w:pStyle w:val="36"/>
            </w:pPr>
          </w:p>
        </w:tc>
        <w:tc>
          <w:tcPr>
            <w:tcW w:w="1202" w:type="dxa"/>
            <w:vMerge w:val="continue"/>
            <w:tcBorders>
              <w:top w:val="nil"/>
              <w:bottom w:val="nil"/>
            </w:tcBorders>
            <w:vAlign w:val="top"/>
          </w:tcPr>
          <w:p w14:paraId="58817FAF">
            <w:pPr>
              <w:pStyle w:val="36"/>
            </w:pPr>
          </w:p>
        </w:tc>
        <w:tc>
          <w:tcPr>
            <w:tcW w:w="1375" w:type="dxa"/>
            <w:vMerge w:val="continue"/>
            <w:tcBorders>
              <w:top w:val="nil"/>
              <w:bottom w:val="nil"/>
            </w:tcBorders>
            <w:vAlign w:val="top"/>
          </w:tcPr>
          <w:p w14:paraId="3CBA3A7A">
            <w:pPr>
              <w:pStyle w:val="36"/>
            </w:pPr>
          </w:p>
        </w:tc>
        <w:tc>
          <w:tcPr>
            <w:tcW w:w="3825" w:type="dxa"/>
            <w:gridSpan w:val="6"/>
            <w:vAlign w:val="top"/>
          </w:tcPr>
          <w:p w14:paraId="1A456530">
            <w:pPr>
              <w:spacing w:before="36" w:line="233" w:lineRule="auto"/>
              <w:ind w:left="116"/>
              <w:rPr>
                <w:rFonts w:ascii="仿宋" w:hAnsi="仿宋" w:eastAsia="仿宋" w:cs="仿宋"/>
                <w:sz w:val="21"/>
                <w:szCs w:val="21"/>
              </w:rPr>
            </w:pPr>
            <w:r>
              <w:rPr>
                <w:rFonts w:ascii="仿宋" w:hAnsi="仿宋" w:eastAsia="仿宋" w:cs="仿宋"/>
                <w:spacing w:val="-3"/>
                <w:sz w:val="21"/>
                <w:szCs w:val="21"/>
              </w:rPr>
              <w:t>危机应对</w:t>
            </w:r>
          </w:p>
        </w:tc>
        <w:tc>
          <w:tcPr>
            <w:tcW w:w="609" w:type="dxa"/>
            <w:gridSpan w:val="3"/>
            <w:vMerge w:val="continue"/>
            <w:tcBorders>
              <w:top w:val="nil"/>
              <w:bottom w:val="nil"/>
            </w:tcBorders>
            <w:vAlign w:val="top"/>
          </w:tcPr>
          <w:p w14:paraId="26EB7D16">
            <w:pPr>
              <w:pStyle w:val="36"/>
            </w:pPr>
          </w:p>
        </w:tc>
        <w:tc>
          <w:tcPr>
            <w:tcW w:w="1043" w:type="dxa"/>
            <w:gridSpan w:val="3"/>
            <w:vMerge w:val="continue"/>
            <w:tcBorders>
              <w:top w:val="nil"/>
              <w:bottom w:val="nil"/>
            </w:tcBorders>
            <w:vAlign w:val="top"/>
          </w:tcPr>
          <w:p w14:paraId="62E3474E">
            <w:pPr>
              <w:pStyle w:val="36"/>
            </w:pPr>
          </w:p>
        </w:tc>
      </w:tr>
      <w:tr w14:paraId="7F09E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47B87792">
            <w:pPr>
              <w:pStyle w:val="36"/>
            </w:pPr>
          </w:p>
        </w:tc>
        <w:tc>
          <w:tcPr>
            <w:tcW w:w="1202" w:type="dxa"/>
            <w:vMerge w:val="continue"/>
            <w:tcBorders>
              <w:top w:val="nil"/>
              <w:bottom w:val="nil"/>
            </w:tcBorders>
            <w:vAlign w:val="top"/>
          </w:tcPr>
          <w:p w14:paraId="76BF1847">
            <w:pPr>
              <w:pStyle w:val="36"/>
            </w:pPr>
          </w:p>
        </w:tc>
        <w:tc>
          <w:tcPr>
            <w:tcW w:w="1375" w:type="dxa"/>
            <w:vMerge w:val="continue"/>
            <w:tcBorders>
              <w:top w:val="nil"/>
            </w:tcBorders>
            <w:vAlign w:val="top"/>
          </w:tcPr>
          <w:p w14:paraId="29E42ECB">
            <w:pPr>
              <w:pStyle w:val="36"/>
            </w:pPr>
          </w:p>
        </w:tc>
        <w:tc>
          <w:tcPr>
            <w:tcW w:w="3825" w:type="dxa"/>
            <w:gridSpan w:val="6"/>
            <w:vAlign w:val="top"/>
          </w:tcPr>
          <w:p w14:paraId="0E6244D5">
            <w:pPr>
              <w:spacing w:before="36" w:line="233" w:lineRule="auto"/>
              <w:ind w:left="123"/>
              <w:rPr>
                <w:rFonts w:ascii="仿宋" w:hAnsi="仿宋" w:eastAsia="仿宋" w:cs="仿宋"/>
                <w:sz w:val="21"/>
                <w:szCs w:val="21"/>
              </w:rPr>
            </w:pPr>
            <w:r>
              <w:rPr>
                <w:rFonts w:ascii="仿宋" w:hAnsi="仿宋" w:eastAsia="仿宋" w:cs="仿宋"/>
                <w:spacing w:val="-4"/>
                <w:sz w:val="21"/>
                <w:szCs w:val="21"/>
              </w:rPr>
              <w:t>职业规划</w:t>
            </w:r>
          </w:p>
        </w:tc>
        <w:tc>
          <w:tcPr>
            <w:tcW w:w="609" w:type="dxa"/>
            <w:gridSpan w:val="3"/>
            <w:vMerge w:val="continue"/>
            <w:tcBorders>
              <w:top w:val="nil"/>
            </w:tcBorders>
            <w:vAlign w:val="top"/>
          </w:tcPr>
          <w:p w14:paraId="5F362808">
            <w:pPr>
              <w:pStyle w:val="36"/>
            </w:pPr>
          </w:p>
        </w:tc>
        <w:tc>
          <w:tcPr>
            <w:tcW w:w="1043" w:type="dxa"/>
            <w:gridSpan w:val="3"/>
            <w:vMerge w:val="continue"/>
            <w:tcBorders>
              <w:top w:val="nil"/>
              <w:bottom w:val="nil"/>
            </w:tcBorders>
            <w:vAlign w:val="top"/>
          </w:tcPr>
          <w:p w14:paraId="5E218D98">
            <w:pPr>
              <w:pStyle w:val="36"/>
            </w:pPr>
          </w:p>
        </w:tc>
      </w:tr>
      <w:tr w14:paraId="698C5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589DACB1">
            <w:pPr>
              <w:pStyle w:val="36"/>
            </w:pPr>
          </w:p>
        </w:tc>
        <w:tc>
          <w:tcPr>
            <w:tcW w:w="1202" w:type="dxa"/>
            <w:vMerge w:val="continue"/>
            <w:tcBorders>
              <w:top w:val="nil"/>
              <w:bottom w:val="nil"/>
            </w:tcBorders>
            <w:vAlign w:val="top"/>
          </w:tcPr>
          <w:p w14:paraId="4CFDCF98">
            <w:pPr>
              <w:pStyle w:val="36"/>
            </w:pPr>
          </w:p>
        </w:tc>
        <w:tc>
          <w:tcPr>
            <w:tcW w:w="1375" w:type="dxa"/>
            <w:vMerge w:val="restart"/>
            <w:tcBorders>
              <w:bottom w:val="nil"/>
            </w:tcBorders>
            <w:vAlign w:val="top"/>
          </w:tcPr>
          <w:p w14:paraId="76760D50">
            <w:pPr>
              <w:pStyle w:val="36"/>
              <w:spacing w:line="284" w:lineRule="auto"/>
            </w:pPr>
          </w:p>
          <w:p w14:paraId="6F4F523B">
            <w:pPr>
              <w:spacing w:before="68" w:line="276" w:lineRule="exact"/>
              <w:ind w:left="272"/>
              <w:rPr>
                <w:rFonts w:ascii="仿宋" w:hAnsi="仿宋" w:eastAsia="仿宋" w:cs="仿宋"/>
                <w:sz w:val="21"/>
                <w:szCs w:val="21"/>
              </w:rPr>
            </w:pPr>
            <w:r>
              <w:rPr>
                <w:rFonts w:ascii="仿宋" w:hAnsi="仿宋" w:eastAsia="仿宋" w:cs="仿宋"/>
                <w:spacing w:val="-2"/>
                <w:position w:val="1"/>
                <w:sz w:val="21"/>
                <w:szCs w:val="21"/>
              </w:rPr>
              <w:t>拓展模块</w:t>
            </w:r>
          </w:p>
        </w:tc>
        <w:tc>
          <w:tcPr>
            <w:tcW w:w="2481" w:type="dxa"/>
            <w:vAlign w:val="top"/>
          </w:tcPr>
          <w:p w14:paraId="153831FC">
            <w:pPr>
              <w:spacing w:before="36" w:line="233" w:lineRule="auto"/>
              <w:ind w:left="163"/>
              <w:rPr>
                <w:rFonts w:ascii="仿宋" w:hAnsi="仿宋" w:eastAsia="仿宋" w:cs="仿宋"/>
                <w:sz w:val="21"/>
                <w:szCs w:val="21"/>
              </w:rPr>
            </w:pPr>
            <w:r>
              <w:rPr>
                <w:rFonts w:ascii="仿宋" w:hAnsi="仿宋" w:eastAsia="仿宋" w:cs="仿宋"/>
                <w:spacing w:val="-14"/>
                <w:sz w:val="21"/>
                <w:szCs w:val="21"/>
              </w:rPr>
              <w:t>自我发展</w:t>
            </w:r>
          </w:p>
        </w:tc>
        <w:tc>
          <w:tcPr>
            <w:tcW w:w="1344" w:type="dxa"/>
            <w:gridSpan w:val="5"/>
            <w:vMerge w:val="restart"/>
            <w:tcBorders>
              <w:bottom w:val="nil"/>
            </w:tcBorders>
            <w:vAlign w:val="top"/>
          </w:tcPr>
          <w:p w14:paraId="4073A16C">
            <w:pPr>
              <w:spacing w:before="203" w:line="255" w:lineRule="auto"/>
              <w:ind w:left="121" w:right="181"/>
              <w:rPr>
                <w:rFonts w:ascii="仿宋" w:hAnsi="仿宋" w:eastAsia="仿宋" w:cs="仿宋"/>
                <w:sz w:val="21"/>
                <w:szCs w:val="21"/>
              </w:rPr>
            </w:pPr>
            <w:r>
              <w:rPr>
                <w:rFonts w:ascii="仿宋" w:hAnsi="仿宋" w:eastAsia="仿宋" w:cs="仿宋"/>
                <w:spacing w:val="-3"/>
                <w:sz w:val="21"/>
                <w:szCs w:val="21"/>
              </w:rPr>
              <w:t>不作统一要</w:t>
            </w:r>
            <w:r>
              <w:rPr>
                <w:rFonts w:ascii="仿宋" w:hAnsi="仿宋" w:eastAsia="仿宋" w:cs="仿宋"/>
                <w:sz w:val="21"/>
                <w:szCs w:val="21"/>
              </w:rPr>
              <w:t xml:space="preserve"> 求</w:t>
            </w:r>
          </w:p>
        </w:tc>
        <w:tc>
          <w:tcPr>
            <w:tcW w:w="609" w:type="dxa"/>
            <w:gridSpan w:val="3"/>
            <w:vMerge w:val="restart"/>
            <w:tcBorders>
              <w:bottom w:val="nil"/>
            </w:tcBorders>
            <w:vAlign w:val="top"/>
          </w:tcPr>
          <w:p w14:paraId="0943ABB8">
            <w:pPr>
              <w:pStyle w:val="36"/>
              <w:spacing w:line="316" w:lineRule="auto"/>
            </w:pPr>
          </w:p>
          <w:p w14:paraId="52793482">
            <w:pPr>
              <w:spacing w:before="68" w:line="188" w:lineRule="auto"/>
              <w:ind w:left="214"/>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26</w:t>
            </w:r>
          </w:p>
        </w:tc>
        <w:tc>
          <w:tcPr>
            <w:tcW w:w="1043" w:type="dxa"/>
            <w:gridSpan w:val="3"/>
            <w:vMerge w:val="continue"/>
            <w:tcBorders>
              <w:top w:val="nil"/>
              <w:bottom w:val="nil"/>
            </w:tcBorders>
            <w:vAlign w:val="top"/>
          </w:tcPr>
          <w:p w14:paraId="74277440">
            <w:pPr>
              <w:pStyle w:val="36"/>
            </w:pPr>
          </w:p>
        </w:tc>
      </w:tr>
      <w:tr w14:paraId="1CEE8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633C24AD">
            <w:pPr>
              <w:pStyle w:val="36"/>
            </w:pPr>
          </w:p>
        </w:tc>
        <w:tc>
          <w:tcPr>
            <w:tcW w:w="1202" w:type="dxa"/>
            <w:vMerge w:val="continue"/>
            <w:tcBorders>
              <w:top w:val="nil"/>
              <w:bottom w:val="nil"/>
            </w:tcBorders>
            <w:vAlign w:val="top"/>
          </w:tcPr>
          <w:p w14:paraId="412E07DF">
            <w:pPr>
              <w:pStyle w:val="36"/>
            </w:pPr>
          </w:p>
        </w:tc>
        <w:tc>
          <w:tcPr>
            <w:tcW w:w="1375" w:type="dxa"/>
            <w:vMerge w:val="continue"/>
            <w:tcBorders>
              <w:top w:val="nil"/>
              <w:bottom w:val="nil"/>
            </w:tcBorders>
            <w:vAlign w:val="top"/>
          </w:tcPr>
          <w:p w14:paraId="778E324F">
            <w:pPr>
              <w:pStyle w:val="36"/>
            </w:pPr>
          </w:p>
        </w:tc>
        <w:tc>
          <w:tcPr>
            <w:tcW w:w="2481" w:type="dxa"/>
            <w:vAlign w:val="top"/>
          </w:tcPr>
          <w:p w14:paraId="00151B2A">
            <w:pPr>
              <w:spacing w:before="36" w:line="233" w:lineRule="auto"/>
              <w:ind w:left="117"/>
              <w:rPr>
                <w:rFonts w:ascii="仿宋" w:hAnsi="仿宋" w:eastAsia="仿宋" w:cs="仿宋"/>
                <w:sz w:val="21"/>
                <w:szCs w:val="21"/>
              </w:rPr>
            </w:pPr>
            <w:r>
              <w:rPr>
                <w:rFonts w:ascii="仿宋" w:hAnsi="仿宋" w:eastAsia="仿宋" w:cs="仿宋"/>
                <w:spacing w:val="-3"/>
                <w:sz w:val="21"/>
                <w:szCs w:val="21"/>
              </w:rPr>
              <w:t>技术创新</w:t>
            </w:r>
          </w:p>
        </w:tc>
        <w:tc>
          <w:tcPr>
            <w:tcW w:w="1344" w:type="dxa"/>
            <w:gridSpan w:val="5"/>
            <w:vMerge w:val="continue"/>
            <w:tcBorders>
              <w:top w:val="nil"/>
              <w:bottom w:val="nil"/>
            </w:tcBorders>
            <w:vAlign w:val="top"/>
          </w:tcPr>
          <w:p w14:paraId="37F34D85">
            <w:pPr>
              <w:pStyle w:val="36"/>
            </w:pPr>
          </w:p>
        </w:tc>
        <w:tc>
          <w:tcPr>
            <w:tcW w:w="609" w:type="dxa"/>
            <w:gridSpan w:val="3"/>
            <w:vMerge w:val="continue"/>
            <w:tcBorders>
              <w:top w:val="nil"/>
              <w:bottom w:val="nil"/>
            </w:tcBorders>
            <w:vAlign w:val="top"/>
          </w:tcPr>
          <w:p w14:paraId="6F315F88">
            <w:pPr>
              <w:pStyle w:val="36"/>
            </w:pPr>
          </w:p>
        </w:tc>
        <w:tc>
          <w:tcPr>
            <w:tcW w:w="1043" w:type="dxa"/>
            <w:gridSpan w:val="3"/>
            <w:vMerge w:val="continue"/>
            <w:tcBorders>
              <w:top w:val="nil"/>
              <w:bottom w:val="nil"/>
            </w:tcBorders>
            <w:vAlign w:val="top"/>
          </w:tcPr>
          <w:p w14:paraId="77C74912">
            <w:pPr>
              <w:pStyle w:val="36"/>
            </w:pPr>
          </w:p>
        </w:tc>
      </w:tr>
      <w:tr w14:paraId="133D6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1204" w:type="dxa"/>
            <w:vMerge w:val="continue"/>
            <w:vAlign w:val="top"/>
          </w:tcPr>
          <w:p w14:paraId="0DEE1C8B">
            <w:pPr>
              <w:pStyle w:val="36"/>
            </w:pPr>
          </w:p>
        </w:tc>
        <w:tc>
          <w:tcPr>
            <w:tcW w:w="1202" w:type="dxa"/>
            <w:vMerge w:val="continue"/>
            <w:tcBorders>
              <w:top w:val="nil"/>
            </w:tcBorders>
            <w:vAlign w:val="top"/>
          </w:tcPr>
          <w:p w14:paraId="67A25D60">
            <w:pPr>
              <w:pStyle w:val="36"/>
            </w:pPr>
          </w:p>
        </w:tc>
        <w:tc>
          <w:tcPr>
            <w:tcW w:w="1375" w:type="dxa"/>
            <w:vMerge w:val="continue"/>
            <w:tcBorders>
              <w:top w:val="nil"/>
            </w:tcBorders>
            <w:vAlign w:val="top"/>
          </w:tcPr>
          <w:p w14:paraId="0330DCA0">
            <w:pPr>
              <w:pStyle w:val="36"/>
            </w:pPr>
          </w:p>
        </w:tc>
        <w:tc>
          <w:tcPr>
            <w:tcW w:w="2481" w:type="dxa"/>
            <w:vAlign w:val="top"/>
          </w:tcPr>
          <w:p w14:paraId="05EBE9AF">
            <w:pPr>
              <w:spacing w:before="36" w:line="233" w:lineRule="auto"/>
              <w:ind w:left="118"/>
              <w:rPr>
                <w:rFonts w:ascii="仿宋" w:hAnsi="仿宋" w:eastAsia="仿宋" w:cs="仿宋"/>
                <w:sz w:val="21"/>
                <w:szCs w:val="21"/>
              </w:rPr>
            </w:pPr>
            <w:r>
              <w:rPr>
                <w:rFonts w:ascii="仿宋" w:hAnsi="仿宋" w:eastAsia="仿宋" w:cs="仿宋"/>
                <w:spacing w:val="-3"/>
                <w:sz w:val="21"/>
                <w:szCs w:val="21"/>
              </w:rPr>
              <w:t>环境保护</w:t>
            </w:r>
          </w:p>
        </w:tc>
        <w:tc>
          <w:tcPr>
            <w:tcW w:w="1344" w:type="dxa"/>
            <w:gridSpan w:val="5"/>
            <w:vMerge w:val="continue"/>
            <w:tcBorders>
              <w:top w:val="nil"/>
            </w:tcBorders>
            <w:vAlign w:val="top"/>
          </w:tcPr>
          <w:p w14:paraId="40BC550F">
            <w:pPr>
              <w:pStyle w:val="36"/>
            </w:pPr>
          </w:p>
        </w:tc>
        <w:tc>
          <w:tcPr>
            <w:tcW w:w="609" w:type="dxa"/>
            <w:gridSpan w:val="3"/>
            <w:vMerge w:val="continue"/>
            <w:tcBorders>
              <w:top w:val="nil"/>
            </w:tcBorders>
            <w:vAlign w:val="top"/>
          </w:tcPr>
          <w:p w14:paraId="207ACC4F">
            <w:pPr>
              <w:pStyle w:val="36"/>
            </w:pPr>
          </w:p>
        </w:tc>
        <w:tc>
          <w:tcPr>
            <w:tcW w:w="1043" w:type="dxa"/>
            <w:gridSpan w:val="3"/>
            <w:vMerge w:val="continue"/>
            <w:tcBorders>
              <w:top w:val="nil"/>
            </w:tcBorders>
            <w:vAlign w:val="top"/>
          </w:tcPr>
          <w:p w14:paraId="5D513C33">
            <w:pPr>
              <w:pStyle w:val="36"/>
            </w:pPr>
          </w:p>
        </w:tc>
      </w:tr>
      <w:tr w14:paraId="05517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4" w:hRule="atLeast"/>
        </w:trPr>
        <w:tc>
          <w:tcPr>
            <w:tcW w:w="1204" w:type="dxa"/>
            <w:vMerge w:val="continue"/>
            <w:vAlign w:val="top"/>
          </w:tcPr>
          <w:p w14:paraId="3CA835BA">
            <w:pPr>
              <w:pStyle w:val="36"/>
            </w:pPr>
          </w:p>
        </w:tc>
        <w:tc>
          <w:tcPr>
            <w:tcW w:w="1202" w:type="dxa"/>
            <w:vAlign w:val="top"/>
          </w:tcPr>
          <w:p w14:paraId="562578E8">
            <w:pPr>
              <w:pStyle w:val="36"/>
              <w:spacing w:line="250" w:lineRule="auto"/>
            </w:pPr>
          </w:p>
          <w:p w14:paraId="53D1E097">
            <w:pPr>
              <w:pStyle w:val="36"/>
              <w:spacing w:line="250" w:lineRule="auto"/>
            </w:pPr>
          </w:p>
          <w:p w14:paraId="5A8F169B">
            <w:pPr>
              <w:pStyle w:val="36"/>
              <w:spacing w:line="251" w:lineRule="auto"/>
            </w:pPr>
          </w:p>
          <w:p w14:paraId="6E236873">
            <w:pPr>
              <w:pStyle w:val="36"/>
              <w:spacing w:line="251" w:lineRule="auto"/>
            </w:pPr>
          </w:p>
          <w:p w14:paraId="33AD2995">
            <w:pPr>
              <w:pStyle w:val="36"/>
              <w:spacing w:line="251" w:lineRule="auto"/>
            </w:pPr>
          </w:p>
          <w:p w14:paraId="1BCF1D0B">
            <w:pPr>
              <w:pStyle w:val="36"/>
              <w:spacing w:line="251" w:lineRule="auto"/>
            </w:pPr>
          </w:p>
          <w:p w14:paraId="70DEFBE4">
            <w:pPr>
              <w:pStyle w:val="36"/>
              <w:spacing w:line="251" w:lineRule="auto"/>
            </w:pPr>
          </w:p>
          <w:p w14:paraId="184C1CBA">
            <w:pPr>
              <w:pStyle w:val="36"/>
              <w:spacing w:line="251" w:lineRule="auto"/>
            </w:pPr>
          </w:p>
          <w:p w14:paraId="362A04D1">
            <w:pPr>
              <w:pStyle w:val="36"/>
              <w:spacing w:line="251" w:lineRule="auto"/>
            </w:pPr>
          </w:p>
          <w:p w14:paraId="77EAE43B">
            <w:pPr>
              <w:spacing w:before="68" w:line="242" w:lineRule="auto"/>
              <w:ind w:left="185"/>
              <w:rPr>
                <w:rFonts w:ascii="仿宋" w:hAnsi="仿宋" w:eastAsia="仿宋" w:cs="仿宋"/>
                <w:sz w:val="21"/>
                <w:szCs w:val="21"/>
              </w:rPr>
            </w:pPr>
            <w:r>
              <w:rPr>
                <w:rFonts w:ascii="仿宋" w:hAnsi="仿宋" w:eastAsia="仿宋" w:cs="仿宋"/>
                <w:spacing w:val="-2"/>
                <w:sz w:val="21"/>
                <w:szCs w:val="21"/>
              </w:rPr>
              <w:t>教学要求</w:t>
            </w:r>
          </w:p>
        </w:tc>
        <w:tc>
          <w:tcPr>
            <w:tcW w:w="6852" w:type="dxa"/>
            <w:gridSpan w:val="13"/>
            <w:vAlign w:val="top"/>
          </w:tcPr>
          <w:p w14:paraId="41DE5164">
            <w:pPr>
              <w:spacing w:before="35" w:line="261" w:lineRule="auto"/>
              <w:ind w:left="122" w:right="108" w:firstLine="10"/>
              <w:jc w:val="both"/>
              <w:rPr>
                <w:rFonts w:ascii="仿宋" w:hAnsi="仿宋" w:eastAsia="仿宋" w:cs="仿宋"/>
                <w:sz w:val="21"/>
                <w:szCs w:val="21"/>
              </w:rPr>
            </w:pPr>
            <w:r>
              <w:rPr>
                <w:rFonts w:ascii="仿宋" w:hAnsi="仿宋" w:eastAsia="仿宋" w:cs="仿宋"/>
                <w:spacing w:val="3"/>
                <w:sz w:val="21"/>
                <w:szCs w:val="21"/>
              </w:rPr>
              <w:t>1.坚持立德树人，发挥英语课程育人功能。通过合</w:t>
            </w:r>
            <w:r>
              <w:rPr>
                <w:rFonts w:ascii="仿宋" w:hAnsi="仿宋" w:eastAsia="仿宋" w:cs="仿宋"/>
                <w:spacing w:val="2"/>
                <w:sz w:val="21"/>
                <w:szCs w:val="21"/>
              </w:rPr>
              <w:t>理的教学活动，帮助</w:t>
            </w:r>
            <w:r>
              <w:rPr>
                <w:rFonts w:ascii="仿宋" w:hAnsi="仿宋" w:eastAsia="仿宋" w:cs="仿宋"/>
                <w:sz w:val="21"/>
                <w:szCs w:val="21"/>
              </w:rPr>
              <w:t xml:space="preserve"> </w:t>
            </w:r>
            <w:r>
              <w:rPr>
                <w:rFonts w:ascii="仿宋" w:hAnsi="仿宋" w:eastAsia="仿宋" w:cs="仿宋"/>
                <w:spacing w:val="3"/>
                <w:sz w:val="21"/>
                <w:szCs w:val="21"/>
              </w:rPr>
              <w:t>学生学习语言的同时，形成对外国优秀文化的正确认识和对中华优秀文</w:t>
            </w:r>
            <w:r>
              <w:rPr>
                <w:rFonts w:ascii="仿宋" w:hAnsi="仿宋" w:eastAsia="仿宋" w:cs="仿宋"/>
                <w:spacing w:val="11"/>
                <w:sz w:val="21"/>
                <w:szCs w:val="21"/>
              </w:rPr>
              <w:t xml:space="preserve"> </w:t>
            </w:r>
            <w:r>
              <w:rPr>
                <w:rFonts w:ascii="仿宋" w:hAnsi="仿宋" w:eastAsia="仿宋" w:cs="仿宋"/>
                <w:spacing w:val="-1"/>
                <w:sz w:val="21"/>
                <w:szCs w:val="21"/>
              </w:rPr>
              <w:t>化的深刻认识，拓展国际视野，坚定文化自信。</w:t>
            </w:r>
          </w:p>
          <w:p w14:paraId="66EE00CC">
            <w:pPr>
              <w:spacing w:before="34" w:line="262" w:lineRule="auto"/>
              <w:ind w:left="122" w:right="105" w:hanging="5"/>
              <w:jc w:val="both"/>
              <w:rPr>
                <w:rFonts w:ascii="仿宋" w:hAnsi="仿宋" w:eastAsia="仿宋" w:cs="仿宋"/>
                <w:sz w:val="21"/>
                <w:szCs w:val="21"/>
              </w:rPr>
            </w:pPr>
            <w:r>
              <w:rPr>
                <w:rFonts w:ascii="仿宋" w:hAnsi="仿宋" w:eastAsia="仿宋" w:cs="仿宋"/>
                <w:spacing w:val="3"/>
                <w:sz w:val="21"/>
                <w:szCs w:val="21"/>
              </w:rPr>
              <w:t>2.开展活动导向教学，落实学科核心素养。教师应深刻领会英语学科核</w:t>
            </w:r>
            <w:r>
              <w:rPr>
                <w:rFonts w:ascii="仿宋" w:hAnsi="仿宋" w:eastAsia="仿宋" w:cs="仿宋"/>
                <w:spacing w:val="16"/>
                <w:sz w:val="21"/>
                <w:szCs w:val="21"/>
              </w:rPr>
              <w:t xml:space="preserve"> </w:t>
            </w:r>
            <w:r>
              <w:rPr>
                <w:rFonts w:ascii="仿宋" w:hAnsi="仿宋" w:eastAsia="仿宋" w:cs="仿宋"/>
                <w:spacing w:val="3"/>
                <w:sz w:val="21"/>
                <w:szCs w:val="21"/>
              </w:rPr>
              <w:t xml:space="preserve">心素养内涵，设计符合学生实际、目的明确、操作性强、丰富多样的课 内外教学活动和任务，开展活动导向教学，引导学生在解决真是问题与 </w:t>
            </w:r>
            <w:r>
              <w:rPr>
                <w:rFonts w:ascii="仿宋" w:hAnsi="仿宋" w:eastAsia="仿宋" w:cs="仿宋"/>
                <w:spacing w:val="-2"/>
                <w:sz w:val="21"/>
                <w:szCs w:val="21"/>
              </w:rPr>
              <w:t>完成实际任务的过程中，提升能力。</w:t>
            </w:r>
          </w:p>
          <w:p w14:paraId="72879B0D">
            <w:pPr>
              <w:spacing w:before="33" w:line="260" w:lineRule="auto"/>
              <w:ind w:left="117" w:right="105" w:hanging="2"/>
              <w:jc w:val="both"/>
              <w:rPr>
                <w:rFonts w:ascii="仿宋" w:hAnsi="仿宋" w:eastAsia="仿宋" w:cs="仿宋"/>
                <w:sz w:val="21"/>
                <w:szCs w:val="21"/>
              </w:rPr>
            </w:pPr>
            <w:r>
              <w:rPr>
                <w:rFonts w:ascii="仿宋" w:hAnsi="仿宋" w:eastAsia="仿宋" w:cs="仿宋"/>
                <w:spacing w:val="3"/>
                <w:sz w:val="21"/>
                <w:szCs w:val="21"/>
              </w:rPr>
              <w:t>3.尊重差异，促进学生的发展。教师应根据学生个体差异，有效整合课</w:t>
            </w:r>
            <w:r>
              <w:rPr>
                <w:rFonts w:ascii="仿宋" w:hAnsi="仿宋" w:eastAsia="仿宋" w:cs="仿宋"/>
                <w:spacing w:val="18"/>
                <w:sz w:val="21"/>
                <w:szCs w:val="21"/>
              </w:rPr>
              <w:t xml:space="preserve"> </w:t>
            </w:r>
            <w:r>
              <w:rPr>
                <w:rFonts w:ascii="仿宋" w:hAnsi="仿宋" w:eastAsia="仿宋" w:cs="仿宋"/>
                <w:spacing w:val="3"/>
                <w:sz w:val="21"/>
                <w:szCs w:val="21"/>
              </w:rPr>
              <w:t>程内容，选择适当的教学方法和教学模式，为学生提供多样化的学习选</w:t>
            </w:r>
            <w:r>
              <w:rPr>
                <w:rFonts w:ascii="仿宋" w:hAnsi="仿宋" w:eastAsia="仿宋" w:cs="仿宋"/>
                <w:spacing w:val="8"/>
                <w:sz w:val="21"/>
                <w:szCs w:val="21"/>
              </w:rPr>
              <w:t xml:space="preserve"> </w:t>
            </w:r>
            <w:r>
              <w:rPr>
                <w:rFonts w:ascii="仿宋" w:hAnsi="仿宋" w:eastAsia="仿宋" w:cs="仿宋"/>
                <w:spacing w:val="-1"/>
                <w:sz w:val="21"/>
                <w:szCs w:val="21"/>
              </w:rPr>
              <w:t>择，让不同类型、不同层次的学生都能享受学习英语的乐趣。</w:t>
            </w:r>
          </w:p>
          <w:p w14:paraId="14E8A1F1">
            <w:pPr>
              <w:spacing w:before="32" w:line="260" w:lineRule="auto"/>
              <w:ind w:left="114" w:right="108" w:firstLine="1"/>
              <w:jc w:val="both"/>
              <w:rPr>
                <w:rFonts w:ascii="仿宋" w:hAnsi="仿宋" w:eastAsia="仿宋" w:cs="仿宋"/>
                <w:sz w:val="21"/>
                <w:szCs w:val="21"/>
              </w:rPr>
            </w:pPr>
            <w:r>
              <w:rPr>
                <w:rFonts w:ascii="仿宋" w:hAnsi="仿宋" w:eastAsia="仿宋" w:cs="仿宋"/>
                <w:spacing w:val="3"/>
                <w:sz w:val="21"/>
                <w:szCs w:val="21"/>
              </w:rPr>
              <w:t>4.突出职业教育特点，重视实践应用。教师应根据英语课程目标与人才</w:t>
            </w:r>
            <w:r>
              <w:rPr>
                <w:rFonts w:ascii="仿宋" w:hAnsi="仿宋" w:eastAsia="仿宋" w:cs="仿宋"/>
                <w:spacing w:val="14"/>
                <w:sz w:val="21"/>
                <w:szCs w:val="21"/>
              </w:rPr>
              <w:t xml:space="preserve"> </w:t>
            </w:r>
            <w:r>
              <w:rPr>
                <w:rFonts w:ascii="仿宋" w:hAnsi="仿宋" w:eastAsia="仿宋" w:cs="仿宋"/>
                <w:spacing w:val="3"/>
                <w:sz w:val="21"/>
                <w:szCs w:val="21"/>
              </w:rPr>
              <w:t>培养规格，有意识加强英语课程与专业教育和职业生活的联系，探索融</w:t>
            </w:r>
            <w:r>
              <w:rPr>
                <w:rFonts w:ascii="仿宋" w:hAnsi="仿宋" w:eastAsia="仿宋" w:cs="仿宋"/>
                <w:spacing w:val="11"/>
                <w:sz w:val="21"/>
                <w:szCs w:val="21"/>
              </w:rPr>
              <w:t xml:space="preserve"> </w:t>
            </w:r>
            <w:r>
              <w:rPr>
                <w:rFonts w:ascii="仿宋" w:hAnsi="仿宋" w:eastAsia="仿宋" w:cs="仿宋"/>
                <w:spacing w:val="-1"/>
                <w:sz w:val="21"/>
                <w:szCs w:val="21"/>
              </w:rPr>
              <w:t>合的教学新模式，重视学生语言实践英语能力培养。</w:t>
            </w:r>
          </w:p>
          <w:p w14:paraId="6B6B6AC3">
            <w:pPr>
              <w:spacing w:before="34" w:line="257" w:lineRule="auto"/>
              <w:ind w:left="117" w:right="113" w:firstLine="2"/>
              <w:jc w:val="both"/>
              <w:rPr>
                <w:rFonts w:ascii="仿宋" w:hAnsi="仿宋" w:eastAsia="仿宋" w:cs="仿宋"/>
                <w:sz w:val="21"/>
                <w:szCs w:val="21"/>
              </w:rPr>
            </w:pPr>
            <w:r>
              <w:rPr>
                <w:rFonts w:ascii="仿宋" w:hAnsi="仿宋" w:eastAsia="仿宋" w:cs="仿宋"/>
                <w:spacing w:val="3"/>
                <w:sz w:val="21"/>
                <w:szCs w:val="21"/>
              </w:rPr>
              <w:t>5.运用信息技术，促进教与学方式转变。将信息技术与英语课程深度融</w:t>
            </w:r>
            <w:r>
              <w:rPr>
                <w:rFonts w:ascii="仿宋" w:hAnsi="仿宋" w:eastAsia="仿宋" w:cs="仿宋"/>
                <w:spacing w:val="6"/>
                <w:sz w:val="21"/>
                <w:szCs w:val="21"/>
              </w:rPr>
              <w:t xml:space="preserve"> </w:t>
            </w:r>
            <w:r>
              <w:rPr>
                <w:rFonts w:ascii="仿宋" w:hAnsi="仿宋" w:eastAsia="仿宋" w:cs="仿宋"/>
                <w:spacing w:val="3"/>
                <w:sz w:val="21"/>
                <w:szCs w:val="21"/>
              </w:rPr>
              <w:t>合，善于利用网络平台和教学资源，开展主动、个性化的学习活动，有</w:t>
            </w:r>
            <w:r>
              <w:rPr>
                <w:rFonts w:ascii="仿宋" w:hAnsi="仿宋" w:eastAsia="仿宋" w:cs="仿宋"/>
                <w:spacing w:val="9"/>
                <w:sz w:val="21"/>
                <w:szCs w:val="21"/>
              </w:rPr>
              <w:t xml:space="preserve"> </w:t>
            </w:r>
            <w:r>
              <w:rPr>
                <w:rFonts w:ascii="仿宋" w:hAnsi="仿宋" w:eastAsia="仿宋" w:cs="仿宋"/>
                <w:spacing w:val="-3"/>
                <w:sz w:val="21"/>
                <w:szCs w:val="21"/>
              </w:rPr>
              <w:t>效实施信息化教学。</w:t>
            </w:r>
          </w:p>
        </w:tc>
      </w:tr>
      <w:tr w14:paraId="08802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204" w:type="dxa"/>
            <w:vMerge w:val="restart"/>
            <w:vAlign w:val="top"/>
          </w:tcPr>
          <w:p w14:paraId="7F9F6E70">
            <w:pPr>
              <w:pStyle w:val="36"/>
              <w:spacing w:line="296" w:lineRule="auto"/>
            </w:pPr>
          </w:p>
          <w:p w14:paraId="2FD8FA89">
            <w:pPr>
              <w:pStyle w:val="36"/>
              <w:spacing w:line="297" w:lineRule="auto"/>
            </w:pPr>
          </w:p>
          <w:p w14:paraId="4A61CB85">
            <w:pPr>
              <w:pStyle w:val="36"/>
              <w:spacing w:line="297" w:lineRule="auto"/>
            </w:pPr>
          </w:p>
          <w:p w14:paraId="423F10EE">
            <w:pPr>
              <w:spacing w:before="69" w:line="242" w:lineRule="auto"/>
              <w:ind w:left="190"/>
              <w:rPr>
                <w:rFonts w:ascii="仿宋" w:hAnsi="仿宋" w:eastAsia="仿宋" w:cs="仿宋"/>
                <w:sz w:val="21"/>
                <w:szCs w:val="21"/>
              </w:rPr>
            </w:pPr>
            <w:r>
              <w:rPr>
                <w:rFonts w:ascii="仿宋" w:hAnsi="仿宋" w:eastAsia="仿宋" w:cs="仿宋"/>
                <w:spacing w:val="-3"/>
                <w:sz w:val="21"/>
                <w:szCs w:val="21"/>
              </w:rPr>
              <w:t>信息技术</w:t>
            </w:r>
          </w:p>
        </w:tc>
        <w:tc>
          <w:tcPr>
            <w:tcW w:w="1202" w:type="dxa"/>
            <w:vAlign w:val="top"/>
          </w:tcPr>
          <w:p w14:paraId="76D82386">
            <w:pPr>
              <w:spacing w:before="37" w:line="251" w:lineRule="auto"/>
              <w:ind w:left="404" w:right="178" w:hanging="206"/>
              <w:rPr>
                <w:rFonts w:ascii="仿宋" w:hAnsi="仿宋" w:eastAsia="仿宋" w:cs="仿宋"/>
                <w:sz w:val="21"/>
                <w:szCs w:val="21"/>
              </w:rPr>
            </w:pPr>
            <w:r>
              <w:rPr>
                <w:rFonts w:ascii="仿宋" w:hAnsi="仿宋" w:eastAsia="仿宋" w:cs="仿宋"/>
                <w:spacing w:val="-6"/>
                <w:sz w:val="21"/>
                <w:szCs w:val="21"/>
              </w:rPr>
              <w:t>学科核心</w:t>
            </w:r>
            <w:r>
              <w:rPr>
                <w:rFonts w:ascii="仿宋" w:hAnsi="仿宋" w:eastAsia="仿宋" w:cs="仿宋"/>
                <w:spacing w:val="2"/>
                <w:sz w:val="21"/>
                <w:szCs w:val="21"/>
              </w:rPr>
              <w:t xml:space="preserve"> </w:t>
            </w:r>
            <w:r>
              <w:rPr>
                <w:rFonts w:ascii="仿宋" w:hAnsi="仿宋" w:eastAsia="仿宋" w:cs="仿宋"/>
                <w:spacing w:val="-5"/>
                <w:sz w:val="21"/>
                <w:szCs w:val="21"/>
              </w:rPr>
              <w:t>素养</w:t>
            </w:r>
          </w:p>
        </w:tc>
        <w:tc>
          <w:tcPr>
            <w:tcW w:w="6852" w:type="dxa"/>
            <w:gridSpan w:val="13"/>
            <w:vAlign w:val="top"/>
          </w:tcPr>
          <w:p w14:paraId="2F0CB596">
            <w:pPr>
              <w:spacing w:before="191" w:line="242" w:lineRule="auto"/>
              <w:ind w:left="118"/>
              <w:rPr>
                <w:rFonts w:ascii="仿宋" w:hAnsi="仿宋" w:eastAsia="仿宋" w:cs="仿宋"/>
                <w:sz w:val="21"/>
                <w:szCs w:val="21"/>
              </w:rPr>
            </w:pPr>
            <w:r>
              <w:rPr>
                <w:rFonts w:ascii="仿宋" w:hAnsi="仿宋" w:eastAsia="仿宋" w:cs="仿宋"/>
                <w:spacing w:val="-1"/>
                <w:sz w:val="21"/>
                <w:szCs w:val="21"/>
              </w:rPr>
              <w:t>信息意识、计算思维、数字化学习与创新、信息社会与责任。</w:t>
            </w:r>
          </w:p>
        </w:tc>
      </w:tr>
      <w:tr w14:paraId="5D30A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1204" w:type="dxa"/>
            <w:vMerge w:val="continue"/>
            <w:vAlign w:val="top"/>
          </w:tcPr>
          <w:p w14:paraId="3EE632BA">
            <w:pPr>
              <w:pStyle w:val="36"/>
            </w:pPr>
          </w:p>
        </w:tc>
        <w:tc>
          <w:tcPr>
            <w:tcW w:w="1202" w:type="dxa"/>
            <w:vAlign w:val="top"/>
          </w:tcPr>
          <w:p w14:paraId="3F365D96">
            <w:pPr>
              <w:pStyle w:val="36"/>
              <w:spacing w:line="289" w:lineRule="auto"/>
            </w:pPr>
          </w:p>
          <w:p w14:paraId="71948298">
            <w:pPr>
              <w:pStyle w:val="36"/>
              <w:spacing w:line="289" w:lineRule="auto"/>
            </w:pPr>
          </w:p>
          <w:p w14:paraId="0C6B4172">
            <w:pPr>
              <w:spacing w:before="68" w:line="242" w:lineRule="auto"/>
              <w:ind w:left="185"/>
              <w:rPr>
                <w:rFonts w:ascii="仿宋" w:hAnsi="仿宋" w:eastAsia="仿宋" w:cs="仿宋"/>
                <w:sz w:val="21"/>
                <w:szCs w:val="21"/>
              </w:rPr>
            </w:pPr>
            <w:r>
              <w:rPr>
                <w:rFonts w:ascii="仿宋" w:hAnsi="仿宋" w:eastAsia="仿宋" w:cs="仿宋"/>
                <w:spacing w:val="-2"/>
                <w:sz w:val="21"/>
                <w:szCs w:val="21"/>
              </w:rPr>
              <w:t>课程目标</w:t>
            </w:r>
          </w:p>
        </w:tc>
        <w:tc>
          <w:tcPr>
            <w:tcW w:w="6852" w:type="dxa"/>
            <w:gridSpan w:val="13"/>
            <w:vAlign w:val="top"/>
          </w:tcPr>
          <w:p w14:paraId="0701EE92">
            <w:pPr>
              <w:spacing w:before="36" w:line="263" w:lineRule="auto"/>
              <w:ind w:left="115" w:right="113" w:firstLine="2"/>
              <w:rPr>
                <w:rFonts w:ascii="仿宋" w:hAnsi="仿宋" w:eastAsia="仿宋" w:cs="仿宋"/>
                <w:sz w:val="21"/>
                <w:szCs w:val="21"/>
              </w:rPr>
            </w:pPr>
            <w:r>
              <w:rPr>
                <w:rFonts w:ascii="仿宋" w:hAnsi="仿宋" w:eastAsia="仿宋" w:cs="仿宋"/>
                <w:spacing w:val="3"/>
                <w:sz w:val="21"/>
                <w:szCs w:val="21"/>
              </w:rPr>
              <w:t>通过多样化的教学形式，帮助学生认识信息技术对当今人类生产、生活</w:t>
            </w:r>
            <w:r>
              <w:rPr>
                <w:rFonts w:ascii="仿宋" w:hAnsi="仿宋" w:eastAsia="仿宋" w:cs="仿宋"/>
                <w:spacing w:val="8"/>
                <w:sz w:val="21"/>
                <w:szCs w:val="21"/>
              </w:rPr>
              <w:t xml:space="preserve"> </w:t>
            </w:r>
            <w:r>
              <w:rPr>
                <w:rFonts w:ascii="仿宋" w:hAnsi="仿宋" w:eastAsia="仿宋" w:cs="仿宋"/>
                <w:spacing w:val="3"/>
                <w:sz w:val="21"/>
                <w:szCs w:val="21"/>
              </w:rPr>
              <w:t>的重要作用，理解信息技术、信息社会等概念和信息社会特征与规范，</w:t>
            </w:r>
            <w:r>
              <w:rPr>
                <w:rFonts w:ascii="仿宋" w:hAnsi="仿宋" w:eastAsia="仿宋" w:cs="仿宋"/>
                <w:spacing w:val="7"/>
                <w:sz w:val="21"/>
                <w:szCs w:val="21"/>
              </w:rPr>
              <w:t xml:space="preserve"> </w:t>
            </w:r>
            <w:r>
              <w:rPr>
                <w:rFonts w:ascii="仿宋" w:hAnsi="仿宋" w:eastAsia="仿宋" w:cs="仿宋"/>
                <w:spacing w:val="3"/>
                <w:sz w:val="21"/>
                <w:szCs w:val="21"/>
              </w:rPr>
              <w:t>掌握信息技术设备与系统操作、网络应用、图文编辑、数据处理，程序</w:t>
            </w:r>
            <w:r>
              <w:rPr>
                <w:rFonts w:ascii="仿宋" w:hAnsi="仿宋" w:eastAsia="仿宋" w:cs="仿宋"/>
                <w:spacing w:val="13"/>
                <w:sz w:val="21"/>
                <w:szCs w:val="21"/>
              </w:rPr>
              <w:t xml:space="preserve"> </w:t>
            </w:r>
            <w:r>
              <w:rPr>
                <w:rFonts w:ascii="仿宋" w:hAnsi="仿宋" w:eastAsia="仿宋" w:cs="仿宋"/>
                <w:spacing w:val="3"/>
                <w:sz w:val="21"/>
                <w:szCs w:val="21"/>
              </w:rPr>
              <w:t>设计、数字媒体技术应用、信息安个和人工智能等相关知识与技能，综</w:t>
            </w:r>
            <w:r>
              <w:rPr>
                <w:rFonts w:ascii="仿宋" w:hAnsi="仿宋" w:eastAsia="仿宋" w:cs="仿宋"/>
                <w:spacing w:val="10"/>
                <w:sz w:val="21"/>
                <w:szCs w:val="21"/>
              </w:rPr>
              <w:t xml:space="preserve"> </w:t>
            </w:r>
            <w:r>
              <w:rPr>
                <w:rFonts w:ascii="仿宋" w:hAnsi="仿宋" w:eastAsia="仿宋" w:cs="仿宋"/>
                <w:spacing w:val="3"/>
                <w:sz w:val="21"/>
                <w:szCs w:val="21"/>
              </w:rPr>
              <w:t>合应用信息技术解决生产、生活和学习情境中各种问题；在数字化学习</w:t>
            </w:r>
          </w:p>
        </w:tc>
      </w:tr>
      <w:tr w14:paraId="4137E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204" w:type="dxa"/>
            <w:vMerge w:val="continue"/>
            <w:vAlign w:val="top"/>
          </w:tcPr>
          <w:p w14:paraId="3E9D62A0">
            <w:pPr>
              <w:pStyle w:val="36"/>
            </w:pPr>
          </w:p>
        </w:tc>
        <w:tc>
          <w:tcPr>
            <w:tcW w:w="1202" w:type="dxa"/>
            <w:vAlign w:val="top"/>
          </w:tcPr>
          <w:p w14:paraId="44D7F702">
            <w:pPr>
              <w:pStyle w:val="36"/>
            </w:pPr>
          </w:p>
        </w:tc>
        <w:tc>
          <w:tcPr>
            <w:tcW w:w="6852" w:type="dxa"/>
            <w:gridSpan w:val="13"/>
            <w:vAlign w:val="top"/>
          </w:tcPr>
          <w:p w14:paraId="157643E6">
            <w:pPr>
              <w:spacing w:before="39" w:line="251" w:lineRule="auto"/>
              <w:ind w:left="122" w:right="116" w:firstLine="6"/>
              <w:rPr>
                <w:rFonts w:ascii="仿宋" w:hAnsi="仿宋" w:eastAsia="仿宋" w:cs="仿宋"/>
                <w:sz w:val="21"/>
                <w:szCs w:val="21"/>
              </w:rPr>
            </w:pPr>
            <w:r>
              <w:rPr>
                <w:rFonts w:ascii="仿宋" w:hAnsi="仿宋" w:eastAsia="仿宋" w:cs="仿宋"/>
                <w:spacing w:val="3"/>
                <w:sz w:val="21"/>
                <w:szCs w:val="21"/>
              </w:rPr>
              <w:t>与创新过程中培养独立思考和主动探究能力，不断强化认知、合</w:t>
            </w:r>
            <w:r>
              <w:rPr>
                <w:rFonts w:ascii="仿宋" w:hAnsi="仿宋" w:eastAsia="仿宋" w:cs="仿宋"/>
                <w:spacing w:val="2"/>
                <w:sz w:val="21"/>
                <w:szCs w:val="21"/>
              </w:rPr>
              <w:t>作、创</w:t>
            </w:r>
            <w:r>
              <w:rPr>
                <w:rFonts w:ascii="仿宋" w:hAnsi="仿宋" w:eastAsia="仿宋" w:cs="仿宋"/>
                <w:sz w:val="21"/>
                <w:szCs w:val="21"/>
              </w:rPr>
              <w:t xml:space="preserve"> </w:t>
            </w:r>
            <w:r>
              <w:rPr>
                <w:rFonts w:ascii="仿宋" w:hAnsi="仿宋" w:eastAsia="仿宋" w:cs="仿宋"/>
                <w:spacing w:val="-1"/>
                <w:sz w:val="21"/>
                <w:szCs w:val="21"/>
              </w:rPr>
              <w:t>新能力，为职业能力的提升奠定基础。</w:t>
            </w:r>
          </w:p>
        </w:tc>
      </w:tr>
      <w:tr w14:paraId="7F4A8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7187763D">
            <w:pPr>
              <w:pStyle w:val="36"/>
            </w:pPr>
          </w:p>
        </w:tc>
        <w:tc>
          <w:tcPr>
            <w:tcW w:w="1202" w:type="dxa"/>
            <w:vMerge w:val="restart"/>
            <w:tcBorders>
              <w:bottom w:val="nil"/>
            </w:tcBorders>
            <w:vAlign w:val="top"/>
          </w:tcPr>
          <w:p w14:paraId="69572F7E">
            <w:pPr>
              <w:pStyle w:val="36"/>
            </w:pPr>
          </w:p>
          <w:p w14:paraId="27A2EE3A">
            <w:pPr>
              <w:pStyle w:val="36"/>
            </w:pPr>
          </w:p>
          <w:p w14:paraId="7D36A67D">
            <w:pPr>
              <w:pStyle w:val="36"/>
            </w:pPr>
          </w:p>
          <w:p w14:paraId="068EACDF">
            <w:pPr>
              <w:pStyle w:val="36"/>
            </w:pPr>
          </w:p>
          <w:p w14:paraId="38A56DCC">
            <w:pPr>
              <w:pStyle w:val="36"/>
            </w:pPr>
          </w:p>
          <w:p w14:paraId="486ABAB1">
            <w:pPr>
              <w:pStyle w:val="36"/>
            </w:pPr>
          </w:p>
          <w:p w14:paraId="0E9E93DC">
            <w:pPr>
              <w:pStyle w:val="36"/>
            </w:pPr>
          </w:p>
          <w:p w14:paraId="204F3C8F">
            <w:pPr>
              <w:pStyle w:val="36"/>
            </w:pPr>
          </w:p>
          <w:p w14:paraId="05CE5F4B">
            <w:pPr>
              <w:pStyle w:val="36"/>
              <w:spacing w:line="241" w:lineRule="auto"/>
            </w:pPr>
          </w:p>
          <w:p w14:paraId="7FADC438">
            <w:pPr>
              <w:pStyle w:val="36"/>
              <w:spacing w:line="241" w:lineRule="auto"/>
            </w:pPr>
          </w:p>
          <w:p w14:paraId="5808AE45">
            <w:pPr>
              <w:pStyle w:val="36"/>
              <w:spacing w:line="241" w:lineRule="auto"/>
            </w:pPr>
          </w:p>
          <w:p w14:paraId="2AFB6CB2">
            <w:pPr>
              <w:spacing w:before="69" w:line="242" w:lineRule="auto"/>
              <w:ind w:left="197"/>
              <w:rPr>
                <w:rFonts w:ascii="仿宋" w:hAnsi="仿宋" w:eastAsia="仿宋" w:cs="仿宋"/>
                <w:sz w:val="21"/>
                <w:szCs w:val="21"/>
              </w:rPr>
            </w:pPr>
            <w:r>
              <w:rPr>
                <w:rFonts w:ascii="仿宋" w:hAnsi="仿宋" w:eastAsia="仿宋" w:cs="仿宋"/>
                <w:spacing w:val="-5"/>
                <w:sz w:val="21"/>
                <w:szCs w:val="21"/>
              </w:rPr>
              <w:t>主要内容</w:t>
            </w:r>
          </w:p>
        </w:tc>
        <w:tc>
          <w:tcPr>
            <w:tcW w:w="1375" w:type="dxa"/>
            <w:vMerge w:val="restart"/>
            <w:tcBorders>
              <w:bottom w:val="nil"/>
            </w:tcBorders>
            <w:vAlign w:val="top"/>
          </w:tcPr>
          <w:p w14:paraId="328F89E6">
            <w:pPr>
              <w:pStyle w:val="36"/>
              <w:spacing w:line="267" w:lineRule="auto"/>
            </w:pPr>
          </w:p>
          <w:p w14:paraId="13F69F7C">
            <w:pPr>
              <w:pStyle w:val="36"/>
              <w:spacing w:line="267" w:lineRule="auto"/>
            </w:pPr>
          </w:p>
          <w:p w14:paraId="4821B8C7">
            <w:pPr>
              <w:pStyle w:val="36"/>
              <w:spacing w:line="267" w:lineRule="auto"/>
            </w:pPr>
          </w:p>
          <w:p w14:paraId="7B5163BE">
            <w:pPr>
              <w:pStyle w:val="36"/>
              <w:spacing w:line="267" w:lineRule="auto"/>
            </w:pPr>
          </w:p>
          <w:p w14:paraId="3086437B">
            <w:pPr>
              <w:spacing w:before="68" w:line="277" w:lineRule="exact"/>
              <w:ind w:left="276"/>
              <w:rPr>
                <w:rFonts w:ascii="仿宋" w:hAnsi="仿宋" w:eastAsia="仿宋" w:cs="仿宋"/>
                <w:sz w:val="21"/>
                <w:szCs w:val="21"/>
              </w:rPr>
            </w:pPr>
            <w:r>
              <w:rPr>
                <w:rFonts w:ascii="仿宋" w:hAnsi="仿宋" w:eastAsia="仿宋" w:cs="仿宋"/>
                <w:spacing w:val="-3"/>
                <w:position w:val="1"/>
                <w:sz w:val="21"/>
                <w:szCs w:val="21"/>
              </w:rPr>
              <w:t>基础模块</w:t>
            </w:r>
          </w:p>
        </w:tc>
        <w:tc>
          <w:tcPr>
            <w:tcW w:w="3825" w:type="dxa"/>
            <w:gridSpan w:val="6"/>
            <w:vAlign w:val="top"/>
          </w:tcPr>
          <w:p w14:paraId="2580CB0D">
            <w:pPr>
              <w:spacing w:before="34" w:line="235" w:lineRule="auto"/>
              <w:ind w:left="118"/>
              <w:rPr>
                <w:rFonts w:ascii="仿宋" w:hAnsi="仿宋" w:eastAsia="仿宋" w:cs="仿宋"/>
                <w:sz w:val="21"/>
                <w:szCs w:val="21"/>
              </w:rPr>
            </w:pPr>
            <w:r>
              <w:rPr>
                <w:rFonts w:ascii="仿宋" w:hAnsi="仿宋" w:eastAsia="仿宋" w:cs="仿宋"/>
                <w:spacing w:val="-2"/>
                <w:sz w:val="21"/>
                <w:szCs w:val="21"/>
              </w:rPr>
              <w:t>信息技术应用基础</w:t>
            </w:r>
          </w:p>
        </w:tc>
        <w:tc>
          <w:tcPr>
            <w:tcW w:w="609" w:type="dxa"/>
            <w:gridSpan w:val="3"/>
            <w:vMerge w:val="restart"/>
            <w:tcBorders>
              <w:bottom w:val="nil"/>
            </w:tcBorders>
            <w:vAlign w:val="top"/>
          </w:tcPr>
          <w:p w14:paraId="084CF9C1">
            <w:pPr>
              <w:pStyle w:val="36"/>
              <w:spacing w:line="275" w:lineRule="auto"/>
            </w:pPr>
          </w:p>
          <w:p w14:paraId="5331FF9A">
            <w:pPr>
              <w:pStyle w:val="36"/>
              <w:spacing w:line="275" w:lineRule="auto"/>
            </w:pPr>
          </w:p>
          <w:p w14:paraId="68E32EAE">
            <w:pPr>
              <w:pStyle w:val="36"/>
              <w:spacing w:line="275" w:lineRule="auto"/>
            </w:pPr>
          </w:p>
          <w:p w14:paraId="4EFC531D">
            <w:pPr>
              <w:pStyle w:val="36"/>
              <w:spacing w:line="275" w:lineRule="auto"/>
            </w:pPr>
          </w:p>
          <w:p w14:paraId="4F0AF01F">
            <w:pPr>
              <w:spacing w:before="69" w:line="188" w:lineRule="auto"/>
              <w:ind w:left="208"/>
              <w:rPr>
                <w:rFonts w:ascii="仿宋" w:hAnsi="仿宋" w:eastAsia="仿宋" w:cs="仿宋"/>
                <w:sz w:val="21"/>
                <w:szCs w:val="21"/>
              </w:rPr>
            </w:pPr>
            <w:r>
              <w:rPr>
                <w:rFonts w:ascii="仿宋" w:hAnsi="仿宋" w:eastAsia="仿宋" w:cs="仿宋"/>
                <w:spacing w:val="-2"/>
                <w:sz w:val="21"/>
                <w:szCs w:val="21"/>
              </w:rPr>
              <w:t>78</w:t>
            </w:r>
          </w:p>
        </w:tc>
        <w:tc>
          <w:tcPr>
            <w:tcW w:w="1043" w:type="dxa"/>
            <w:gridSpan w:val="3"/>
            <w:vMerge w:val="restart"/>
            <w:tcBorders>
              <w:bottom w:val="nil"/>
            </w:tcBorders>
            <w:vAlign w:val="top"/>
          </w:tcPr>
          <w:p w14:paraId="41349EC0">
            <w:pPr>
              <w:pStyle w:val="36"/>
              <w:spacing w:line="243" w:lineRule="auto"/>
            </w:pPr>
          </w:p>
          <w:p w14:paraId="335A061A">
            <w:pPr>
              <w:pStyle w:val="36"/>
              <w:spacing w:line="243" w:lineRule="auto"/>
            </w:pPr>
          </w:p>
          <w:p w14:paraId="73909BE6">
            <w:pPr>
              <w:pStyle w:val="36"/>
              <w:spacing w:line="243" w:lineRule="auto"/>
            </w:pPr>
          </w:p>
          <w:p w14:paraId="1087D69C">
            <w:pPr>
              <w:pStyle w:val="36"/>
              <w:spacing w:line="243" w:lineRule="auto"/>
            </w:pPr>
          </w:p>
          <w:p w14:paraId="340BE9D3">
            <w:pPr>
              <w:pStyle w:val="36"/>
              <w:spacing w:line="243" w:lineRule="auto"/>
            </w:pPr>
          </w:p>
          <w:p w14:paraId="6C05B2B1">
            <w:pPr>
              <w:pStyle w:val="36"/>
              <w:spacing w:line="243" w:lineRule="auto"/>
            </w:pPr>
          </w:p>
          <w:p w14:paraId="01A77EBB">
            <w:pPr>
              <w:pStyle w:val="36"/>
              <w:spacing w:line="243" w:lineRule="auto"/>
            </w:pPr>
          </w:p>
          <w:p w14:paraId="1656E298">
            <w:pPr>
              <w:pStyle w:val="36"/>
              <w:spacing w:line="243" w:lineRule="auto"/>
            </w:pPr>
          </w:p>
          <w:p w14:paraId="6B1A632B">
            <w:pPr>
              <w:pStyle w:val="36"/>
              <w:spacing w:line="243" w:lineRule="auto"/>
            </w:pPr>
          </w:p>
          <w:p w14:paraId="632F83EC">
            <w:pPr>
              <w:pStyle w:val="36"/>
              <w:spacing w:line="243" w:lineRule="auto"/>
            </w:pPr>
          </w:p>
          <w:p w14:paraId="5E5F2E1C">
            <w:pPr>
              <w:pStyle w:val="36"/>
              <w:spacing w:line="243" w:lineRule="auto"/>
            </w:pPr>
          </w:p>
          <w:p w14:paraId="76C3DDFC">
            <w:pPr>
              <w:spacing w:before="68" w:line="191" w:lineRule="auto"/>
              <w:ind w:left="372"/>
              <w:rPr>
                <w:rFonts w:ascii="仿宋" w:hAnsi="仿宋" w:eastAsia="仿宋" w:cs="仿宋"/>
                <w:sz w:val="21"/>
                <w:szCs w:val="21"/>
              </w:rPr>
            </w:pPr>
            <w:r>
              <w:rPr>
                <w:rFonts w:ascii="仿宋" w:hAnsi="仿宋" w:eastAsia="仿宋" w:cs="仿宋"/>
                <w:spacing w:val="1"/>
                <w:sz w:val="21"/>
                <w:szCs w:val="21"/>
              </w:rPr>
              <w:t>108</w:t>
            </w:r>
          </w:p>
        </w:tc>
      </w:tr>
      <w:tr w14:paraId="63E8D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7D28341D">
            <w:pPr>
              <w:pStyle w:val="36"/>
            </w:pPr>
          </w:p>
        </w:tc>
        <w:tc>
          <w:tcPr>
            <w:tcW w:w="1202" w:type="dxa"/>
            <w:vMerge w:val="continue"/>
            <w:tcBorders>
              <w:top w:val="nil"/>
              <w:bottom w:val="nil"/>
            </w:tcBorders>
            <w:vAlign w:val="top"/>
          </w:tcPr>
          <w:p w14:paraId="2E962029">
            <w:pPr>
              <w:pStyle w:val="36"/>
            </w:pPr>
          </w:p>
        </w:tc>
        <w:tc>
          <w:tcPr>
            <w:tcW w:w="1375" w:type="dxa"/>
            <w:vMerge w:val="continue"/>
            <w:tcBorders>
              <w:top w:val="nil"/>
              <w:bottom w:val="nil"/>
            </w:tcBorders>
            <w:vAlign w:val="top"/>
          </w:tcPr>
          <w:p w14:paraId="5889609B">
            <w:pPr>
              <w:pStyle w:val="36"/>
            </w:pPr>
          </w:p>
        </w:tc>
        <w:tc>
          <w:tcPr>
            <w:tcW w:w="3825" w:type="dxa"/>
            <w:gridSpan w:val="6"/>
            <w:vAlign w:val="top"/>
          </w:tcPr>
          <w:p w14:paraId="6FC57133">
            <w:pPr>
              <w:spacing w:before="34" w:line="235" w:lineRule="auto"/>
              <w:ind w:left="142"/>
              <w:rPr>
                <w:rFonts w:ascii="仿宋" w:hAnsi="仿宋" w:eastAsia="仿宋" w:cs="仿宋"/>
                <w:sz w:val="21"/>
                <w:szCs w:val="21"/>
              </w:rPr>
            </w:pPr>
            <w:r>
              <w:rPr>
                <w:rFonts w:ascii="仿宋" w:hAnsi="仿宋" w:eastAsia="仿宋" w:cs="仿宋"/>
                <w:spacing w:val="-9"/>
                <w:sz w:val="21"/>
                <w:szCs w:val="21"/>
              </w:rPr>
              <w:t>网络应用</w:t>
            </w:r>
          </w:p>
        </w:tc>
        <w:tc>
          <w:tcPr>
            <w:tcW w:w="609" w:type="dxa"/>
            <w:gridSpan w:val="3"/>
            <w:vMerge w:val="continue"/>
            <w:tcBorders>
              <w:top w:val="nil"/>
              <w:bottom w:val="nil"/>
            </w:tcBorders>
            <w:vAlign w:val="top"/>
          </w:tcPr>
          <w:p w14:paraId="747F8EFE">
            <w:pPr>
              <w:pStyle w:val="36"/>
            </w:pPr>
          </w:p>
        </w:tc>
        <w:tc>
          <w:tcPr>
            <w:tcW w:w="1043" w:type="dxa"/>
            <w:gridSpan w:val="3"/>
            <w:vMerge w:val="continue"/>
            <w:tcBorders>
              <w:top w:val="nil"/>
              <w:bottom w:val="nil"/>
            </w:tcBorders>
            <w:vAlign w:val="top"/>
          </w:tcPr>
          <w:p w14:paraId="68BC99E4">
            <w:pPr>
              <w:pStyle w:val="36"/>
            </w:pPr>
          </w:p>
        </w:tc>
      </w:tr>
      <w:tr w14:paraId="6CE49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04" w:type="dxa"/>
            <w:vMerge w:val="continue"/>
            <w:vAlign w:val="top"/>
          </w:tcPr>
          <w:p w14:paraId="52295D89">
            <w:pPr>
              <w:pStyle w:val="36"/>
            </w:pPr>
          </w:p>
        </w:tc>
        <w:tc>
          <w:tcPr>
            <w:tcW w:w="1202" w:type="dxa"/>
            <w:vMerge w:val="continue"/>
            <w:tcBorders>
              <w:top w:val="nil"/>
              <w:bottom w:val="nil"/>
            </w:tcBorders>
            <w:vAlign w:val="top"/>
          </w:tcPr>
          <w:p w14:paraId="053BD761">
            <w:pPr>
              <w:pStyle w:val="36"/>
            </w:pPr>
          </w:p>
        </w:tc>
        <w:tc>
          <w:tcPr>
            <w:tcW w:w="1375" w:type="dxa"/>
            <w:vMerge w:val="continue"/>
            <w:tcBorders>
              <w:top w:val="nil"/>
              <w:bottom w:val="nil"/>
            </w:tcBorders>
            <w:vAlign w:val="top"/>
          </w:tcPr>
          <w:p w14:paraId="64C79C15">
            <w:pPr>
              <w:pStyle w:val="36"/>
            </w:pPr>
          </w:p>
        </w:tc>
        <w:tc>
          <w:tcPr>
            <w:tcW w:w="3825" w:type="dxa"/>
            <w:gridSpan w:val="6"/>
            <w:vAlign w:val="top"/>
          </w:tcPr>
          <w:p w14:paraId="347B7638">
            <w:pPr>
              <w:spacing w:before="33" w:line="235" w:lineRule="auto"/>
              <w:ind w:left="145"/>
              <w:rPr>
                <w:rFonts w:ascii="仿宋" w:hAnsi="仿宋" w:eastAsia="仿宋" w:cs="仿宋"/>
                <w:sz w:val="21"/>
                <w:szCs w:val="21"/>
              </w:rPr>
            </w:pPr>
            <w:r>
              <w:rPr>
                <w:rFonts w:ascii="仿宋" w:hAnsi="仿宋" w:eastAsia="仿宋" w:cs="仿宋"/>
                <w:spacing w:val="-10"/>
                <w:sz w:val="21"/>
                <w:szCs w:val="21"/>
              </w:rPr>
              <w:t>图文编辑</w:t>
            </w:r>
          </w:p>
        </w:tc>
        <w:tc>
          <w:tcPr>
            <w:tcW w:w="609" w:type="dxa"/>
            <w:gridSpan w:val="3"/>
            <w:vMerge w:val="continue"/>
            <w:tcBorders>
              <w:top w:val="nil"/>
              <w:bottom w:val="nil"/>
            </w:tcBorders>
            <w:vAlign w:val="top"/>
          </w:tcPr>
          <w:p w14:paraId="1A6A164E">
            <w:pPr>
              <w:pStyle w:val="36"/>
            </w:pPr>
          </w:p>
        </w:tc>
        <w:tc>
          <w:tcPr>
            <w:tcW w:w="1043" w:type="dxa"/>
            <w:gridSpan w:val="3"/>
            <w:vMerge w:val="continue"/>
            <w:tcBorders>
              <w:top w:val="nil"/>
              <w:bottom w:val="nil"/>
            </w:tcBorders>
            <w:vAlign w:val="top"/>
          </w:tcPr>
          <w:p w14:paraId="220867CD">
            <w:pPr>
              <w:pStyle w:val="36"/>
            </w:pPr>
          </w:p>
        </w:tc>
      </w:tr>
      <w:tr w14:paraId="644D1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1204" w:type="dxa"/>
            <w:vMerge w:val="continue"/>
            <w:vAlign w:val="top"/>
          </w:tcPr>
          <w:p w14:paraId="03BADD96">
            <w:pPr>
              <w:pStyle w:val="36"/>
            </w:pPr>
          </w:p>
        </w:tc>
        <w:tc>
          <w:tcPr>
            <w:tcW w:w="1202" w:type="dxa"/>
            <w:vMerge w:val="continue"/>
            <w:tcBorders>
              <w:top w:val="nil"/>
              <w:bottom w:val="nil"/>
            </w:tcBorders>
            <w:vAlign w:val="top"/>
          </w:tcPr>
          <w:p w14:paraId="5E6BFDC0">
            <w:pPr>
              <w:pStyle w:val="36"/>
            </w:pPr>
          </w:p>
        </w:tc>
        <w:tc>
          <w:tcPr>
            <w:tcW w:w="1375" w:type="dxa"/>
            <w:vMerge w:val="continue"/>
            <w:tcBorders>
              <w:top w:val="nil"/>
              <w:bottom w:val="nil"/>
            </w:tcBorders>
            <w:vAlign w:val="top"/>
          </w:tcPr>
          <w:p w14:paraId="7538E595">
            <w:pPr>
              <w:pStyle w:val="36"/>
            </w:pPr>
          </w:p>
        </w:tc>
        <w:tc>
          <w:tcPr>
            <w:tcW w:w="3825" w:type="dxa"/>
            <w:gridSpan w:val="6"/>
            <w:vAlign w:val="top"/>
          </w:tcPr>
          <w:p w14:paraId="2877538B">
            <w:pPr>
              <w:spacing w:before="34" w:line="235" w:lineRule="auto"/>
              <w:ind w:left="121"/>
              <w:rPr>
                <w:rFonts w:ascii="仿宋" w:hAnsi="仿宋" w:eastAsia="仿宋" w:cs="仿宋"/>
                <w:sz w:val="21"/>
                <w:szCs w:val="21"/>
              </w:rPr>
            </w:pPr>
            <w:r>
              <w:rPr>
                <w:rFonts w:ascii="仿宋" w:hAnsi="仿宋" w:eastAsia="仿宋" w:cs="仿宋"/>
                <w:spacing w:val="-4"/>
                <w:sz w:val="21"/>
                <w:szCs w:val="21"/>
              </w:rPr>
              <w:t>数据处理</w:t>
            </w:r>
          </w:p>
        </w:tc>
        <w:tc>
          <w:tcPr>
            <w:tcW w:w="609" w:type="dxa"/>
            <w:gridSpan w:val="3"/>
            <w:vMerge w:val="continue"/>
            <w:tcBorders>
              <w:top w:val="nil"/>
              <w:bottom w:val="nil"/>
            </w:tcBorders>
            <w:vAlign w:val="top"/>
          </w:tcPr>
          <w:p w14:paraId="7D593A73">
            <w:pPr>
              <w:pStyle w:val="36"/>
            </w:pPr>
          </w:p>
        </w:tc>
        <w:tc>
          <w:tcPr>
            <w:tcW w:w="1043" w:type="dxa"/>
            <w:gridSpan w:val="3"/>
            <w:vMerge w:val="continue"/>
            <w:tcBorders>
              <w:top w:val="nil"/>
              <w:bottom w:val="nil"/>
            </w:tcBorders>
            <w:vAlign w:val="top"/>
          </w:tcPr>
          <w:p w14:paraId="4F7EF202">
            <w:pPr>
              <w:pStyle w:val="36"/>
            </w:pPr>
          </w:p>
        </w:tc>
      </w:tr>
      <w:tr w14:paraId="3086E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04" w:type="dxa"/>
            <w:vMerge w:val="continue"/>
            <w:vAlign w:val="top"/>
          </w:tcPr>
          <w:p w14:paraId="3D35AE23">
            <w:pPr>
              <w:pStyle w:val="36"/>
            </w:pPr>
          </w:p>
        </w:tc>
        <w:tc>
          <w:tcPr>
            <w:tcW w:w="1202" w:type="dxa"/>
            <w:vMerge w:val="continue"/>
            <w:tcBorders>
              <w:top w:val="nil"/>
              <w:bottom w:val="nil"/>
            </w:tcBorders>
            <w:vAlign w:val="top"/>
          </w:tcPr>
          <w:p w14:paraId="421F7B92">
            <w:pPr>
              <w:pStyle w:val="36"/>
            </w:pPr>
          </w:p>
        </w:tc>
        <w:tc>
          <w:tcPr>
            <w:tcW w:w="1375" w:type="dxa"/>
            <w:vMerge w:val="continue"/>
            <w:tcBorders>
              <w:top w:val="nil"/>
              <w:bottom w:val="nil"/>
            </w:tcBorders>
            <w:vAlign w:val="top"/>
          </w:tcPr>
          <w:p w14:paraId="68B76CFC">
            <w:pPr>
              <w:pStyle w:val="36"/>
            </w:pPr>
          </w:p>
        </w:tc>
        <w:tc>
          <w:tcPr>
            <w:tcW w:w="3825" w:type="dxa"/>
            <w:gridSpan w:val="6"/>
            <w:vAlign w:val="top"/>
          </w:tcPr>
          <w:p w14:paraId="7BAD040F">
            <w:pPr>
              <w:spacing w:before="34" w:line="234" w:lineRule="auto"/>
              <w:ind w:left="119"/>
              <w:rPr>
                <w:rFonts w:ascii="仿宋" w:hAnsi="仿宋" w:eastAsia="仿宋" w:cs="仿宋"/>
                <w:sz w:val="21"/>
                <w:szCs w:val="21"/>
              </w:rPr>
            </w:pPr>
            <w:r>
              <w:rPr>
                <w:rFonts w:ascii="仿宋" w:hAnsi="仿宋" w:eastAsia="仿宋" w:cs="仿宋"/>
                <w:spacing w:val="-2"/>
                <w:sz w:val="21"/>
                <w:szCs w:val="21"/>
              </w:rPr>
              <w:t>程序设计入门</w:t>
            </w:r>
          </w:p>
        </w:tc>
        <w:tc>
          <w:tcPr>
            <w:tcW w:w="609" w:type="dxa"/>
            <w:gridSpan w:val="3"/>
            <w:vMerge w:val="continue"/>
            <w:tcBorders>
              <w:top w:val="nil"/>
              <w:bottom w:val="nil"/>
            </w:tcBorders>
            <w:vAlign w:val="top"/>
          </w:tcPr>
          <w:p w14:paraId="2A66E03B">
            <w:pPr>
              <w:pStyle w:val="36"/>
            </w:pPr>
          </w:p>
        </w:tc>
        <w:tc>
          <w:tcPr>
            <w:tcW w:w="1043" w:type="dxa"/>
            <w:gridSpan w:val="3"/>
            <w:vMerge w:val="continue"/>
            <w:tcBorders>
              <w:top w:val="nil"/>
              <w:bottom w:val="nil"/>
            </w:tcBorders>
            <w:vAlign w:val="top"/>
          </w:tcPr>
          <w:p w14:paraId="433D7104">
            <w:pPr>
              <w:pStyle w:val="36"/>
            </w:pPr>
          </w:p>
        </w:tc>
      </w:tr>
      <w:tr w14:paraId="5F3C7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04" w:type="dxa"/>
            <w:vMerge w:val="continue"/>
            <w:vAlign w:val="top"/>
          </w:tcPr>
          <w:p w14:paraId="7FC32811">
            <w:pPr>
              <w:pStyle w:val="36"/>
            </w:pPr>
          </w:p>
        </w:tc>
        <w:tc>
          <w:tcPr>
            <w:tcW w:w="1202" w:type="dxa"/>
            <w:vMerge w:val="continue"/>
            <w:tcBorders>
              <w:top w:val="nil"/>
              <w:bottom w:val="nil"/>
            </w:tcBorders>
            <w:vAlign w:val="top"/>
          </w:tcPr>
          <w:p w14:paraId="10D8AE62">
            <w:pPr>
              <w:pStyle w:val="36"/>
            </w:pPr>
          </w:p>
        </w:tc>
        <w:tc>
          <w:tcPr>
            <w:tcW w:w="1375" w:type="dxa"/>
            <w:vMerge w:val="continue"/>
            <w:tcBorders>
              <w:top w:val="nil"/>
              <w:bottom w:val="nil"/>
            </w:tcBorders>
            <w:vAlign w:val="top"/>
          </w:tcPr>
          <w:p w14:paraId="53834E35">
            <w:pPr>
              <w:pStyle w:val="36"/>
            </w:pPr>
          </w:p>
        </w:tc>
        <w:tc>
          <w:tcPr>
            <w:tcW w:w="3825" w:type="dxa"/>
            <w:gridSpan w:val="6"/>
            <w:vAlign w:val="top"/>
          </w:tcPr>
          <w:p w14:paraId="70AF1C7E">
            <w:pPr>
              <w:spacing w:before="35" w:line="233" w:lineRule="auto"/>
              <w:ind w:left="121"/>
              <w:rPr>
                <w:rFonts w:ascii="仿宋" w:hAnsi="仿宋" w:eastAsia="仿宋" w:cs="仿宋"/>
                <w:sz w:val="21"/>
                <w:szCs w:val="21"/>
              </w:rPr>
            </w:pPr>
            <w:r>
              <w:rPr>
                <w:rFonts w:ascii="仿宋" w:hAnsi="仿宋" w:eastAsia="仿宋" w:cs="仿宋"/>
                <w:spacing w:val="-2"/>
                <w:sz w:val="21"/>
                <w:szCs w:val="21"/>
              </w:rPr>
              <w:t>数字媒体技术应用</w:t>
            </w:r>
          </w:p>
        </w:tc>
        <w:tc>
          <w:tcPr>
            <w:tcW w:w="609" w:type="dxa"/>
            <w:gridSpan w:val="3"/>
            <w:vMerge w:val="continue"/>
            <w:tcBorders>
              <w:top w:val="nil"/>
              <w:bottom w:val="nil"/>
            </w:tcBorders>
            <w:vAlign w:val="top"/>
          </w:tcPr>
          <w:p w14:paraId="026F0902">
            <w:pPr>
              <w:pStyle w:val="36"/>
            </w:pPr>
          </w:p>
        </w:tc>
        <w:tc>
          <w:tcPr>
            <w:tcW w:w="1043" w:type="dxa"/>
            <w:gridSpan w:val="3"/>
            <w:vMerge w:val="continue"/>
            <w:tcBorders>
              <w:top w:val="nil"/>
              <w:bottom w:val="nil"/>
            </w:tcBorders>
            <w:vAlign w:val="top"/>
          </w:tcPr>
          <w:p w14:paraId="25AAC262">
            <w:pPr>
              <w:pStyle w:val="36"/>
            </w:pPr>
          </w:p>
        </w:tc>
      </w:tr>
      <w:tr w14:paraId="5F6D0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30910E50">
            <w:pPr>
              <w:pStyle w:val="36"/>
            </w:pPr>
          </w:p>
        </w:tc>
        <w:tc>
          <w:tcPr>
            <w:tcW w:w="1202" w:type="dxa"/>
            <w:vMerge w:val="continue"/>
            <w:tcBorders>
              <w:top w:val="nil"/>
              <w:bottom w:val="nil"/>
            </w:tcBorders>
            <w:vAlign w:val="top"/>
          </w:tcPr>
          <w:p w14:paraId="0443F0F4">
            <w:pPr>
              <w:pStyle w:val="36"/>
            </w:pPr>
          </w:p>
        </w:tc>
        <w:tc>
          <w:tcPr>
            <w:tcW w:w="1375" w:type="dxa"/>
            <w:vMerge w:val="continue"/>
            <w:tcBorders>
              <w:top w:val="nil"/>
              <w:bottom w:val="nil"/>
            </w:tcBorders>
            <w:vAlign w:val="top"/>
          </w:tcPr>
          <w:p w14:paraId="4626D023">
            <w:pPr>
              <w:pStyle w:val="36"/>
            </w:pPr>
          </w:p>
        </w:tc>
        <w:tc>
          <w:tcPr>
            <w:tcW w:w="3825" w:type="dxa"/>
            <w:gridSpan w:val="6"/>
            <w:vAlign w:val="top"/>
          </w:tcPr>
          <w:p w14:paraId="5D1305C1">
            <w:pPr>
              <w:spacing w:before="35" w:line="234" w:lineRule="auto"/>
              <w:ind w:left="118"/>
              <w:rPr>
                <w:rFonts w:ascii="仿宋" w:hAnsi="仿宋" w:eastAsia="仿宋" w:cs="仿宋"/>
                <w:sz w:val="21"/>
                <w:szCs w:val="21"/>
              </w:rPr>
            </w:pPr>
            <w:r>
              <w:rPr>
                <w:rFonts w:ascii="仿宋" w:hAnsi="仿宋" w:eastAsia="仿宋" w:cs="仿宋"/>
                <w:spacing w:val="-2"/>
                <w:sz w:val="21"/>
                <w:szCs w:val="21"/>
              </w:rPr>
              <w:t>信息安全基础</w:t>
            </w:r>
          </w:p>
        </w:tc>
        <w:tc>
          <w:tcPr>
            <w:tcW w:w="609" w:type="dxa"/>
            <w:gridSpan w:val="3"/>
            <w:vMerge w:val="continue"/>
            <w:tcBorders>
              <w:top w:val="nil"/>
              <w:bottom w:val="nil"/>
            </w:tcBorders>
            <w:vAlign w:val="top"/>
          </w:tcPr>
          <w:p w14:paraId="15AB4BC5">
            <w:pPr>
              <w:pStyle w:val="36"/>
            </w:pPr>
          </w:p>
        </w:tc>
        <w:tc>
          <w:tcPr>
            <w:tcW w:w="1043" w:type="dxa"/>
            <w:gridSpan w:val="3"/>
            <w:vMerge w:val="continue"/>
            <w:tcBorders>
              <w:top w:val="nil"/>
              <w:bottom w:val="nil"/>
            </w:tcBorders>
            <w:vAlign w:val="top"/>
          </w:tcPr>
          <w:p w14:paraId="28EEC163">
            <w:pPr>
              <w:pStyle w:val="36"/>
            </w:pPr>
          </w:p>
        </w:tc>
      </w:tr>
      <w:tr w14:paraId="73363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3F222086">
            <w:pPr>
              <w:pStyle w:val="36"/>
            </w:pPr>
          </w:p>
        </w:tc>
        <w:tc>
          <w:tcPr>
            <w:tcW w:w="1202" w:type="dxa"/>
            <w:vMerge w:val="continue"/>
            <w:tcBorders>
              <w:top w:val="nil"/>
              <w:bottom w:val="nil"/>
            </w:tcBorders>
            <w:vAlign w:val="top"/>
          </w:tcPr>
          <w:p w14:paraId="61AFA7BF">
            <w:pPr>
              <w:pStyle w:val="36"/>
            </w:pPr>
          </w:p>
        </w:tc>
        <w:tc>
          <w:tcPr>
            <w:tcW w:w="1375" w:type="dxa"/>
            <w:vMerge w:val="continue"/>
            <w:tcBorders>
              <w:top w:val="nil"/>
            </w:tcBorders>
            <w:vAlign w:val="top"/>
          </w:tcPr>
          <w:p w14:paraId="798EAECB">
            <w:pPr>
              <w:pStyle w:val="36"/>
            </w:pPr>
          </w:p>
        </w:tc>
        <w:tc>
          <w:tcPr>
            <w:tcW w:w="3825" w:type="dxa"/>
            <w:gridSpan w:val="6"/>
            <w:vAlign w:val="top"/>
          </w:tcPr>
          <w:p w14:paraId="4D6C134C">
            <w:pPr>
              <w:spacing w:before="36" w:line="233" w:lineRule="auto"/>
              <w:ind w:left="118"/>
              <w:rPr>
                <w:rFonts w:ascii="仿宋" w:hAnsi="仿宋" w:eastAsia="仿宋" w:cs="仿宋"/>
                <w:sz w:val="21"/>
                <w:szCs w:val="21"/>
              </w:rPr>
            </w:pPr>
            <w:r>
              <w:rPr>
                <w:rFonts w:ascii="仿宋" w:hAnsi="仿宋" w:eastAsia="仿宋" w:cs="仿宋"/>
                <w:spacing w:val="-2"/>
                <w:sz w:val="21"/>
                <w:szCs w:val="21"/>
              </w:rPr>
              <w:t>人工智能初步</w:t>
            </w:r>
          </w:p>
        </w:tc>
        <w:tc>
          <w:tcPr>
            <w:tcW w:w="609" w:type="dxa"/>
            <w:gridSpan w:val="3"/>
            <w:vMerge w:val="continue"/>
            <w:tcBorders>
              <w:top w:val="nil"/>
            </w:tcBorders>
            <w:vAlign w:val="top"/>
          </w:tcPr>
          <w:p w14:paraId="6969C28D">
            <w:pPr>
              <w:pStyle w:val="36"/>
            </w:pPr>
          </w:p>
        </w:tc>
        <w:tc>
          <w:tcPr>
            <w:tcW w:w="1043" w:type="dxa"/>
            <w:gridSpan w:val="3"/>
            <w:vMerge w:val="continue"/>
            <w:tcBorders>
              <w:top w:val="nil"/>
              <w:bottom w:val="nil"/>
            </w:tcBorders>
            <w:vAlign w:val="top"/>
          </w:tcPr>
          <w:p w14:paraId="1A6F798E">
            <w:pPr>
              <w:pStyle w:val="36"/>
            </w:pPr>
          </w:p>
        </w:tc>
      </w:tr>
      <w:tr w14:paraId="60D04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04" w:type="dxa"/>
            <w:vMerge w:val="continue"/>
            <w:vAlign w:val="top"/>
          </w:tcPr>
          <w:p w14:paraId="20F56B66">
            <w:pPr>
              <w:pStyle w:val="36"/>
            </w:pPr>
          </w:p>
        </w:tc>
        <w:tc>
          <w:tcPr>
            <w:tcW w:w="1202" w:type="dxa"/>
            <w:vMerge w:val="continue"/>
            <w:tcBorders>
              <w:top w:val="nil"/>
              <w:bottom w:val="nil"/>
            </w:tcBorders>
            <w:vAlign w:val="top"/>
          </w:tcPr>
          <w:p w14:paraId="1E262062">
            <w:pPr>
              <w:pStyle w:val="36"/>
            </w:pPr>
          </w:p>
        </w:tc>
        <w:tc>
          <w:tcPr>
            <w:tcW w:w="1375" w:type="dxa"/>
            <w:vMerge w:val="restart"/>
            <w:tcBorders>
              <w:bottom w:val="nil"/>
            </w:tcBorders>
            <w:vAlign w:val="top"/>
          </w:tcPr>
          <w:p w14:paraId="06C75EB9">
            <w:pPr>
              <w:pStyle w:val="36"/>
              <w:spacing w:line="277" w:lineRule="auto"/>
            </w:pPr>
          </w:p>
          <w:p w14:paraId="6E9A2E1C">
            <w:pPr>
              <w:pStyle w:val="36"/>
              <w:spacing w:line="277" w:lineRule="auto"/>
            </w:pPr>
          </w:p>
          <w:p w14:paraId="3106A438">
            <w:pPr>
              <w:pStyle w:val="36"/>
              <w:spacing w:line="277" w:lineRule="auto"/>
            </w:pPr>
          </w:p>
          <w:p w14:paraId="00EF324D">
            <w:pPr>
              <w:pStyle w:val="36"/>
              <w:spacing w:line="277" w:lineRule="auto"/>
            </w:pPr>
          </w:p>
          <w:p w14:paraId="48E08BE9">
            <w:pPr>
              <w:pStyle w:val="36"/>
              <w:spacing w:line="277" w:lineRule="auto"/>
            </w:pPr>
          </w:p>
          <w:p w14:paraId="053FDD31">
            <w:pPr>
              <w:spacing w:before="68" w:line="277" w:lineRule="exact"/>
              <w:ind w:left="272"/>
              <w:rPr>
                <w:rFonts w:ascii="仿宋" w:hAnsi="仿宋" w:eastAsia="仿宋" w:cs="仿宋"/>
                <w:sz w:val="21"/>
                <w:szCs w:val="21"/>
              </w:rPr>
            </w:pPr>
            <w:r>
              <w:rPr>
                <w:rFonts w:ascii="仿宋" w:hAnsi="仿宋" w:eastAsia="仿宋" w:cs="仿宋"/>
                <w:spacing w:val="-2"/>
                <w:position w:val="1"/>
                <w:sz w:val="21"/>
                <w:szCs w:val="21"/>
              </w:rPr>
              <w:t>拓展模块</w:t>
            </w:r>
          </w:p>
        </w:tc>
        <w:tc>
          <w:tcPr>
            <w:tcW w:w="3825" w:type="dxa"/>
            <w:gridSpan w:val="6"/>
            <w:vAlign w:val="top"/>
          </w:tcPr>
          <w:p w14:paraId="41C9B48B">
            <w:pPr>
              <w:spacing w:before="35" w:line="233" w:lineRule="auto"/>
              <w:ind w:left="120"/>
              <w:rPr>
                <w:rFonts w:ascii="仿宋" w:hAnsi="仿宋" w:eastAsia="仿宋" w:cs="仿宋"/>
                <w:sz w:val="21"/>
                <w:szCs w:val="21"/>
              </w:rPr>
            </w:pPr>
            <w:r>
              <w:rPr>
                <w:rFonts w:ascii="仿宋" w:hAnsi="仿宋" w:eastAsia="仿宋" w:cs="仿宋"/>
                <w:spacing w:val="-2"/>
                <w:sz w:val="21"/>
                <w:szCs w:val="21"/>
              </w:rPr>
              <w:t>计算机与移动终端维护</w:t>
            </w:r>
          </w:p>
        </w:tc>
        <w:tc>
          <w:tcPr>
            <w:tcW w:w="609" w:type="dxa"/>
            <w:gridSpan w:val="3"/>
            <w:vMerge w:val="restart"/>
            <w:tcBorders>
              <w:bottom w:val="nil"/>
            </w:tcBorders>
            <w:vAlign w:val="top"/>
          </w:tcPr>
          <w:p w14:paraId="63014FA2">
            <w:pPr>
              <w:pStyle w:val="36"/>
              <w:spacing w:line="283" w:lineRule="auto"/>
            </w:pPr>
          </w:p>
          <w:p w14:paraId="06B73BBF">
            <w:pPr>
              <w:pStyle w:val="36"/>
              <w:spacing w:line="283" w:lineRule="auto"/>
            </w:pPr>
          </w:p>
          <w:p w14:paraId="4A5599BD">
            <w:pPr>
              <w:pStyle w:val="36"/>
              <w:spacing w:line="283" w:lineRule="auto"/>
            </w:pPr>
          </w:p>
          <w:p w14:paraId="4AB0ACF5">
            <w:pPr>
              <w:pStyle w:val="36"/>
              <w:spacing w:line="284" w:lineRule="auto"/>
            </w:pPr>
          </w:p>
          <w:p w14:paraId="5A86790F">
            <w:pPr>
              <w:pStyle w:val="36"/>
              <w:spacing w:line="284" w:lineRule="auto"/>
            </w:pPr>
          </w:p>
          <w:p w14:paraId="52030E5A">
            <w:pPr>
              <w:spacing w:before="68" w:line="189" w:lineRule="auto"/>
              <w:ind w:left="208"/>
              <w:rPr>
                <w:rFonts w:ascii="仿宋" w:hAnsi="仿宋" w:eastAsia="仿宋" w:cs="仿宋"/>
                <w:sz w:val="21"/>
                <w:szCs w:val="21"/>
              </w:rPr>
            </w:pPr>
            <w:r>
              <w:rPr>
                <w:rFonts w:ascii="仿宋" w:hAnsi="仿宋" w:eastAsia="仿宋" w:cs="仿宋"/>
                <w:spacing w:val="-4"/>
                <w:sz w:val="21"/>
                <w:szCs w:val="21"/>
              </w:rPr>
              <w:t>30</w:t>
            </w:r>
          </w:p>
        </w:tc>
        <w:tc>
          <w:tcPr>
            <w:tcW w:w="1043" w:type="dxa"/>
            <w:gridSpan w:val="3"/>
            <w:vMerge w:val="continue"/>
            <w:tcBorders>
              <w:top w:val="nil"/>
              <w:bottom w:val="nil"/>
            </w:tcBorders>
            <w:vAlign w:val="top"/>
          </w:tcPr>
          <w:p w14:paraId="10B8FF04">
            <w:pPr>
              <w:pStyle w:val="36"/>
            </w:pPr>
          </w:p>
        </w:tc>
      </w:tr>
      <w:tr w14:paraId="2A4B9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6CECD0C0">
            <w:pPr>
              <w:pStyle w:val="36"/>
            </w:pPr>
          </w:p>
        </w:tc>
        <w:tc>
          <w:tcPr>
            <w:tcW w:w="1202" w:type="dxa"/>
            <w:vMerge w:val="continue"/>
            <w:tcBorders>
              <w:top w:val="nil"/>
              <w:bottom w:val="nil"/>
            </w:tcBorders>
            <w:vAlign w:val="top"/>
          </w:tcPr>
          <w:p w14:paraId="1B86E089">
            <w:pPr>
              <w:pStyle w:val="36"/>
            </w:pPr>
          </w:p>
        </w:tc>
        <w:tc>
          <w:tcPr>
            <w:tcW w:w="1375" w:type="dxa"/>
            <w:vMerge w:val="continue"/>
            <w:tcBorders>
              <w:top w:val="nil"/>
              <w:bottom w:val="nil"/>
            </w:tcBorders>
            <w:vAlign w:val="top"/>
          </w:tcPr>
          <w:p w14:paraId="235C8ED3">
            <w:pPr>
              <w:pStyle w:val="36"/>
            </w:pPr>
          </w:p>
        </w:tc>
        <w:tc>
          <w:tcPr>
            <w:tcW w:w="3825" w:type="dxa"/>
            <w:gridSpan w:val="6"/>
            <w:vAlign w:val="top"/>
          </w:tcPr>
          <w:p w14:paraId="3A78563F">
            <w:pPr>
              <w:spacing w:before="36" w:line="233" w:lineRule="auto"/>
              <w:ind w:left="123"/>
              <w:rPr>
                <w:rFonts w:ascii="仿宋" w:hAnsi="仿宋" w:eastAsia="仿宋" w:cs="仿宋"/>
                <w:sz w:val="21"/>
                <w:szCs w:val="21"/>
              </w:rPr>
            </w:pPr>
            <w:r>
              <w:rPr>
                <w:rFonts w:ascii="仿宋" w:hAnsi="仿宋" w:eastAsia="仿宋" w:cs="仿宋"/>
                <w:spacing w:val="-2"/>
                <w:sz w:val="21"/>
                <w:szCs w:val="21"/>
              </w:rPr>
              <w:t>小型网络系统搭建</w:t>
            </w:r>
          </w:p>
        </w:tc>
        <w:tc>
          <w:tcPr>
            <w:tcW w:w="609" w:type="dxa"/>
            <w:gridSpan w:val="3"/>
            <w:vMerge w:val="continue"/>
            <w:tcBorders>
              <w:top w:val="nil"/>
              <w:bottom w:val="nil"/>
            </w:tcBorders>
            <w:vAlign w:val="top"/>
          </w:tcPr>
          <w:p w14:paraId="5609A0C2">
            <w:pPr>
              <w:pStyle w:val="36"/>
            </w:pPr>
          </w:p>
        </w:tc>
        <w:tc>
          <w:tcPr>
            <w:tcW w:w="1043" w:type="dxa"/>
            <w:gridSpan w:val="3"/>
            <w:vMerge w:val="continue"/>
            <w:tcBorders>
              <w:top w:val="nil"/>
              <w:bottom w:val="nil"/>
            </w:tcBorders>
            <w:vAlign w:val="top"/>
          </w:tcPr>
          <w:p w14:paraId="4F7F6542">
            <w:pPr>
              <w:pStyle w:val="36"/>
            </w:pPr>
          </w:p>
        </w:tc>
      </w:tr>
      <w:tr w14:paraId="40BB9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0C3CBFA7">
            <w:pPr>
              <w:pStyle w:val="36"/>
            </w:pPr>
          </w:p>
        </w:tc>
        <w:tc>
          <w:tcPr>
            <w:tcW w:w="1202" w:type="dxa"/>
            <w:vMerge w:val="continue"/>
            <w:tcBorders>
              <w:top w:val="nil"/>
              <w:bottom w:val="nil"/>
            </w:tcBorders>
            <w:vAlign w:val="top"/>
          </w:tcPr>
          <w:p w14:paraId="322699CB">
            <w:pPr>
              <w:pStyle w:val="36"/>
            </w:pPr>
          </w:p>
        </w:tc>
        <w:tc>
          <w:tcPr>
            <w:tcW w:w="1375" w:type="dxa"/>
            <w:vMerge w:val="continue"/>
            <w:tcBorders>
              <w:top w:val="nil"/>
              <w:bottom w:val="nil"/>
            </w:tcBorders>
            <w:vAlign w:val="top"/>
          </w:tcPr>
          <w:p w14:paraId="55C1AA89">
            <w:pPr>
              <w:pStyle w:val="36"/>
            </w:pPr>
          </w:p>
        </w:tc>
        <w:tc>
          <w:tcPr>
            <w:tcW w:w="3825" w:type="dxa"/>
            <w:gridSpan w:val="6"/>
            <w:vAlign w:val="top"/>
          </w:tcPr>
          <w:p w14:paraId="79DE4608">
            <w:pPr>
              <w:spacing w:before="36" w:line="233" w:lineRule="auto"/>
              <w:ind w:left="127"/>
              <w:rPr>
                <w:rFonts w:ascii="仿宋" w:hAnsi="仿宋" w:eastAsia="仿宋" w:cs="仿宋"/>
                <w:sz w:val="21"/>
                <w:szCs w:val="21"/>
              </w:rPr>
            </w:pPr>
            <w:r>
              <w:rPr>
                <w:rFonts w:ascii="仿宋" w:hAnsi="仿宋" w:eastAsia="仿宋" w:cs="仿宋"/>
                <w:spacing w:val="-4"/>
                <w:sz w:val="21"/>
                <w:szCs w:val="21"/>
              </w:rPr>
              <w:t>实用图册制作</w:t>
            </w:r>
          </w:p>
        </w:tc>
        <w:tc>
          <w:tcPr>
            <w:tcW w:w="609" w:type="dxa"/>
            <w:gridSpan w:val="3"/>
            <w:vMerge w:val="continue"/>
            <w:tcBorders>
              <w:top w:val="nil"/>
              <w:bottom w:val="nil"/>
            </w:tcBorders>
            <w:vAlign w:val="top"/>
          </w:tcPr>
          <w:p w14:paraId="3361B8D5">
            <w:pPr>
              <w:pStyle w:val="36"/>
            </w:pPr>
          </w:p>
        </w:tc>
        <w:tc>
          <w:tcPr>
            <w:tcW w:w="1043" w:type="dxa"/>
            <w:gridSpan w:val="3"/>
            <w:vMerge w:val="continue"/>
            <w:tcBorders>
              <w:top w:val="nil"/>
              <w:bottom w:val="nil"/>
            </w:tcBorders>
            <w:vAlign w:val="top"/>
          </w:tcPr>
          <w:p w14:paraId="29393CBA">
            <w:pPr>
              <w:pStyle w:val="36"/>
            </w:pPr>
          </w:p>
        </w:tc>
      </w:tr>
      <w:tr w14:paraId="2FF36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04" w:type="dxa"/>
            <w:vMerge w:val="continue"/>
            <w:vAlign w:val="top"/>
          </w:tcPr>
          <w:p w14:paraId="026E780B">
            <w:pPr>
              <w:pStyle w:val="36"/>
            </w:pPr>
          </w:p>
        </w:tc>
        <w:tc>
          <w:tcPr>
            <w:tcW w:w="1202" w:type="dxa"/>
            <w:vMerge w:val="continue"/>
            <w:tcBorders>
              <w:top w:val="nil"/>
              <w:bottom w:val="nil"/>
            </w:tcBorders>
            <w:vAlign w:val="top"/>
          </w:tcPr>
          <w:p w14:paraId="4D376D9E">
            <w:pPr>
              <w:pStyle w:val="36"/>
            </w:pPr>
          </w:p>
        </w:tc>
        <w:tc>
          <w:tcPr>
            <w:tcW w:w="1375" w:type="dxa"/>
            <w:vMerge w:val="continue"/>
            <w:tcBorders>
              <w:top w:val="nil"/>
              <w:bottom w:val="nil"/>
            </w:tcBorders>
            <w:vAlign w:val="top"/>
          </w:tcPr>
          <w:p w14:paraId="6C9A4B00">
            <w:pPr>
              <w:pStyle w:val="36"/>
            </w:pPr>
          </w:p>
        </w:tc>
        <w:tc>
          <w:tcPr>
            <w:tcW w:w="3825" w:type="dxa"/>
            <w:gridSpan w:val="6"/>
            <w:vAlign w:val="top"/>
          </w:tcPr>
          <w:p w14:paraId="781501DC">
            <w:pPr>
              <w:spacing w:before="37" w:line="232" w:lineRule="auto"/>
              <w:ind w:left="128"/>
              <w:rPr>
                <w:rFonts w:ascii="仿宋" w:hAnsi="仿宋" w:eastAsia="仿宋" w:cs="仿宋"/>
                <w:sz w:val="21"/>
                <w:szCs w:val="21"/>
              </w:rPr>
            </w:pPr>
            <w:r>
              <w:rPr>
                <w:rFonts w:ascii="仿宋" w:hAnsi="仿宋" w:eastAsia="仿宋" w:cs="仿宋"/>
                <w:spacing w:val="-3"/>
                <w:sz w:val="21"/>
                <w:szCs w:val="21"/>
              </w:rPr>
              <w:t>三维数字模型绘制</w:t>
            </w:r>
          </w:p>
        </w:tc>
        <w:tc>
          <w:tcPr>
            <w:tcW w:w="609" w:type="dxa"/>
            <w:gridSpan w:val="3"/>
            <w:vMerge w:val="continue"/>
            <w:tcBorders>
              <w:top w:val="nil"/>
              <w:bottom w:val="nil"/>
            </w:tcBorders>
            <w:vAlign w:val="top"/>
          </w:tcPr>
          <w:p w14:paraId="11B8B23E">
            <w:pPr>
              <w:pStyle w:val="36"/>
            </w:pPr>
          </w:p>
        </w:tc>
        <w:tc>
          <w:tcPr>
            <w:tcW w:w="1043" w:type="dxa"/>
            <w:gridSpan w:val="3"/>
            <w:vMerge w:val="continue"/>
            <w:tcBorders>
              <w:top w:val="nil"/>
              <w:bottom w:val="nil"/>
            </w:tcBorders>
            <w:vAlign w:val="top"/>
          </w:tcPr>
          <w:p w14:paraId="4B219E7B">
            <w:pPr>
              <w:pStyle w:val="36"/>
            </w:pPr>
          </w:p>
        </w:tc>
      </w:tr>
      <w:tr w14:paraId="17561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55006D69">
            <w:pPr>
              <w:pStyle w:val="36"/>
            </w:pPr>
          </w:p>
        </w:tc>
        <w:tc>
          <w:tcPr>
            <w:tcW w:w="1202" w:type="dxa"/>
            <w:vMerge w:val="continue"/>
            <w:tcBorders>
              <w:top w:val="nil"/>
              <w:bottom w:val="nil"/>
            </w:tcBorders>
            <w:vAlign w:val="top"/>
          </w:tcPr>
          <w:p w14:paraId="4AFB6622">
            <w:pPr>
              <w:pStyle w:val="36"/>
            </w:pPr>
          </w:p>
        </w:tc>
        <w:tc>
          <w:tcPr>
            <w:tcW w:w="1375" w:type="dxa"/>
            <w:vMerge w:val="continue"/>
            <w:tcBorders>
              <w:top w:val="nil"/>
              <w:bottom w:val="nil"/>
            </w:tcBorders>
            <w:vAlign w:val="top"/>
          </w:tcPr>
          <w:p w14:paraId="247BD232">
            <w:pPr>
              <w:pStyle w:val="36"/>
            </w:pPr>
          </w:p>
        </w:tc>
        <w:tc>
          <w:tcPr>
            <w:tcW w:w="3825" w:type="dxa"/>
            <w:gridSpan w:val="6"/>
            <w:vAlign w:val="top"/>
          </w:tcPr>
          <w:p w14:paraId="5B793895">
            <w:pPr>
              <w:spacing w:before="38" w:line="232" w:lineRule="auto"/>
              <w:ind w:left="121"/>
              <w:rPr>
                <w:rFonts w:ascii="仿宋" w:hAnsi="仿宋" w:eastAsia="仿宋" w:cs="仿宋"/>
                <w:sz w:val="21"/>
                <w:szCs w:val="21"/>
              </w:rPr>
            </w:pPr>
            <w:r>
              <w:rPr>
                <w:rFonts w:ascii="仿宋" w:hAnsi="仿宋" w:eastAsia="仿宋" w:cs="仿宋"/>
                <w:spacing w:val="-3"/>
                <w:sz w:val="21"/>
                <w:szCs w:val="21"/>
              </w:rPr>
              <w:t>数据报表编制</w:t>
            </w:r>
          </w:p>
        </w:tc>
        <w:tc>
          <w:tcPr>
            <w:tcW w:w="609" w:type="dxa"/>
            <w:gridSpan w:val="3"/>
            <w:vMerge w:val="continue"/>
            <w:tcBorders>
              <w:top w:val="nil"/>
              <w:bottom w:val="nil"/>
            </w:tcBorders>
            <w:vAlign w:val="top"/>
          </w:tcPr>
          <w:p w14:paraId="7B7C718A">
            <w:pPr>
              <w:pStyle w:val="36"/>
            </w:pPr>
          </w:p>
        </w:tc>
        <w:tc>
          <w:tcPr>
            <w:tcW w:w="1043" w:type="dxa"/>
            <w:gridSpan w:val="3"/>
            <w:vMerge w:val="continue"/>
            <w:tcBorders>
              <w:top w:val="nil"/>
              <w:bottom w:val="nil"/>
            </w:tcBorders>
            <w:vAlign w:val="top"/>
          </w:tcPr>
          <w:p w14:paraId="1459F4FC">
            <w:pPr>
              <w:pStyle w:val="36"/>
            </w:pPr>
          </w:p>
        </w:tc>
      </w:tr>
      <w:tr w14:paraId="10CF1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1204" w:type="dxa"/>
            <w:vMerge w:val="continue"/>
            <w:vAlign w:val="top"/>
          </w:tcPr>
          <w:p w14:paraId="28BD8C06">
            <w:pPr>
              <w:pStyle w:val="36"/>
            </w:pPr>
          </w:p>
        </w:tc>
        <w:tc>
          <w:tcPr>
            <w:tcW w:w="1202" w:type="dxa"/>
            <w:vMerge w:val="continue"/>
            <w:tcBorders>
              <w:top w:val="nil"/>
              <w:bottom w:val="nil"/>
            </w:tcBorders>
            <w:vAlign w:val="top"/>
          </w:tcPr>
          <w:p w14:paraId="742CA0D2">
            <w:pPr>
              <w:pStyle w:val="36"/>
            </w:pPr>
          </w:p>
        </w:tc>
        <w:tc>
          <w:tcPr>
            <w:tcW w:w="1375" w:type="dxa"/>
            <w:vMerge w:val="continue"/>
            <w:tcBorders>
              <w:top w:val="nil"/>
              <w:bottom w:val="nil"/>
            </w:tcBorders>
            <w:vAlign w:val="top"/>
          </w:tcPr>
          <w:p w14:paraId="39F1351D">
            <w:pPr>
              <w:pStyle w:val="36"/>
            </w:pPr>
          </w:p>
        </w:tc>
        <w:tc>
          <w:tcPr>
            <w:tcW w:w="3825" w:type="dxa"/>
            <w:gridSpan w:val="6"/>
            <w:vAlign w:val="top"/>
          </w:tcPr>
          <w:p w14:paraId="480364C7">
            <w:pPr>
              <w:spacing w:before="36" w:line="233" w:lineRule="auto"/>
              <w:ind w:left="121"/>
              <w:rPr>
                <w:rFonts w:ascii="仿宋" w:hAnsi="仿宋" w:eastAsia="仿宋" w:cs="仿宋"/>
                <w:sz w:val="21"/>
                <w:szCs w:val="21"/>
              </w:rPr>
            </w:pPr>
            <w:r>
              <w:rPr>
                <w:rFonts w:ascii="仿宋" w:hAnsi="仿宋" w:eastAsia="仿宋" w:cs="仿宋"/>
                <w:spacing w:val="-3"/>
                <w:sz w:val="21"/>
                <w:szCs w:val="21"/>
              </w:rPr>
              <w:t>数字媒体创意</w:t>
            </w:r>
          </w:p>
        </w:tc>
        <w:tc>
          <w:tcPr>
            <w:tcW w:w="609" w:type="dxa"/>
            <w:gridSpan w:val="3"/>
            <w:vMerge w:val="continue"/>
            <w:tcBorders>
              <w:top w:val="nil"/>
              <w:bottom w:val="nil"/>
            </w:tcBorders>
            <w:vAlign w:val="top"/>
          </w:tcPr>
          <w:p w14:paraId="6951E402">
            <w:pPr>
              <w:pStyle w:val="36"/>
            </w:pPr>
          </w:p>
        </w:tc>
        <w:tc>
          <w:tcPr>
            <w:tcW w:w="1043" w:type="dxa"/>
            <w:gridSpan w:val="3"/>
            <w:vMerge w:val="continue"/>
            <w:tcBorders>
              <w:top w:val="nil"/>
              <w:bottom w:val="nil"/>
            </w:tcBorders>
            <w:vAlign w:val="top"/>
          </w:tcPr>
          <w:p w14:paraId="1F3854D4">
            <w:pPr>
              <w:pStyle w:val="36"/>
            </w:pPr>
          </w:p>
        </w:tc>
      </w:tr>
      <w:tr w14:paraId="35C66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50FD0C36">
            <w:pPr>
              <w:pStyle w:val="36"/>
            </w:pPr>
          </w:p>
        </w:tc>
        <w:tc>
          <w:tcPr>
            <w:tcW w:w="1202" w:type="dxa"/>
            <w:vMerge w:val="continue"/>
            <w:tcBorders>
              <w:top w:val="nil"/>
              <w:bottom w:val="nil"/>
            </w:tcBorders>
            <w:vAlign w:val="top"/>
          </w:tcPr>
          <w:p w14:paraId="07A5B895">
            <w:pPr>
              <w:pStyle w:val="36"/>
            </w:pPr>
          </w:p>
        </w:tc>
        <w:tc>
          <w:tcPr>
            <w:tcW w:w="1375" w:type="dxa"/>
            <w:vMerge w:val="continue"/>
            <w:tcBorders>
              <w:top w:val="nil"/>
              <w:bottom w:val="nil"/>
            </w:tcBorders>
            <w:vAlign w:val="top"/>
          </w:tcPr>
          <w:p w14:paraId="494D95EA">
            <w:pPr>
              <w:pStyle w:val="36"/>
            </w:pPr>
          </w:p>
        </w:tc>
        <w:tc>
          <w:tcPr>
            <w:tcW w:w="3825" w:type="dxa"/>
            <w:gridSpan w:val="6"/>
            <w:vAlign w:val="top"/>
          </w:tcPr>
          <w:p w14:paraId="50DCB018">
            <w:pPr>
              <w:spacing w:before="36" w:line="233" w:lineRule="auto"/>
              <w:ind w:left="124"/>
              <w:rPr>
                <w:rFonts w:ascii="仿宋" w:hAnsi="仿宋" w:eastAsia="仿宋" w:cs="仿宋"/>
                <w:sz w:val="21"/>
                <w:szCs w:val="21"/>
              </w:rPr>
            </w:pPr>
            <w:r>
              <w:rPr>
                <w:rFonts w:ascii="仿宋" w:hAnsi="仿宋" w:eastAsia="仿宋" w:cs="仿宋"/>
                <w:spacing w:val="-3"/>
                <w:sz w:val="21"/>
                <w:szCs w:val="21"/>
              </w:rPr>
              <w:t>演示文稿制作</w:t>
            </w:r>
          </w:p>
        </w:tc>
        <w:tc>
          <w:tcPr>
            <w:tcW w:w="609" w:type="dxa"/>
            <w:gridSpan w:val="3"/>
            <w:vMerge w:val="continue"/>
            <w:tcBorders>
              <w:top w:val="nil"/>
              <w:bottom w:val="nil"/>
            </w:tcBorders>
            <w:vAlign w:val="top"/>
          </w:tcPr>
          <w:p w14:paraId="1DB4B4BC">
            <w:pPr>
              <w:pStyle w:val="36"/>
            </w:pPr>
          </w:p>
        </w:tc>
        <w:tc>
          <w:tcPr>
            <w:tcW w:w="1043" w:type="dxa"/>
            <w:gridSpan w:val="3"/>
            <w:vMerge w:val="continue"/>
            <w:tcBorders>
              <w:top w:val="nil"/>
              <w:bottom w:val="nil"/>
            </w:tcBorders>
            <w:vAlign w:val="top"/>
          </w:tcPr>
          <w:p w14:paraId="632149BA">
            <w:pPr>
              <w:pStyle w:val="36"/>
            </w:pPr>
          </w:p>
        </w:tc>
      </w:tr>
      <w:tr w14:paraId="18A1A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0FC65176">
            <w:pPr>
              <w:pStyle w:val="36"/>
            </w:pPr>
          </w:p>
        </w:tc>
        <w:tc>
          <w:tcPr>
            <w:tcW w:w="1202" w:type="dxa"/>
            <w:vMerge w:val="continue"/>
            <w:tcBorders>
              <w:top w:val="nil"/>
              <w:bottom w:val="nil"/>
            </w:tcBorders>
            <w:vAlign w:val="top"/>
          </w:tcPr>
          <w:p w14:paraId="567E6540">
            <w:pPr>
              <w:pStyle w:val="36"/>
            </w:pPr>
          </w:p>
        </w:tc>
        <w:tc>
          <w:tcPr>
            <w:tcW w:w="1375" w:type="dxa"/>
            <w:vMerge w:val="continue"/>
            <w:tcBorders>
              <w:top w:val="nil"/>
              <w:bottom w:val="nil"/>
            </w:tcBorders>
            <w:vAlign w:val="top"/>
          </w:tcPr>
          <w:p w14:paraId="49B93E28">
            <w:pPr>
              <w:pStyle w:val="36"/>
            </w:pPr>
          </w:p>
        </w:tc>
        <w:tc>
          <w:tcPr>
            <w:tcW w:w="3825" w:type="dxa"/>
            <w:gridSpan w:val="6"/>
            <w:vAlign w:val="top"/>
          </w:tcPr>
          <w:p w14:paraId="15261BB9">
            <w:pPr>
              <w:spacing w:before="36" w:line="233" w:lineRule="auto"/>
              <w:ind w:left="116"/>
              <w:rPr>
                <w:rFonts w:ascii="仿宋" w:hAnsi="仿宋" w:eastAsia="仿宋" w:cs="仿宋"/>
                <w:sz w:val="21"/>
                <w:szCs w:val="21"/>
              </w:rPr>
            </w:pPr>
            <w:r>
              <w:rPr>
                <w:rFonts w:ascii="仿宋" w:hAnsi="仿宋" w:eastAsia="仿宋" w:cs="仿宋"/>
                <w:spacing w:val="-2"/>
                <w:sz w:val="21"/>
                <w:szCs w:val="21"/>
              </w:rPr>
              <w:t>个人网店开设</w:t>
            </w:r>
          </w:p>
        </w:tc>
        <w:tc>
          <w:tcPr>
            <w:tcW w:w="609" w:type="dxa"/>
            <w:gridSpan w:val="3"/>
            <w:vMerge w:val="continue"/>
            <w:tcBorders>
              <w:top w:val="nil"/>
              <w:bottom w:val="nil"/>
            </w:tcBorders>
            <w:vAlign w:val="top"/>
          </w:tcPr>
          <w:p w14:paraId="24DEFF43">
            <w:pPr>
              <w:pStyle w:val="36"/>
            </w:pPr>
          </w:p>
        </w:tc>
        <w:tc>
          <w:tcPr>
            <w:tcW w:w="1043" w:type="dxa"/>
            <w:gridSpan w:val="3"/>
            <w:vMerge w:val="continue"/>
            <w:tcBorders>
              <w:top w:val="nil"/>
              <w:bottom w:val="nil"/>
            </w:tcBorders>
            <w:vAlign w:val="top"/>
          </w:tcPr>
          <w:p w14:paraId="7DADD155">
            <w:pPr>
              <w:pStyle w:val="36"/>
            </w:pPr>
          </w:p>
        </w:tc>
      </w:tr>
      <w:tr w14:paraId="6D5C6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48143D0E">
            <w:pPr>
              <w:pStyle w:val="36"/>
            </w:pPr>
          </w:p>
        </w:tc>
        <w:tc>
          <w:tcPr>
            <w:tcW w:w="1202" w:type="dxa"/>
            <w:vMerge w:val="continue"/>
            <w:tcBorders>
              <w:top w:val="nil"/>
              <w:bottom w:val="nil"/>
            </w:tcBorders>
            <w:vAlign w:val="top"/>
          </w:tcPr>
          <w:p w14:paraId="3E9E6E42">
            <w:pPr>
              <w:pStyle w:val="36"/>
            </w:pPr>
          </w:p>
        </w:tc>
        <w:tc>
          <w:tcPr>
            <w:tcW w:w="1375" w:type="dxa"/>
            <w:vMerge w:val="continue"/>
            <w:tcBorders>
              <w:top w:val="nil"/>
              <w:bottom w:val="nil"/>
            </w:tcBorders>
            <w:vAlign w:val="top"/>
          </w:tcPr>
          <w:p w14:paraId="56D01FA8">
            <w:pPr>
              <w:pStyle w:val="36"/>
            </w:pPr>
          </w:p>
        </w:tc>
        <w:tc>
          <w:tcPr>
            <w:tcW w:w="3825" w:type="dxa"/>
            <w:gridSpan w:val="6"/>
            <w:vAlign w:val="top"/>
          </w:tcPr>
          <w:p w14:paraId="318AEFAA">
            <w:pPr>
              <w:spacing w:before="36" w:line="233" w:lineRule="auto"/>
              <w:ind w:left="118"/>
              <w:rPr>
                <w:rFonts w:ascii="仿宋" w:hAnsi="仿宋" w:eastAsia="仿宋" w:cs="仿宋"/>
                <w:sz w:val="21"/>
                <w:szCs w:val="21"/>
              </w:rPr>
            </w:pPr>
            <w:r>
              <w:rPr>
                <w:rFonts w:ascii="仿宋" w:hAnsi="仿宋" w:eastAsia="仿宋" w:cs="仿宋"/>
                <w:spacing w:val="-2"/>
                <w:sz w:val="21"/>
                <w:szCs w:val="21"/>
              </w:rPr>
              <w:t>信息安全保护</w:t>
            </w:r>
          </w:p>
        </w:tc>
        <w:tc>
          <w:tcPr>
            <w:tcW w:w="609" w:type="dxa"/>
            <w:gridSpan w:val="3"/>
            <w:vMerge w:val="continue"/>
            <w:tcBorders>
              <w:top w:val="nil"/>
              <w:bottom w:val="nil"/>
            </w:tcBorders>
            <w:vAlign w:val="top"/>
          </w:tcPr>
          <w:p w14:paraId="4118DB51">
            <w:pPr>
              <w:pStyle w:val="36"/>
            </w:pPr>
          </w:p>
        </w:tc>
        <w:tc>
          <w:tcPr>
            <w:tcW w:w="1043" w:type="dxa"/>
            <w:gridSpan w:val="3"/>
            <w:vMerge w:val="continue"/>
            <w:tcBorders>
              <w:top w:val="nil"/>
              <w:bottom w:val="nil"/>
            </w:tcBorders>
            <w:vAlign w:val="top"/>
          </w:tcPr>
          <w:p w14:paraId="04804D7A">
            <w:pPr>
              <w:pStyle w:val="36"/>
            </w:pPr>
          </w:p>
        </w:tc>
      </w:tr>
      <w:tr w14:paraId="1A9C5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1204" w:type="dxa"/>
            <w:vMerge w:val="continue"/>
            <w:vAlign w:val="top"/>
          </w:tcPr>
          <w:p w14:paraId="1157D798">
            <w:pPr>
              <w:pStyle w:val="36"/>
            </w:pPr>
          </w:p>
        </w:tc>
        <w:tc>
          <w:tcPr>
            <w:tcW w:w="1202" w:type="dxa"/>
            <w:vMerge w:val="continue"/>
            <w:tcBorders>
              <w:top w:val="nil"/>
            </w:tcBorders>
            <w:vAlign w:val="top"/>
          </w:tcPr>
          <w:p w14:paraId="014E1068">
            <w:pPr>
              <w:pStyle w:val="36"/>
            </w:pPr>
          </w:p>
        </w:tc>
        <w:tc>
          <w:tcPr>
            <w:tcW w:w="1375" w:type="dxa"/>
            <w:vMerge w:val="continue"/>
            <w:tcBorders>
              <w:top w:val="nil"/>
            </w:tcBorders>
            <w:vAlign w:val="top"/>
          </w:tcPr>
          <w:p w14:paraId="3478C5BE">
            <w:pPr>
              <w:pStyle w:val="36"/>
            </w:pPr>
          </w:p>
        </w:tc>
        <w:tc>
          <w:tcPr>
            <w:tcW w:w="3825" w:type="dxa"/>
            <w:gridSpan w:val="6"/>
            <w:vAlign w:val="top"/>
          </w:tcPr>
          <w:p w14:paraId="1D2D49DE">
            <w:pPr>
              <w:spacing w:before="36" w:line="233" w:lineRule="auto"/>
              <w:ind w:left="115"/>
              <w:rPr>
                <w:rFonts w:ascii="仿宋" w:hAnsi="仿宋" w:eastAsia="仿宋" w:cs="仿宋"/>
                <w:sz w:val="21"/>
                <w:szCs w:val="21"/>
              </w:rPr>
            </w:pPr>
            <w:r>
              <w:rPr>
                <w:rFonts w:ascii="仿宋" w:hAnsi="仿宋" w:eastAsia="仿宋" w:cs="仿宋"/>
                <w:spacing w:val="-2"/>
                <w:sz w:val="21"/>
                <w:szCs w:val="21"/>
              </w:rPr>
              <w:t>机器人操作</w:t>
            </w:r>
          </w:p>
        </w:tc>
        <w:tc>
          <w:tcPr>
            <w:tcW w:w="609" w:type="dxa"/>
            <w:gridSpan w:val="3"/>
            <w:vMerge w:val="continue"/>
            <w:tcBorders>
              <w:top w:val="nil"/>
            </w:tcBorders>
            <w:vAlign w:val="top"/>
          </w:tcPr>
          <w:p w14:paraId="54F22C04">
            <w:pPr>
              <w:pStyle w:val="36"/>
            </w:pPr>
          </w:p>
        </w:tc>
        <w:tc>
          <w:tcPr>
            <w:tcW w:w="1043" w:type="dxa"/>
            <w:gridSpan w:val="3"/>
            <w:vMerge w:val="continue"/>
            <w:tcBorders>
              <w:top w:val="nil"/>
            </w:tcBorders>
            <w:vAlign w:val="top"/>
          </w:tcPr>
          <w:p w14:paraId="7279A810">
            <w:pPr>
              <w:pStyle w:val="36"/>
            </w:pPr>
          </w:p>
        </w:tc>
      </w:tr>
      <w:tr w14:paraId="3E932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1" w:hRule="atLeast"/>
        </w:trPr>
        <w:tc>
          <w:tcPr>
            <w:tcW w:w="1204" w:type="dxa"/>
            <w:vMerge w:val="continue"/>
            <w:vAlign w:val="top"/>
          </w:tcPr>
          <w:p w14:paraId="6E7AACB7">
            <w:pPr>
              <w:pStyle w:val="36"/>
            </w:pPr>
          </w:p>
        </w:tc>
        <w:tc>
          <w:tcPr>
            <w:tcW w:w="1202" w:type="dxa"/>
            <w:vAlign w:val="top"/>
          </w:tcPr>
          <w:p w14:paraId="02986937">
            <w:pPr>
              <w:pStyle w:val="36"/>
            </w:pPr>
          </w:p>
          <w:p w14:paraId="29387AA9">
            <w:pPr>
              <w:pStyle w:val="36"/>
              <w:spacing w:line="241" w:lineRule="auto"/>
            </w:pPr>
          </w:p>
          <w:p w14:paraId="60301E0F">
            <w:pPr>
              <w:pStyle w:val="36"/>
              <w:spacing w:line="241" w:lineRule="auto"/>
            </w:pPr>
          </w:p>
          <w:p w14:paraId="59C4C0B3">
            <w:pPr>
              <w:pStyle w:val="36"/>
              <w:spacing w:line="241" w:lineRule="auto"/>
            </w:pPr>
          </w:p>
          <w:p w14:paraId="5FE16DFE">
            <w:pPr>
              <w:pStyle w:val="36"/>
              <w:spacing w:line="241" w:lineRule="auto"/>
            </w:pPr>
          </w:p>
          <w:p w14:paraId="76EA8F6D">
            <w:pPr>
              <w:pStyle w:val="36"/>
              <w:spacing w:line="241" w:lineRule="auto"/>
            </w:pPr>
          </w:p>
          <w:p w14:paraId="70888952">
            <w:pPr>
              <w:pStyle w:val="36"/>
              <w:spacing w:line="241" w:lineRule="auto"/>
            </w:pPr>
          </w:p>
          <w:p w14:paraId="7F73DFD8">
            <w:pPr>
              <w:pStyle w:val="36"/>
              <w:spacing w:line="241" w:lineRule="auto"/>
            </w:pPr>
          </w:p>
          <w:p w14:paraId="74BC84DA">
            <w:pPr>
              <w:pStyle w:val="36"/>
              <w:spacing w:line="241" w:lineRule="auto"/>
            </w:pPr>
          </w:p>
          <w:p w14:paraId="595BF14F">
            <w:pPr>
              <w:pStyle w:val="36"/>
              <w:spacing w:line="241" w:lineRule="auto"/>
            </w:pPr>
          </w:p>
          <w:p w14:paraId="7FC53737">
            <w:pPr>
              <w:spacing w:before="69" w:line="242" w:lineRule="auto"/>
              <w:ind w:left="185"/>
              <w:rPr>
                <w:rFonts w:ascii="仿宋" w:hAnsi="仿宋" w:eastAsia="仿宋" w:cs="仿宋"/>
                <w:sz w:val="21"/>
                <w:szCs w:val="21"/>
              </w:rPr>
            </w:pPr>
            <w:r>
              <w:rPr>
                <w:rFonts w:ascii="仿宋" w:hAnsi="仿宋" w:eastAsia="仿宋" w:cs="仿宋"/>
                <w:spacing w:val="-2"/>
                <w:sz w:val="21"/>
                <w:szCs w:val="21"/>
              </w:rPr>
              <w:t>教学要求</w:t>
            </w:r>
          </w:p>
        </w:tc>
        <w:tc>
          <w:tcPr>
            <w:tcW w:w="6852" w:type="dxa"/>
            <w:gridSpan w:val="13"/>
            <w:vAlign w:val="top"/>
          </w:tcPr>
          <w:p w14:paraId="292D5FBF">
            <w:pPr>
              <w:spacing w:before="39" w:line="264" w:lineRule="auto"/>
              <w:ind w:left="116" w:right="110" w:firstLine="16"/>
              <w:jc w:val="both"/>
              <w:rPr>
                <w:rFonts w:ascii="仿宋" w:hAnsi="仿宋" w:eastAsia="仿宋" w:cs="仿宋"/>
                <w:sz w:val="21"/>
                <w:szCs w:val="21"/>
              </w:rPr>
            </w:pPr>
            <w:r>
              <w:rPr>
                <w:rFonts w:ascii="仿宋" w:hAnsi="仿宋" w:eastAsia="仿宋" w:cs="仿宋"/>
                <w:spacing w:val="3"/>
                <w:sz w:val="21"/>
                <w:szCs w:val="21"/>
              </w:rPr>
              <w:t>1.坚持立德树人，聚焦核心素养。要为学生创设感</w:t>
            </w:r>
            <w:r>
              <w:rPr>
                <w:rFonts w:ascii="仿宋" w:hAnsi="仿宋" w:eastAsia="仿宋" w:cs="仿宋"/>
                <w:spacing w:val="2"/>
                <w:sz w:val="21"/>
                <w:szCs w:val="21"/>
              </w:rPr>
              <w:t>知和体验信息技术的</w:t>
            </w:r>
            <w:r>
              <w:rPr>
                <w:rFonts w:ascii="仿宋" w:hAnsi="仿宋" w:eastAsia="仿宋" w:cs="仿宋"/>
                <w:sz w:val="21"/>
                <w:szCs w:val="21"/>
              </w:rPr>
              <w:t xml:space="preserve"> </w:t>
            </w:r>
            <w:r>
              <w:rPr>
                <w:rFonts w:ascii="仿宋" w:hAnsi="仿宋" w:eastAsia="仿宋" w:cs="仿宋"/>
                <w:spacing w:val="3"/>
                <w:sz w:val="21"/>
                <w:szCs w:val="21"/>
              </w:rPr>
              <w:t>应用情境，引导学生将问题与技术融合关联，找出解决方案，提炼计算</w:t>
            </w:r>
            <w:r>
              <w:rPr>
                <w:rFonts w:ascii="仿宋" w:hAnsi="仿宋" w:eastAsia="仿宋" w:cs="仿宋"/>
                <w:spacing w:val="10"/>
                <w:sz w:val="21"/>
                <w:szCs w:val="21"/>
              </w:rPr>
              <w:t xml:space="preserve"> </w:t>
            </w:r>
            <w:r>
              <w:rPr>
                <w:rFonts w:ascii="仿宋" w:hAnsi="仿宋" w:eastAsia="仿宋" w:cs="仿宋"/>
                <w:spacing w:val="3"/>
                <w:sz w:val="21"/>
                <w:szCs w:val="21"/>
              </w:rPr>
              <w:t>思维的形成过程和表现形式，将其作为实施项目教学的线索，引导学生</w:t>
            </w:r>
            <w:r>
              <w:rPr>
                <w:rFonts w:ascii="仿宋" w:hAnsi="仿宋" w:eastAsia="仿宋" w:cs="仿宋"/>
                <w:spacing w:val="10"/>
                <w:sz w:val="21"/>
                <w:szCs w:val="21"/>
              </w:rPr>
              <w:t xml:space="preserve"> </w:t>
            </w:r>
            <w:r>
              <w:rPr>
                <w:rFonts w:ascii="仿宋" w:hAnsi="仿宋" w:eastAsia="仿宋" w:cs="仿宋"/>
                <w:spacing w:val="3"/>
                <w:sz w:val="21"/>
                <w:szCs w:val="21"/>
              </w:rPr>
              <w:t>在解决问题的过程中经历分析思考、实践验证、反馈调整、逐步形成计</w:t>
            </w:r>
            <w:r>
              <w:rPr>
                <w:rFonts w:ascii="仿宋" w:hAnsi="仿宋" w:eastAsia="仿宋" w:cs="仿宋"/>
                <w:spacing w:val="16"/>
                <w:sz w:val="21"/>
                <w:szCs w:val="21"/>
              </w:rPr>
              <w:t xml:space="preserve"> </w:t>
            </w:r>
            <w:r>
              <w:rPr>
                <w:rFonts w:ascii="仿宋" w:hAnsi="仿宋" w:eastAsia="仿宋" w:cs="仿宋"/>
                <w:spacing w:val="-3"/>
                <w:sz w:val="21"/>
                <w:szCs w:val="21"/>
              </w:rPr>
              <w:t>算思维。</w:t>
            </w:r>
          </w:p>
          <w:p w14:paraId="3C026AE5">
            <w:pPr>
              <w:spacing w:before="30" w:line="263" w:lineRule="auto"/>
              <w:ind w:left="121" w:right="105" w:hanging="4"/>
              <w:jc w:val="both"/>
              <w:rPr>
                <w:rFonts w:ascii="仿宋" w:hAnsi="仿宋" w:eastAsia="仿宋" w:cs="仿宋"/>
                <w:sz w:val="21"/>
                <w:szCs w:val="21"/>
              </w:rPr>
            </w:pPr>
            <w:r>
              <w:rPr>
                <w:rFonts w:ascii="仿宋" w:hAnsi="仿宋" w:eastAsia="仿宋" w:cs="仿宋"/>
                <w:spacing w:val="2"/>
                <w:sz w:val="21"/>
                <w:szCs w:val="21"/>
              </w:rPr>
              <w:t>2.立足岗位需求，培养信息能力。结合学生专业，</w:t>
            </w:r>
            <w:r>
              <w:rPr>
                <w:rFonts w:ascii="仿宋" w:hAnsi="仿宋" w:eastAsia="仿宋" w:cs="仿宋"/>
                <w:spacing w:val="-57"/>
                <w:sz w:val="21"/>
                <w:szCs w:val="21"/>
              </w:rPr>
              <w:t xml:space="preserve"> </w:t>
            </w:r>
            <w:r>
              <w:rPr>
                <w:rFonts w:ascii="仿宋" w:hAnsi="仿宋" w:eastAsia="仿宋" w:cs="仿宋"/>
                <w:spacing w:val="2"/>
                <w:sz w:val="21"/>
                <w:szCs w:val="21"/>
              </w:rPr>
              <w:t>与学生职业发展需求</w:t>
            </w:r>
            <w:r>
              <w:rPr>
                <w:rFonts w:ascii="仿宋" w:hAnsi="仿宋" w:eastAsia="仿宋" w:cs="仿宋"/>
                <w:sz w:val="21"/>
                <w:szCs w:val="21"/>
              </w:rPr>
              <w:t xml:space="preserve"> </w:t>
            </w:r>
            <w:r>
              <w:rPr>
                <w:rFonts w:ascii="仿宋" w:hAnsi="仿宋" w:eastAsia="仿宋" w:cs="仿宋"/>
                <w:spacing w:val="5"/>
                <w:sz w:val="21"/>
                <w:szCs w:val="21"/>
              </w:rPr>
              <w:t>深度融合，</w:t>
            </w:r>
            <w:r>
              <w:rPr>
                <w:rFonts w:ascii="仿宋" w:hAnsi="仿宋" w:eastAsia="仿宋" w:cs="仿宋"/>
                <w:spacing w:val="-47"/>
                <w:sz w:val="21"/>
                <w:szCs w:val="21"/>
              </w:rPr>
              <w:t xml:space="preserve"> </w:t>
            </w:r>
            <w:r>
              <w:rPr>
                <w:rFonts w:ascii="仿宋" w:hAnsi="仿宋" w:eastAsia="仿宋" w:cs="仿宋"/>
                <w:spacing w:val="5"/>
                <w:sz w:val="21"/>
                <w:szCs w:val="21"/>
              </w:rPr>
              <w:t>以实践项目为引领，</w:t>
            </w:r>
            <w:r>
              <w:rPr>
                <w:rFonts w:ascii="仿宋" w:hAnsi="仿宋" w:eastAsia="仿宋" w:cs="仿宋"/>
                <w:spacing w:val="-49"/>
                <w:sz w:val="21"/>
                <w:szCs w:val="21"/>
              </w:rPr>
              <w:t xml:space="preserve"> </w:t>
            </w:r>
            <w:r>
              <w:rPr>
                <w:rFonts w:ascii="仿宋" w:hAnsi="仿宋" w:eastAsia="仿宋" w:cs="仿宋"/>
                <w:spacing w:val="5"/>
                <w:sz w:val="21"/>
                <w:szCs w:val="21"/>
              </w:rPr>
              <w:t>以典型任务为驱动，</w:t>
            </w:r>
            <w:r>
              <w:rPr>
                <w:rFonts w:ascii="仿宋" w:hAnsi="仿宋" w:eastAsia="仿宋" w:cs="仿宋"/>
                <w:spacing w:val="-60"/>
                <w:sz w:val="21"/>
                <w:szCs w:val="21"/>
              </w:rPr>
              <w:t xml:space="preserve"> </w:t>
            </w:r>
            <w:r>
              <w:rPr>
                <w:rFonts w:ascii="仿宋" w:hAnsi="仿宋" w:eastAsia="仿宋" w:cs="仿宋"/>
                <w:spacing w:val="5"/>
                <w:sz w:val="21"/>
                <w:szCs w:val="21"/>
              </w:rPr>
              <w:t>实施行动导</w:t>
            </w:r>
            <w:r>
              <w:rPr>
                <w:rFonts w:ascii="仿宋" w:hAnsi="仿宋" w:eastAsia="仿宋" w:cs="仿宋"/>
                <w:spacing w:val="4"/>
                <w:sz w:val="21"/>
                <w:szCs w:val="21"/>
              </w:rPr>
              <w:t>向教</w:t>
            </w:r>
            <w:r>
              <w:rPr>
                <w:rFonts w:ascii="仿宋" w:hAnsi="仿宋" w:eastAsia="仿宋" w:cs="仿宋"/>
                <w:sz w:val="21"/>
                <w:szCs w:val="21"/>
              </w:rPr>
              <w:t xml:space="preserve"> </w:t>
            </w:r>
            <w:r>
              <w:rPr>
                <w:rFonts w:ascii="仿宋" w:hAnsi="仿宋" w:eastAsia="仿宋" w:cs="仿宋"/>
                <w:spacing w:val="3"/>
                <w:sz w:val="21"/>
                <w:szCs w:val="21"/>
              </w:rPr>
              <w:t>学，引导学生关联信息技术与职业知识，掌握岗位和任务情境中运用信</w:t>
            </w:r>
            <w:r>
              <w:rPr>
                <w:rFonts w:ascii="仿宋" w:hAnsi="仿宋" w:eastAsia="仿宋" w:cs="仿宋"/>
                <w:spacing w:val="4"/>
                <w:sz w:val="21"/>
                <w:szCs w:val="21"/>
              </w:rPr>
              <w:t xml:space="preserve"> </w:t>
            </w:r>
            <w:r>
              <w:rPr>
                <w:rFonts w:ascii="仿宋" w:hAnsi="仿宋" w:eastAsia="仿宋" w:cs="仿宋"/>
                <w:spacing w:val="-3"/>
                <w:sz w:val="21"/>
                <w:szCs w:val="21"/>
              </w:rPr>
              <w:t>息技术解决问题的综合技能。</w:t>
            </w:r>
          </w:p>
          <w:p w14:paraId="6FD05A3D">
            <w:pPr>
              <w:spacing w:before="33" w:line="262" w:lineRule="auto"/>
              <w:ind w:left="118" w:right="106" w:hanging="3"/>
              <w:jc w:val="both"/>
              <w:rPr>
                <w:rFonts w:ascii="仿宋" w:hAnsi="仿宋" w:eastAsia="仿宋" w:cs="仿宋"/>
                <w:sz w:val="21"/>
                <w:szCs w:val="21"/>
              </w:rPr>
            </w:pPr>
            <w:r>
              <w:rPr>
                <w:rFonts w:ascii="仿宋" w:hAnsi="仿宋" w:eastAsia="仿宋" w:cs="仿宋"/>
                <w:spacing w:val="10"/>
                <w:sz w:val="21"/>
                <w:szCs w:val="21"/>
              </w:rPr>
              <w:t>3.体现职业教育特点，注重实践技能训练。基础模块打好信息素养基</w:t>
            </w:r>
            <w:r>
              <w:rPr>
                <w:rFonts w:ascii="仿宋" w:hAnsi="仿宋" w:eastAsia="仿宋" w:cs="仿宋"/>
                <w:spacing w:val="14"/>
                <w:sz w:val="21"/>
                <w:szCs w:val="21"/>
              </w:rPr>
              <w:t xml:space="preserve"> </w:t>
            </w:r>
            <w:r>
              <w:rPr>
                <w:rFonts w:ascii="仿宋" w:hAnsi="仿宋" w:eastAsia="仿宋" w:cs="仿宋"/>
                <w:spacing w:val="3"/>
                <w:sz w:val="21"/>
                <w:szCs w:val="21"/>
              </w:rPr>
              <w:t>础，分层实施知识性教学，注重运用信息工具强化实践技能训练和解决</w:t>
            </w:r>
            <w:r>
              <w:rPr>
                <w:rFonts w:ascii="仿宋" w:hAnsi="仿宋" w:eastAsia="仿宋" w:cs="仿宋"/>
                <w:spacing w:val="7"/>
                <w:sz w:val="21"/>
                <w:szCs w:val="21"/>
              </w:rPr>
              <w:t xml:space="preserve"> </w:t>
            </w:r>
            <w:r>
              <w:rPr>
                <w:rFonts w:ascii="仿宋" w:hAnsi="仿宋" w:eastAsia="仿宋" w:cs="仿宋"/>
                <w:spacing w:val="3"/>
                <w:sz w:val="21"/>
                <w:szCs w:val="21"/>
              </w:rPr>
              <w:t>生产生活问题。拓展模块强化职业岗位情境中的实践技能训练，熟练运</w:t>
            </w:r>
            <w:r>
              <w:rPr>
                <w:rFonts w:ascii="仿宋" w:hAnsi="仿宋" w:eastAsia="仿宋" w:cs="仿宋"/>
                <w:spacing w:val="7"/>
                <w:sz w:val="21"/>
                <w:szCs w:val="21"/>
              </w:rPr>
              <w:t xml:space="preserve"> </w:t>
            </w:r>
            <w:r>
              <w:rPr>
                <w:rFonts w:ascii="仿宋" w:hAnsi="仿宋" w:eastAsia="仿宋" w:cs="仿宋"/>
                <w:sz w:val="21"/>
                <w:szCs w:val="21"/>
              </w:rPr>
              <w:t>用信息技术完成相关的职业任务，培养所需</w:t>
            </w:r>
            <w:r>
              <w:rPr>
                <w:rFonts w:ascii="仿宋" w:hAnsi="仿宋" w:eastAsia="仿宋" w:cs="仿宋"/>
                <w:spacing w:val="-1"/>
                <w:sz w:val="21"/>
                <w:szCs w:val="21"/>
              </w:rPr>
              <w:t>的综合与迁移能力。</w:t>
            </w:r>
          </w:p>
          <w:p w14:paraId="13DE5B9F">
            <w:pPr>
              <w:spacing w:before="34" w:line="260" w:lineRule="auto"/>
              <w:ind w:left="125" w:right="111" w:hanging="9"/>
              <w:jc w:val="both"/>
              <w:rPr>
                <w:rFonts w:ascii="仿宋" w:hAnsi="仿宋" w:eastAsia="仿宋" w:cs="仿宋"/>
                <w:sz w:val="21"/>
                <w:szCs w:val="21"/>
              </w:rPr>
            </w:pPr>
            <w:r>
              <w:rPr>
                <w:rFonts w:ascii="仿宋" w:hAnsi="仿宋" w:eastAsia="仿宋" w:cs="仿宋"/>
                <w:spacing w:val="3"/>
                <w:sz w:val="21"/>
                <w:szCs w:val="21"/>
              </w:rPr>
              <w:t>4.创设数字化学习情境，强化自主学习与创新能力。积极运用信息化教</w:t>
            </w:r>
            <w:r>
              <w:rPr>
                <w:rFonts w:ascii="仿宋" w:hAnsi="仿宋" w:eastAsia="仿宋" w:cs="仿宋"/>
                <w:spacing w:val="11"/>
                <w:sz w:val="21"/>
                <w:szCs w:val="21"/>
              </w:rPr>
              <w:t xml:space="preserve"> </w:t>
            </w:r>
            <w:r>
              <w:rPr>
                <w:rFonts w:ascii="仿宋" w:hAnsi="仿宋" w:eastAsia="仿宋" w:cs="仿宋"/>
                <w:spacing w:val="10"/>
                <w:sz w:val="21"/>
                <w:szCs w:val="21"/>
              </w:rPr>
              <w:t>学理念，创设以学生为中心的数字化学习情境，有机融合各种教学要</w:t>
            </w:r>
            <w:r>
              <w:rPr>
                <w:rFonts w:ascii="仿宋" w:hAnsi="仿宋" w:eastAsia="仿宋" w:cs="仿宋"/>
                <w:spacing w:val="4"/>
                <w:sz w:val="21"/>
                <w:szCs w:val="21"/>
              </w:rPr>
              <w:t xml:space="preserve"> </w:t>
            </w:r>
            <w:r>
              <w:rPr>
                <w:rFonts w:ascii="仿宋" w:hAnsi="仿宋" w:eastAsia="仿宋" w:cs="仿宋"/>
                <w:spacing w:val="3"/>
                <w:sz w:val="21"/>
                <w:szCs w:val="21"/>
              </w:rPr>
              <w:t>素，合理设计教学环节，加强教学全过程的信息采集与诊断分析，鼓励</w:t>
            </w:r>
            <w:r>
              <w:rPr>
                <w:rFonts w:ascii="仿宋" w:hAnsi="仿宋" w:eastAsia="仿宋" w:cs="仿宋"/>
                <w:spacing w:val="1"/>
                <w:sz w:val="21"/>
                <w:szCs w:val="21"/>
              </w:rPr>
              <w:t xml:space="preserve"> </w:t>
            </w:r>
            <w:r>
              <w:rPr>
                <w:rFonts w:ascii="仿宋" w:hAnsi="仿宋" w:eastAsia="仿宋" w:cs="仿宋"/>
                <w:spacing w:val="-1"/>
                <w:sz w:val="21"/>
                <w:szCs w:val="21"/>
              </w:rPr>
              <w:t>学生积极进行数字化学习与创新实践，促进教与学的立体互动。</w:t>
            </w:r>
          </w:p>
        </w:tc>
      </w:tr>
      <w:tr w14:paraId="03736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204" w:type="dxa"/>
            <w:vMerge w:val="restart"/>
            <w:vAlign w:val="top"/>
          </w:tcPr>
          <w:p w14:paraId="1F9BA043">
            <w:pPr>
              <w:pStyle w:val="36"/>
              <w:spacing w:line="296" w:lineRule="auto"/>
            </w:pPr>
          </w:p>
          <w:p w14:paraId="320F1FEA">
            <w:pPr>
              <w:pStyle w:val="36"/>
              <w:spacing w:line="296" w:lineRule="auto"/>
            </w:pPr>
          </w:p>
          <w:p w14:paraId="6262B1FB">
            <w:pPr>
              <w:pStyle w:val="36"/>
              <w:spacing w:line="296" w:lineRule="auto"/>
            </w:pPr>
          </w:p>
          <w:p w14:paraId="36699625">
            <w:pPr>
              <w:pStyle w:val="36"/>
              <w:spacing w:line="296" w:lineRule="auto"/>
            </w:pPr>
          </w:p>
          <w:p w14:paraId="2D56CA2E">
            <w:pPr>
              <w:pStyle w:val="36"/>
              <w:spacing w:line="296" w:lineRule="auto"/>
            </w:pPr>
          </w:p>
          <w:p w14:paraId="43860518">
            <w:pPr>
              <w:pStyle w:val="36"/>
              <w:spacing w:line="296" w:lineRule="auto"/>
            </w:pPr>
          </w:p>
          <w:p w14:paraId="44110384">
            <w:pPr>
              <w:pStyle w:val="36"/>
              <w:spacing w:line="296" w:lineRule="auto"/>
            </w:pPr>
          </w:p>
          <w:p w14:paraId="286B57EF">
            <w:pPr>
              <w:pStyle w:val="36"/>
              <w:spacing w:line="296" w:lineRule="auto"/>
            </w:pPr>
          </w:p>
          <w:p w14:paraId="60C56342">
            <w:pPr>
              <w:pStyle w:val="36"/>
              <w:spacing w:line="296" w:lineRule="auto"/>
            </w:pPr>
          </w:p>
          <w:p w14:paraId="75D6F671">
            <w:pPr>
              <w:pStyle w:val="36"/>
              <w:spacing w:line="296" w:lineRule="auto"/>
            </w:pPr>
          </w:p>
          <w:p w14:paraId="20E87D8C">
            <w:pPr>
              <w:pStyle w:val="36"/>
              <w:spacing w:line="296" w:lineRule="auto"/>
            </w:pPr>
          </w:p>
          <w:p w14:paraId="35720EF2">
            <w:pPr>
              <w:pStyle w:val="36"/>
              <w:spacing w:line="297" w:lineRule="auto"/>
            </w:pPr>
          </w:p>
          <w:p w14:paraId="0F32A086">
            <w:pPr>
              <w:spacing w:before="69" w:line="242" w:lineRule="auto"/>
              <w:ind w:left="413"/>
              <w:rPr>
                <w:rFonts w:ascii="仿宋" w:hAnsi="仿宋" w:eastAsia="仿宋" w:cs="仿宋"/>
                <w:sz w:val="21"/>
                <w:szCs w:val="21"/>
              </w:rPr>
            </w:pPr>
            <w:r>
              <w:rPr>
                <w:rFonts w:ascii="仿宋" w:hAnsi="仿宋" w:eastAsia="仿宋" w:cs="仿宋"/>
                <w:spacing w:val="-6"/>
                <w:sz w:val="21"/>
                <w:szCs w:val="21"/>
              </w:rPr>
              <w:t>艺术</w:t>
            </w:r>
          </w:p>
        </w:tc>
        <w:tc>
          <w:tcPr>
            <w:tcW w:w="1202" w:type="dxa"/>
            <w:vAlign w:val="top"/>
          </w:tcPr>
          <w:p w14:paraId="7ACFB4BA">
            <w:pPr>
              <w:spacing w:before="37" w:line="251" w:lineRule="auto"/>
              <w:ind w:left="404" w:right="178" w:hanging="206"/>
              <w:rPr>
                <w:rFonts w:ascii="仿宋" w:hAnsi="仿宋" w:eastAsia="仿宋" w:cs="仿宋"/>
                <w:sz w:val="21"/>
                <w:szCs w:val="21"/>
              </w:rPr>
            </w:pPr>
            <w:r>
              <w:rPr>
                <w:rFonts w:ascii="仿宋" w:hAnsi="仿宋" w:eastAsia="仿宋" w:cs="仿宋"/>
                <w:spacing w:val="-6"/>
                <w:sz w:val="21"/>
                <w:szCs w:val="21"/>
              </w:rPr>
              <w:t>学科核心</w:t>
            </w:r>
            <w:r>
              <w:rPr>
                <w:rFonts w:ascii="仿宋" w:hAnsi="仿宋" w:eastAsia="仿宋" w:cs="仿宋"/>
                <w:spacing w:val="2"/>
                <w:sz w:val="21"/>
                <w:szCs w:val="21"/>
              </w:rPr>
              <w:t xml:space="preserve"> </w:t>
            </w:r>
            <w:r>
              <w:rPr>
                <w:rFonts w:ascii="仿宋" w:hAnsi="仿宋" w:eastAsia="仿宋" w:cs="仿宋"/>
                <w:spacing w:val="-5"/>
                <w:sz w:val="21"/>
                <w:szCs w:val="21"/>
              </w:rPr>
              <w:t>素养</w:t>
            </w:r>
          </w:p>
        </w:tc>
        <w:tc>
          <w:tcPr>
            <w:tcW w:w="6852" w:type="dxa"/>
            <w:gridSpan w:val="13"/>
            <w:vAlign w:val="top"/>
          </w:tcPr>
          <w:p w14:paraId="7A2680C3">
            <w:pPr>
              <w:spacing w:before="192" w:line="241" w:lineRule="auto"/>
              <w:ind w:left="129"/>
              <w:rPr>
                <w:rFonts w:ascii="仿宋" w:hAnsi="仿宋" w:eastAsia="仿宋" w:cs="仿宋"/>
                <w:sz w:val="21"/>
                <w:szCs w:val="21"/>
              </w:rPr>
            </w:pPr>
            <w:r>
              <w:rPr>
                <w:rFonts w:ascii="仿宋" w:hAnsi="仿宋" w:eastAsia="仿宋" w:cs="仿宋"/>
                <w:spacing w:val="-2"/>
                <w:sz w:val="21"/>
                <w:szCs w:val="21"/>
              </w:rPr>
              <w:t>艺术感知、审美判断、创意表达、文化理解。</w:t>
            </w:r>
          </w:p>
        </w:tc>
      </w:tr>
      <w:tr w14:paraId="5522C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1204" w:type="dxa"/>
            <w:vMerge w:val="continue"/>
            <w:vAlign w:val="top"/>
          </w:tcPr>
          <w:p w14:paraId="3417710F">
            <w:pPr>
              <w:pStyle w:val="36"/>
            </w:pPr>
          </w:p>
        </w:tc>
        <w:tc>
          <w:tcPr>
            <w:tcW w:w="1202" w:type="dxa"/>
            <w:vAlign w:val="top"/>
          </w:tcPr>
          <w:p w14:paraId="48F764DD">
            <w:pPr>
              <w:pStyle w:val="36"/>
              <w:spacing w:line="289" w:lineRule="auto"/>
            </w:pPr>
          </w:p>
          <w:p w14:paraId="6744D425">
            <w:pPr>
              <w:pStyle w:val="36"/>
              <w:spacing w:line="289" w:lineRule="auto"/>
            </w:pPr>
          </w:p>
          <w:p w14:paraId="2900138D">
            <w:pPr>
              <w:spacing w:before="69" w:line="242" w:lineRule="auto"/>
              <w:ind w:left="185"/>
              <w:rPr>
                <w:rFonts w:ascii="仿宋" w:hAnsi="仿宋" w:eastAsia="仿宋" w:cs="仿宋"/>
                <w:sz w:val="21"/>
                <w:szCs w:val="21"/>
              </w:rPr>
            </w:pPr>
            <w:r>
              <w:rPr>
                <w:rFonts w:ascii="仿宋" w:hAnsi="仿宋" w:eastAsia="仿宋" w:cs="仿宋"/>
                <w:spacing w:val="-2"/>
                <w:sz w:val="21"/>
                <w:szCs w:val="21"/>
              </w:rPr>
              <w:t>课程目标</w:t>
            </w:r>
          </w:p>
        </w:tc>
        <w:tc>
          <w:tcPr>
            <w:tcW w:w="6852" w:type="dxa"/>
            <w:gridSpan w:val="13"/>
            <w:vAlign w:val="top"/>
          </w:tcPr>
          <w:p w14:paraId="22779271">
            <w:pPr>
              <w:spacing w:before="37" w:line="263" w:lineRule="auto"/>
              <w:ind w:left="114" w:right="113" w:firstLine="18"/>
              <w:jc w:val="both"/>
              <w:rPr>
                <w:rFonts w:ascii="仿宋" w:hAnsi="仿宋" w:eastAsia="仿宋" w:cs="仿宋"/>
                <w:sz w:val="21"/>
                <w:szCs w:val="21"/>
              </w:rPr>
            </w:pPr>
            <w:r>
              <w:rPr>
                <w:rFonts w:ascii="仿宋" w:hAnsi="仿宋" w:eastAsia="仿宋" w:cs="仿宋"/>
                <w:spacing w:val="8"/>
                <w:sz w:val="21"/>
                <w:szCs w:val="21"/>
              </w:rPr>
              <w:t>1.通过课程学习，参与艺术实践活动，</w:t>
            </w:r>
            <w:r>
              <w:rPr>
                <w:rFonts w:ascii="仿宋" w:hAnsi="仿宋" w:eastAsia="仿宋" w:cs="仿宋"/>
                <w:spacing w:val="-53"/>
                <w:sz w:val="21"/>
                <w:szCs w:val="21"/>
              </w:rPr>
              <w:t xml:space="preserve"> </w:t>
            </w:r>
            <w:r>
              <w:rPr>
                <w:rFonts w:ascii="仿宋" w:hAnsi="仿宋" w:eastAsia="仿宋" w:cs="仿宋"/>
                <w:spacing w:val="8"/>
                <w:sz w:val="21"/>
                <w:szCs w:val="21"/>
              </w:rPr>
              <w:t>掌握必备的艺术知识和表现技</w:t>
            </w:r>
            <w:r>
              <w:rPr>
                <w:rFonts w:ascii="仿宋" w:hAnsi="仿宋" w:eastAsia="仿宋" w:cs="仿宋"/>
                <w:sz w:val="21"/>
                <w:szCs w:val="21"/>
              </w:rPr>
              <w:t xml:space="preserve"> </w:t>
            </w:r>
            <w:r>
              <w:rPr>
                <w:rFonts w:ascii="仿宋" w:hAnsi="仿宋" w:eastAsia="仿宋" w:cs="仿宋"/>
                <w:spacing w:val="3"/>
                <w:sz w:val="21"/>
                <w:szCs w:val="21"/>
              </w:rPr>
              <w:t>能。运用观赏、体验、联系、比较、讨论等方法，感受艺术作品的形象</w:t>
            </w:r>
            <w:r>
              <w:rPr>
                <w:rFonts w:ascii="仿宋" w:hAnsi="仿宋" w:eastAsia="仿宋" w:cs="仿宋"/>
                <w:spacing w:val="11"/>
                <w:sz w:val="21"/>
                <w:szCs w:val="21"/>
              </w:rPr>
              <w:t xml:space="preserve"> </w:t>
            </w:r>
            <w:r>
              <w:rPr>
                <w:rFonts w:ascii="仿宋" w:hAnsi="仿宋" w:eastAsia="仿宋" w:cs="仿宋"/>
                <w:spacing w:val="3"/>
                <w:sz w:val="21"/>
                <w:szCs w:val="21"/>
              </w:rPr>
              <w:t>及情感表现，识别不同艺术的表现特征和风格特点，体会不同地域、不</w:t>
            </w:r>
            <w:r>
              <w:rPr>
                <w:rFonts w:ascii="仿宋" w:hAnsi="仿宋" w:eastAsia="仿宋" w:cs="仿宋"/>
                <w:spacing w:val="11"/>
                <w:sz w:val="21"/>
                <w:szCs w:val="21"/>
              </w:rPr>
              <w:t xml:space="preserve"> </w:t>
            </w:r>
            <w:r>
              <w:rPr>
                <w:rFonts w:ascii="仿宋" w:hAnsi="仿宋" w:eastAsia="仿宋" w:cs="仿宋"/>
                <w:spacing w:val="-3"/>
                <w:sz w:val="21"/>
                <w:szCs w:val="21"/>
              </w:rPr>
              <w:t>同时代艺术的风采。</w:t>
            </w:r>
          </w:p>
          <w:p w14:paraId="37FA2F1C">
            <w:pPr>
              <w:spacing w:before="31" w:line="234" w:lineRule="auto"/>
              <w:ind w:left="117"/>
              <w:rPr>
                <w:rFonts w:ascii="仿宋" w:hAnsi="仿宋" w:eastAsia="仿宋" w:cs="仿宋"/>
                <w:sz w:val="21"/>
                <w:szCs w:val="21"/>
              </w:rPr>
            </w:pPr>
            <w:r>
              <w:rPr>
                <w:rFonts w:ascii="仿宋" w:hAnsi="仿宋" w:eastAsia="仿宋" w:cs="仿宋"/>
                <w:spacing w:val="3"/>
                <w:sz w:val="21"/>
                <w:szCs w:val="21"/>
              </w:rPr>
              <w:t>2.结合艺术情境，依据艺术原理和其他知识对艺术作品和现实中的审美</w:t>
            </w:r>
          </w:p>
        </w:tc>
      </w:tr>
      <w:tr w14:paraId="50926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8" w:hRule="atLeast"/>
        </w:trPr>
        <w:tc>
          <w:tcPr>
            <w:tcW w:w="1204" w:type="dxa"/>
            <w:vMerge w:val="continue"/>
            <w:vAlign w:val="top"/>
          </w:tcPr>
          <w:p w14:paraId="19D9EE19">
            <w:pPr>
              <w:pStyle w:val="36"/>
            </w:pPr>
          </w:p>
        </w:tc>
        <w:tc>
          <w:tcPr>
            <w:tcW w:w="1202" w:type="dxa"/>
            <w:vAlign w:val="top"/>
          </w:tcPr>
          <w:p w14:paraId="4D343A81">
            <w:pPr>
              <w:pStyle w:val="36"/>
            </w:pPr>
          </w:p>
        </w:tc>
        <w:tc>
          <w:tcPr>
            <w:tcW w:w="6852" w:type="dxa"/>
            <w:gridSpan w:val="13"/>
            <w:vAlign w:val="top"/>
          </w:tcPr>
          <w:p w14:paraId="65C1B27C">
            <w:pPr>
              <w:spacing w:before="39" w:line="262" w:lineRule="auto"/>
              <w:ind w:left="116" w:right="116" w:firstLine="3"/>
              <w:jc w:val="both"/>
              <w:rPr>
                <w:rFonts w:ascii="仿宋" w:hAnsi="仿宋" w:eastAsia="仿宋" w:cs="仿宋"/>
                <w:sz w:val="21"/>
                <w:szCs w:val="21"/>
              </w:rPr>
            </w:pPr>
            <w:r>
              <w:rPr>
                <w:rFonts w:ascii="仿宋" w:hAnsi="仿宋" w:eastAsia="仿宋" w:cs="仿宋"/>
                <w:spacing w:val="3"/>
                <w:sz w:val="21"/>
                <w:szCs w:val="21"/>
              </w:rPr>
              <w:t>对象进行描述、分析、解释和判断，丰富审美经验，增强审美理解，提</w:t>
            </w:r>
            <w:r>
              <w:rPr>
                <w:rFonts w:ascii="仿宋" w:hAnsi="仿宋" w:eastAsia="仿宋" w:cs="仿宋"/>
                <w:spacing w:val="6"/>
                <w:sz w:val="21"/>
                <w:szCs w:val="21"/>
              </w:rPr>
              <w:t xml:space="preserve"> </w:t>
            </w:r>
            <w:r>
              <w:rPr>
                <w:rFonts w:ascii="仿宋" w:hAnsi="仿宋" w:eastAsia="仿宋" w:cs="仿宋"/>
                <w:spacing w:val="9"/>
                <w:sz w:val="21"/>
                <w:szCs w:val="21"/>
              </w:rPr>
              <w:t>高审美判断能力，</w:t>
            </w:r>
            <w:r>
              <w:rPr>
                <w:rFonts w:ascii="仿宋" w:hAnsi="仿宋" w:eastAsia="仿宋" w:cs="仿宋"/>
                <w:spacing w:val="-51"/>
                <w:sz w:val="21"/>
                <w:szCs w:val="21"/>
              </w:rPr>
              <w:t xml:space="preserve"> </w:t>
            </w:r>
            <w:r>
              <w:rPr>
                <w:rFonts w:ascii="仿宋" w:hAnsi="仿宋" w:eastAsia="仿宋" w:cs="仿宋"/>
                <w:spacing w:val="9"/>
                <w:sz w:val="21"/>
                <w:szCs w:val="21"/>
              </w:rPr>
              <w:t>陶冶道德情操，塑造美好</w:t>
            </w:r>
            <w:r>
              <w:rPr>
                <w:rFonts w:ascii="仿宋" w:hAnsi="仿宋" w:eastAsia="仿宋" w:cs="仿宋"/>
                <w:spacing w:val="8"/>
                <w:sz w:val="21"/>
                <w:szCs w:val="21"/>
              </w:rPr>
              <w:t>心灵，形成健康的审美情</w:t>
            </w:r>
            <w:r>
              <w:rPr>
                <w:rFonts w:ascii="仿宋" w:hAnsi="仿宋" w:eastAsia="仿宋" w:cs="仿宋"/>
                <w:sz w:val="21"/>
                <w:szCs w:val="21"/>
              </w:rPr>
              <w:t xml:space="preserve"> </w:t>
            </w:r>
            <w:r>
              <w:rPr>
                <w:rFonts w:ascii="仿宋" w:hAnsi="仿宋" w:eastAsia="仿宋" w:cs="仿宋"/>
                <w:spacing w:val="-9"/>
                <w:sz w:val="21"/>
                <w:szCs w:val="21"/>
              </w:rPr>
              <w:t>趣。</w:t>
            </w:r>
          </w:p>
          <w:p w14:paraId="2ABA09F8">
            <w:pPr>
              <w:spacing w:before="23" w:line="261" w:lineRule="auto"/>
              <w:ind w:left="120" w:right="105" w:hanging="5"/>
              <w:jc w:val="both"/>
              <w:rPr>
                <w:rFonts w:ascii="仿宋" w:hAnsi="仿宋" w:eastAsia="仿宋" w:cs="仿宋"/>
                <w:sz w:val="21"/>
                <w:szCs w:val="21"/>
              </w:rPr>
            </w:pPr>
            <w:r>
              <w:rPr>
                <w:rFonts w:ascii="仿宋" w:hAnsi="仿宋" w:eastAsia="仿宋" w:cs="仿宋"/>
                <w:spacing w:val="3"/>
                <w:sz w:val="21"/>
                <w:szCs w:val="21"/>
              </w:rPr>
              <w:t>3.根据一个主题或一项任务，运用特定媒介、材料和艺术表现手段或方</w:t>
            </w:r>
            <w:r>
              <w:rPr>
                <w:rFonts w:ascii="仿宋" w:hAnsi="仿宋" w:eastAsia="仿宋" w:cs="仿宋"/>
                <w:spacing w:val="18"/>
                <w:sz w:val="21"/>
                <w:szCs w:val="21"/>
              </w:rPr>
              <w:t xml:space="preserve"> </w:t>
            </w:r>
            <w:r>
              <w:rPr>
                <w:rFonts w:ascii="仿宋" w:hAnsi="仿宋" w:eastAsia="仿宋" w:cs="仿宋"/>
                <w:spacing w:val="3"/>
                <w:sz w:val="21"/>
                <w:szCs w:val="21"/>
              </w:rPr>
              <w:t>法进行创意表达，尝试解决学习、工作和生活中的问题，美化生活，具</w:t>
            </w:r>
            <w:r>
              <w:rPr>
                <w:rFonts w:ascii="仿宋" w:hAnsi="仿宋" w:eastAsia="仿宋" w:cs="仿宋"/>
                <w:spacing w:val="5"/>
                <w:sz w:val="21"/>
                <w:szCs w:val="21"/>
              </w:rPr>
              <w:t xml:space="preserve"> </w:t>
            </w:r>
            <w:r>
              <w:rPr>
                <w:rFonts w:ascii="仿宋" w:hAnsi="仿宋" w:eastAsia="仿宋" w:cs="仿宋"/>
                <w:spacing w:val="-3"/>
                <w:sz w:val="21"/>
                <w:szCs w:val="21"/>
              </w:rPr>
              <w:t>有创新意识与表现能力。</w:t>
            </w:r>
          </w:p>
          <w:p w14:paraId="24D62A71">
            <w:pPr>
              <w:spacing w:before="33" w:line="257" w:lineRule="auto"/>
              <w:ind w:left="121" w:right="114" w:hanging="5"/>
              <w:jc w:val="both"/>
              <w:rPr>
                <w:rFonts w:ascii="仿宋" w:hAnsi="仿宋" w:eastAsia="仿宋" w:cs="仿宋"/>
                <w:sz w:val="21"/>
                <w:szCs w:val="21"/>
              </w:rPr>
            </w:pPr>
            <w:r>
              <w:rPr>
                <w:rFonts w:ascii="仿宋" w:hAnsi="仿宋" w:eastAsia="仿宋" w:cs="仿宋"/>
                <w:spacing w:val="2"/>
                <w:sz w:val="21"/>
                <w:szCs w:val="21"/>
              </w:rPr>
              <w:t>4.从文化的角度分析和理解作品，认识文化与</w:t>
            </w:r>
            <w:r>
              <w:rPr>
                <w:rFonts w:ascii="仿宋" w:hAnsi="仿宋" w:eastAsia="仿宋" w:cs="仿宋"/>
                <w:spacing w:val="1"/>
                <w:sz w:val="21"/>
                <w:szCs w:val="21"/>
              </w:rPr>
              <w:t>艺术的关系，</w:t>
            </w:r>
            <w:r>
              <w:rPr>
                <w:rFonts w:ascii="仿宋" w:hAnsi="仿宋" w:eastAsia="仿宋" w:cs="仿宋"/>
                <w:spacing w:val="-53"/>
                <w:sz w:val="21"/>
                <w:szCs w:val="21"/>
              </w:rPr>
              <w:t xml:space="preserve"> </w:t>
            </w:r>
            <w:r>
              <w:rPr>
                <w:rFonts w:ascii="仿宋" w:hAnsi="仿宋" w:eastAsia="仿宋" w:cs="仿宋"/>
                <w:spacing w:val="1"/>
                <w:sz w:val="21"/>
                <w:szCs w:val="21"/>
              </w:rPr>
              <w:t>了解中国文</w:t>
            </w:r>
            <w:r>
              <w:rPr>
                <w:rFonts w:ascii="仿宋" w:hAnsi="仿宋" w:eastAsia="仿宋" w:cs="仿宋"/>
                <w:sz w:val="21"/>
                <w:szCs w:val="21"/>
              </w:rPr>
              <w:t xml:space="preserve"> </w:t>
            </w:r>
            <w:r>
              <w:rPr>
                <w:rFonts w:ascii="仿宋" w:hAnsi="仿宋" w:eastAsia="仿宋" w:cs="仿宋"/>
                <w:spacing w:val="3"/>
                <w:sz w:val="21"/>
                <w:szCs w:val="21"/>
              </w:rPr>
              <w:t>化的源远流长和博大精深，热爱中华优秀文化，增进文化认同，坚定文</w:t>
            </w:r>
            <w:r>
              <w:rPr>
                <w:rFonts w:ascii="仿宋" w:hAnsi="仿宋" w:eastAsia="仿宋" w:cs="仿宋"/>
                <w:spacing w:val="4"/>
                <w:sz w:val="21"/>
                <w:szCs w:val="21"/>
              </w:rPr>
              <w:t xml:space="preserve"> </w:t>
            </w:r>
            <w:r>
              <w:rPr>
                <w:rFonts w:ascii="仿宋" w:hAnsi="仿宋" w:eastAsia="仿宋" w:cs="仿宋"/>
                <w:spacing w:val="-1"/>
                <w:sz w:val="21"/>
                <w:szCs w:val="21"/>
              </w:rPr>
              <w:t>化自信，尊重人类文化的多样性。</w:t>
            </w:r>
          </w:p>
        </w:tc>
      </w:tr>
      <w:tr w14:paraId="623D5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489B085C">
            <w:pPr>
              <w:pStyle w:val="36"/>
            </w:pPr>
          </w:p>
        </w:tc>
        <w:tc>
          <w:tcPr>
            <w:tcW w:w="1202" w:type="dxa"/>
            <w:vMerge w:val="restart"/>
            <w:tcBorders>
              <w:bottom w:val="nil"/>
            </w:tcBorders>
            <w:vAlign w:val="top"/>
          </w:tcPr>
          <w:p w14:paraId="41A56520">
            <w:pPr>
              <w:pStyle w:val="36"/>
              <w:spacing w:line="435" w:lineRule="auto"/>
            </w:pPr>
          </w:p>
          <w:p w14:paraId="1515E021">
            <w:pPr>
              <w:spacing w:before="69" w:line="242" w:lineRule="auto"/>
              <w:ind w:left="197"/>
              <w:rPr>
                <w:rFonts w:ascii="仿宋" w:hAnsi="仿宋" w:eastAsia="仿宋" w:cs="仿宋"/>
                <w:sz w:val="21"/>
                <w:szCs w:val="21"/>
              </w:rPr>
            </w:pPr>
            <w:r>
              <w:rPr>
                <w:rFonts w:ascii="仿宋" w:hAnsi="仿宋" w:eastAsia="仿宋" w:cs="仿宋"/>
                <w:spacing w:val="-5"/>
                <w:sz w:val="21"/>
                <w:szCs w:val="21"/>
              </w:rPr>
              <w:t>主要内容</w:t>
            </w:r>
          </w:p>
        </w:tc>
        <w:tc>
          <w:tcPr>
            <w:tcW w:w="1375" w:type="dxa"/>
            <w:vMerge w:val="restart"/>
            <w:tcBorders>
              <w:bottom w:val="nil"/>
            </w:tcBorders>
            <w:vAlign w:val="top"/>
          </w:tcPr>
          <w:p w14:paraId="18DEF09F">
            <w:pPr>
              <w:spacing w:before="194" w:line="276" w:lineRule="exact"/>
              <w:ind w:left="276"/>
              <w:rPr>
                <w:rFonts w:ascii="仿宋" w:hAnsi="仿宋" w:eastAsia="仿宋" w:cs="仿宋"/>
                <w:sz w:val="21"/>
                <w:szCs w:val="21"/>
              </w:rPr>
            </w:pPr>
            <w:r>
              <w:rPr>
                <w:rFonts w:ascii="仿宋" w:hAnsi="仿宋" w:eastAsia="仿宋" w:cs="仿宋"/>
                <w:spacing w:val="-3"/>
                <w:position w:val="1"/>
                <w:sz w:val="21"/>
                <w:szCs w:val="21"/>
              </w:rPr>
              <w:t>基础模块</w:t>
            </w:r>
          </w:p>
        </w:tc>
        <w:tc>
          <w:tcPr>
            <w:tcW w:w="3824" w:type="dxa"/>
            <w:gridSpan w:val="5"/>
            <w:vAlign w:val="top"/>
          </w:tcPr>
          <w:p w14:paraId="5E487821">
            <w:pPr>
              <w:spacing w:before="35" w:line="234" w:lineRule="auto"/>
              <w:ind w:left="1195"/>
              <w:rPr>
                <w:rFonts w:ascii="仿宋" w:hAnsi="仿宋" w:eastAsia="仿宋" w:cs="仿宋"/>
                <w:sz w:val="21"/>
                <w:szCs w:val="21"/>
              </w:rPr>
            </w:pPr>
            <w:r>
              <w:rPr>
                <w:rFonts w:ascii="仿宋" w:hAnsi="仿宋" w:eastAsia="仿宋" w:cs="仿宋"/>
                <w:spacing w:val="-3"/>
                <w:sz w:val="21"/>
                <w:szCs w:val="21"/>
              </w:rPr>
              <w:t>音乐鉴赏与实践</w:t>
            </w:r>
          </w:p>
        </w:tc>
        <w:tc>
          <w:tcPr>
            <w:tcW w:w="574" w:type="dxa"/>
            <w:gridSpan w:val="2"/>
            <w:vMerge w:val="restart"/>
            <w:tcBorders>
              <w:bottom w:val="nil"/>
            </w:tcBorders>
            <w:vAlign w:val="top"/>
          </w:tcPr>
          <w:p w14:paraId="646E1B0E">
            <w:pPr>
              <w:spacing w:before="224" w:line="190" w:lineRule="auto"/>
              <w:ind w:left="207"/>
              <w:rPr>
                <w:rFonts w:ascii="仿宋" w:hAnsi="仿宋" w:eastAsia="仿宋" w:cs="仿宋"/>
                <w:sz w:val="21"/>
                <w:szCs w:val="21"/>
              </w:rPr>
            </w:pPr>
            <w:r>
              <w:rPr>
                <w:rFonts w:ascii="仿宋" w:hAnsi="仿宋" w:eastAsia="仿宋" w:cs="仿宋"/>
                <w:spacing w:val="4"/>
                <w:sz w:val="21"/>
                <w:szCs w:val="21"/>
              </w:rPr>
              <w:t>18</w:t>
            </w:r>
          </w:p>
        </w:tc>
        <w:tc>
          <w:tcPr>
            <w:tcW w:w="1079" w:type="dxa"/>
            <w:gridSpan w:val="5"/>
            <w:vMerge w:val="restart"/>
            <w:tcBorders>
              <w:bottom w:val="nil"/>
            </w:tcBorders>
            <w:vAlign w:val="top"/>
          </w:tcPr>
          <w:p w14:paraId="7CF690E4">
            <w:pPr>
              <w:pStyle w:val="36"/>
              <w:spacing w:line="468" w:lineRule="auto"/>
            </w:pPr>
          </w:p>
          <w:p w14:paraId="19D7EBAB">
            <w:pPr>
              <w:spacing w:before="68" w:line="188" w:lineRule="auto"/>
              <w:ind w:left="461"/>
              <w:rPr>
                <w:rFonts w:ascii="仿宋" w:hAnsi="仿宋" w:eastAsia="仿宋" w:cs="仿宋"/>
                <w:sz w:val="21"/>
                <w:szCs w:val="21"/>
              </w:rPr>
            </w:pPr>
            <w:r>
              <w:rPr>
                <w:rFonts w:ascii="仿宋" w:hAnsi="仿宋" w:eastAsia="仿宋" w:cs="仿宋"/>
                <w:spacing w:val="-4"/>
                <w:sz w:val="21"/>
                <w:szCs w:val="21"/>
              </w:rPr>
              <w:t>36</w:t>
            </w:r>
          </w:p>
        </w:tc>
      </w:tr>
      <w:tr w14:paraId="027CA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vAlign w:val="top"/>
          </w:tcPr>
          <w:p w14:paraId="6B2755AC">
            <w:pPr>
              <w:pStyle w:val="36"/>
            </w:pPr>
          </w:p>
        </w:tc>
        <w:tc>
          <w:tcPr>
            <w:tcW w:w="1202" w:type="dxa"/>
            <w:vMerge w:val="continue"/>
            <w:tcBorders>
              <w:top w:val="nil"/>
              <w:bottom w:val="nil"/>
            </w:tcBorders>
            <w:vAlign w:val="top"/>
          </w:tcPr>
          <w:p w14:paraId="27D3A2D3">
            <w:pPr>
              <w:pStyle w:val="36"/>
            </w:pPr>
          </w:p>
        </w:tc>
        <w:tc>
          <w:tcPr>
            <w:tcW w:w="1375" w:type="dxa"/>
            <w:vMerge w:val="continue"/>
            <w:tcBorders>
              <w:top w:val="nil"/>
            </w:tcBorders>
            <w:vAlign w:val="top"/>
          </w:tcPr>
          <w:p w14:paraId="32449D30">
            <w:pPr>
              <w:pStyle w:val="36"/>
            </w:pPr>
          </w:p>
        </w:tc>
        <w:tc>
          <w:tcPr>
            <w:tcW w:w="3824" w:type="dxa"/>
            <w:gridSpan w:val="5"/>
            <w:vAlign w:val="top"/>
          </w:tcPr>
          <w:p w14:paraId="3B6976AA">
            <w:pPr>
              <w:spacing w:before="35" w:line="234" w:lineRule="auto"/>
              <w:ind w:left="1191"/>
              <w:rPr>
                <w:rFonts w:ascii="仿宋" w:hAnsi="仿宋" w:eastAsia="仿宋" w:cs="仿宋"/>
                <w:sz w:val="21"/>
                <w:szCs w:val="21"/>
              </w:rPr>
            </w:pPr>
            <w:r>
              <w:rPr>
                <w:rFonts w:ascii="仿宋" w:hAnsi="仿宋" w:eastAsia="仿宋" w:cs="仿宋"/>
                <w:spacing w:val="-2"/>
                <w:sz w:val="21"/>
                <w:szCs w:val="21"/>
              </w:rPr>
              <w:t>美术鉴赏与实践</w:t>
            </w:r>
          </w:p>
        </w:tc>
        <w:tc>
          <w:tcPr>
            <w:tcW w:w="574" w:type="dxa"/>
            <w:gridSpan w:val="2"/>
            <w:vMerge w:val="continue"/>
            <w:tcBorders>
              <w:top w:val="nil"/>
            </w:tcBorders>
            <w:vAlign w:val="top"/>
          </w:tcPr>
          <w:p w14:paraId="5F43A8E2">
            <w:pPr>
              <w:pStyle w:val="36"/>
            </w:pPr>
          </w:p>
        </w:tc>
        <w:tc>
          <w:tcPr>
            <w:tcW w:w="1079" w:type="dxa"/>
            <w:gridSpan w:val="5"/>
            <w:vMerge w:val="continue"/>
            <w:tcBorders>
              <w:top w:val="nil"/>
              <w:bottom w:val="nil"/>
            </w:tcBorders>
            <w:vAlign w:val="top"/>
          </w:tcPr>
          <w:p w14:paraId="48991F96">
            <w:pPr>
              <w:pStyle w:val="36"/>
            </w:pPr>
          </w:p>
        </w:tc>
      </w:tr>
      <w:tr w14:paraId="77F35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204" w:type="dxa"/>
            <w:vMerge w:val="continue"/>
            <w:vAlign w:val="top"/>
          </w:tcPr>
          <w:p w14:paraId="22B53487">
            <w:pPr>
              <w:pStyle w:val="36"/>
            </w:pPr>
          </w:p>
        </w:tc>
        <w:tc>
          <w:tcPr>
            <w:tcW w:w="1202" w:type="dxa"/>
            <w:vMerge w:val="continue"/>
            <w:tcBorders>
              <w:top w:val="nil"/>
            </w:tcBorders>
            <w:vAlign w:val="top"/>
          </w:tcPr>
          <w:p w14:paraId="3DDAA4DB">
            <w:pPr>
              <w:pStyle w:val="36"/>
            </w:pPr>
          </w:p>
        </w:tc>
        <w:tc>
          <w:tcPr>
            <w:tcW w:w="1375" w:type="dxa"/>
            <w:vAlign w:val="top"/>
          </w:tcPr>
          <w:p w14:paraId="57A65077">
            <w:pPr>
              <w:spacing w:before="189" w:line="276" w:lineRule="exact"/>
              <w:ind w:left="272"/>
              <w:rPr>
                <w:rFonts w:ascii="仿宋" w:hAnsi="仿宋" w:eastAsia="仿宋" w:cs="仿宋"/>
                <w:sz w:val="21"/>
                <w:szCs w:val="21"/>
              </w:rPr>
            </w:pPr>
            <w:r>
              <w:rPr>
                <w:rFonts w:ascii="仿宋" w:hAnsi="仿宋" w:eastAsia="仿宋" w:cs="仿宋"/>
                <w:spacing w:val="-2"/>
                <w:position w:val="1"/>
                <w:sz w:val="21"/>
                <w:szCs w:val="21"/>
              </w:rPr>
              <w:t>拓展模块</w:t>
            </w:r>
          </w:p>
        </w:tc>
        <w:tc>
          <w:tcPr>
            <w:tcW w:w="3824" w:type="dxa"/>
            <w:gridSpan w:val="5"/>
            <w:vAlign w:val="top"/>
          </w:tcPr>
          <w:p w14:paraId="6555F153">
            <w:pPr>
              <w:spacing w:before="35" w:line="252" w:lineRule="auto"/>
              <w:ind w:left="144" w:right="161" w:hanging="26"/>
              <w:rPr>
                <w:rFonts w:ascii="仿宋" w:hAnsi="仿宋" w:eastAsia="仿宋" w:cs="仿宋"/>
                <w:sz w:val="21"/>
                <w:szCs w:val="21"/>
              </w:rPr>
            </w:pPr>
            <w:r>
              <w:rPr>
                <w:rFonts w:ascii="仿宋" w:hAnsi="仿宋" w:eastAsia="仿宋" w:cs="仿宋"/>
                <w:spacing w:val="-2"/>
                <w:sz w:val="21"/>
                <w:szCs w:val="21"/>
              </w:rPr>
              <w:t>歌唱、演奏、舞蹈、设计、中国书画、</w:t>
            </w:r>
            <w:r>
              <w:rPr>
                <w:rFonts w:ascii="仿宋" w:hAnsi="仿宋" w:eastAsia="仿宋" w:cs="仿宋"/>
                <w:spacing w:val="1"/>
                <w:sz w:val="21"/>
                <w:szCs w:val="21"/>
              </w:rPr>
              <w:t xml:space="preserve"> </w:t>
            </w:r>
            <w:r>
              <w:rPr>
                <w:rFonts w:ascii="仿宋" w:hAnsi="仿宋" w:eastAsia="仿宋" w:cs="仿宋"/>
                <w:spacing w:val="-3"/>
                <w:sz w:val="21"/>
                <w:szCs w:val="21"/>
              </w:rPr>
              <w:t>中国传统工艺、戏剧、影视、其它</w:t>
            </w:r>
          </w:p>
        </w:tc>
        <w:tc>
          <w:tcPr>
            <w:tcW w:w="574" w:type="dxa"/>
            <w:gridSpan w:val="2"/>
            <w:vAlign w:val="top"/>
          </w:tcPr>
          <w:p w14:paraId="2E171EB9">
            <w:pPr>
              <w:spacing w:before="219" w:line="190" w:lineRule="auto"/>
              <w:ind w:left="207"/>
              <w:rPr>
                <w:rFonts w:ascii="仿宋" w:hAnsi="仿宋" w:eastAsia="仿宋" w:cs="仿宋"/>
                <w:sz w:val="21"/>
                <w:szCs w:val="21"/>
              </w:rPr>
            </w:pPr>
            <w:r>
              <w:rPr>
                <w:rFonts w:ascii="仿宋" w:hAnsi="仿宋" w:eastAsia="仿宋" w:cs="仿宋"/>
                <w:spacing w:val="4"/>
                <w:sz w:val="21"/>
                <w:szCs w:val="21"/>
              </w:rPr>
              <w:t>18</w:t>
            </w:r>
          </w:p>
        </w:tc>
        <w:tc>
          <w:tcPr>
            <w:tcW w:w="1079" w:type="dxa"/>
            <w:gridSpan w:val="5"/>
            <w:vMerge w:val="continue"/>
            <w:tcBorders>
              <w:top w:val="nil"/>
            </w:tcBorders>
            <w:vAlign w:val="top"/>
          </w:tcPr>
          <w:p w14:paraId="2066540B">
            <w:pPr>
              <w:pStyle w:val="36"/>
            </w:pPr>
          </w:p>
        </w:tc>
      </w:tr>
      <w:tr w14:paraId="26C90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2" w:hRule="atLeast"/>
        </w:trPr>
        <w:tc>
          <w:tcPr>
            <w:tcW w:w="1204" w:type="dxa"/>
            <w:vMerge w:val="continue"/>
            <w:vAlign w:val="top"/>
          </w:tcPr>
          <w:p w14:paraId="3B7EF6DB">
            <w:pPr>
              <w:pStyle w:val="36"/>
            </w:pPr>
          </w:p>
        </w:tc>
        <w:tc>
          <w:tcPr>
            <w:tcW w:w="1202" w:type="dxa"/>
            <w:vAlign w:val="top"/>
          </w:tcPr>
          <w:p w14:paraId="62AFA960">
            <w:pPr>
              <w:pStyle w:val="36"/>
              <w:spacing w:line="256" w:lineRule="auto"/>
            </w:pPr>
          </w:p>
          <w:p w14:paraId="17E691DD">
            <w:pPr>
              <w:pStyle w:val="36"/>
              <w:spacing w:line="256" w:lineRule="auto"/>
            </w:pPr>
          </w:p>
          <w:p w14:paraId="498A585B">
            <w:pPr>
              <w:pStyle w:val="36"/>
              <w:spacing w:line="257" w:lineRule="auto"/>
            </w:pPr>
          </w:p>
          <w:p w14:paraId="2A251824">
            <w:pPr>
              <w:pStyle w:val="36"/>
              <w:spacing w:line="257" w:lineRule="auto"/>
            </w:pPr>
          </w:p>
          <w:p w14:paraId="13E2EAD0">
            <w:pPr>
              <w:pStyle w:val="36"/>
              <w:spacing w:line="257" w:lineRule="auto"/>
            </w:pPr>
          </w:p>
          <w:p w14:paraId="28CEEC46">
            <w:pPr>
              <w:pStyle w:val="36"/>
              <w:spacing w:line="257" w:lineRule="auto"/>
            </w:pPr>
          </w:p>
          <w:p w14:paraId="5B4AFF17">
            <w:pPr>
              <w:pStyle w:val="36"/>
              <w:spacing w:line="257" w:lineRule="auto"/>
            </w:pPr>
          </w:p>
          <w:p w14:paraId="46BD2A6A">
            <w:pPr>
              <w:spacing w:before="69" w:line="242" w:lineRule="auto"/>
              <w:ind w:left="185"/>
              <w:rPr>
                <w:rFonts w:ascii="仿宋" w:hAnsi="仿宋" w:eastAsia="仿宋" w:cs="仿宋"/>
                <w:sz w:val="21"/>
                <w:szCs w:val="21"/>
              </w:rPr>
            </w:pPr>
            <w:r>
              <w:rPr>
                <w:rFonts w:ascii="仿宋" w:hAnsi="仿宋" w:eastAsia="仿宋" w:cs="仿宋"/>
                <w:spacing w:val="-2"/>
                <w:sz w:val="21"/>
                <w:szCs w:val="21"/>
              </w:rPr>
              <w:t>教学要求</w:t>
            </w:r>
          </w:p>
        </w:tc>
        <w:tc>
          <w:tcPr>
            <w:tcW w:w="6852" w:type="dxa"/>
            <w:gridSpan w:val="13"/>
            <w:vAlign w:val="top"/>
          </w:tcPr>
          <w:p w14:paraId="7D08ED41">
            <w:pPr>
              <w:spacing w:before="33" w:line="263" w:lineRule="auto"/>
              <w:ind w:left="114" w:right="115" w:firstLine="18"/>
              <w:jc w:val="both"/>
              <w:rPr>
                <w:rFonts w:ascii="仿宋" w:hAnsi="仿宋" w:eastAsia="仿宋" w:cs="仿宋"/>
                <w:sz w:val="21"/>
                <w:szCs w:val="21"/>
              </w:rPr>
            </w:pPr>
            <w:r>
              <w:rPr>
                <w:rFonts w:ascii="仿宋" w:hAnsi="仿宋" w:eastAsia="仿宋" w:cs="仿宋"/>
                <w:spacing w:val="3"/>
                <w:sz w:val="21"/>
                <w:szCs w:val="21"/>
              </w:rPr>
              <w:t>1.准确理解艺术学科核心素养，科学制定教学目标</w:t>
            </w:r>
            <w:r>
              <w:rPr>
                <w:rFonts w:ascii="仿宋" w:hAnsi="仿宋" w:eastAsia="仿宋" w:cs="仿宋"/>
                <w:spacing w:val="2"/>
                <w:sz w:val="21"/>
                <w:szCs w:val="21"/>
              </w:rPr>
              <w:t>。正确把握课程性质</w:t>
            </w:r>
            <w:r>
              <w:rPr>
                <w:rFonts w:ascii="仿宋" w:hAnsi="仿宋" w:eastAsia="仿宋" w:cs="仿宋"/>
                <w:sz w:val="21"/>
                <w:szCs w:val="21"/>
              </w:rPr>
              <w:t xml:space="preserve"> </w:t>
            </w:r>
            <w:r>
              <w:rPr>
                <w:rFonts w:ascii="仿宋" w:hAnsi="仿宋" w:eastAsia="仿宋" w:cs="仿宋"/>
                <w:spacing w:val="3"/>
                <w:sz w:val="21"/>
                <w:szCs w:val="21"/>
              </w:rPr>
              <w:t>与任务、目标与内涵，认识到四项学科核心素养既独立又融通，是具有</w:t>
            </w:r>
            <w:r>
              <w:rPr>
                <w:rFonts w:ascii="仿宋" w:hAnsi="仿宋" w:eastAsia="仿宋" w:cs="仿宋"/>
                <w:spacing w:val="11"/>
                <w:sz w:val="21"/>
                <w:szCs w:val="21"/>
              </w:rPr>
              <w:t xml:space="preserve"> </w:t>
            </w:r>
            <w:r>
              <w:rPr>
                <w:rFonts w:ascii="仿宋" w:hAnsi="仿宋" w:eastAsia="仿宋" w:cs="仿宋"/>
                <w:spacing w:val="3"/>
                <w:sz w:val="21"/>
                <w:szCs w:val="21"/>
              </w:rPr>
              <w:t>内在逻辑关系的有机整体。教师要结合学情，将学科核心素养培养作为</w:t>
            </w:r>
            <w:r>
              <w:rPr>
                <w:rFonts w:ascii="仿宋" w:hAnsi="仿宋" w:eastAsia="仿宋" w:cs="仿宋"/>
                <w:spacing w:val="11"/>
                <w:sz w:val="21"/>
                <w:szCs w:val="21"/>
              </w:rPr>
              <w:t xml:space="preserve"> </w:t>
            </w:r>
            <w:r>
              <w:rPr>
                <w:rFonts w:ascii="仿宋" w:hAnsi="仿宋" w:eastAsia="仿宋" w:cs="仿宋"/>
                <w:sz w:val="21"/>
                <w:szCs w:val="21"/>
              </w:rPr>
              <w:t>教学的出发点和落脚点，注重单项核心素养培养，也注重</w:t>
            </w:r>
            <w:r>
              <w:rPr>
                <w:rFonts w:ascii="仿宋" w:hAnsi="仿宋" w:eastAsia="仿宋" w:cs="仿宋"/>
                <w:spacing w:val="-1"/>
                <w:sz w:val="21"/>
                <w:szCs w:val="21"/>
              </w:rPr>
              <w:t>综合培育。</w:t>
            </w:r>
          </w:p>
          <w:p w14:paraId="5FF6F11E">
            <w:pPr>
              <w:spacing w:before="30" w:line="263" w:lineRule="auto"/>
              <w:ind w:left="121" w:right="105" w:hanging="4"/>
              <w:jc w:val="both"/>
              <w:rPr>
                <w:rFonts w:ascii="仿宋" w:hAnsi="仿宋" w:eastAsia="仿宋" w:cs="仿宋"/>
                <w:sz w:val="21"/>
                <w:szCs w:val="21"/>
              </w:rPr>
            </w:pPr>
            <w:r>
              <w:rPr>
                <w:rFonts w:ascii="仿宋" w:hAnsi="仿宋" w:eastAsia="仿宋" w:cs="仿宋"/>
                <w:spacing w:val="3"/>
                <w:sz w:val="21"/>
                <w:szCs w:val="21"/>
              </w:rPr>
              <w:t>2.深入分析艺术课程结构内容，加强课程衔接整合。基础模块重视知识</w:t>
            </w:r>
            <w:r>
              <w:rPr>
                <w:rFonts w:ascii="仿宋" w:hAnsi="仿宋" w:eastAsia="仿宋" w:cs="仿宋"/>
                <w:spacing w:val="16"/>
                <w:sz w:val="21"/>
                <w:szCs w:val="21"/>
              </w:rPr>
              <w:t xml:space="preserve"> </w:t>
            </w:r>
            <w:r>
              <w:rPr>
                <w:rFonts w:ascii="仿宋" w:hAnsi="仿宋" w:eastAsia="仿宋" w:cs="仿宋"/>
                <w:spacing w:val="3"/>
                <w:sz w:val="21"/>
                <w:szCs w:val="21"/>
              </w:rPr>
              <w:t>积累，丰富审美体验，加深艺术理解，树立正确的价值取向，提高艺术</w:t>
            </w:r>
            <w:r>
              <w:rPr>
                <w:rFonts w:ascii="仿宋" w:hAnsi="仿宋" w:eastAsia="仿宋" w:cs="仿宋"/>
                <w:spacing w:val="10"/>
                <w:sz w:val="21"/>
                <w:szCs w:val="21"/>
              </w:rPr>
              <w:t xml:space="preserve"> </w:t>
            </w:r>
            <w:r>
              <w:rPr>
                <w:rFonts w:ascii="仿宋" w:hAnsi="仿宋" w:eastAsia="仿宋" w:cs="仿宋"/>
                <w:spacing w:val="3"/>
                <w:sz w:val="21"/>
                <w:szCs w:val="21"/>
              </w:rPr>
              <w:t>鉴赏与实践能力，服务终身发展。拓展模块满足多元化发展需求，突出</w:t>
            </w:r>
            <w:r>
              <w:rPr>
                <w:rFonts w:ascii="仿宋" w:hAnsi="仿宋" w:eastAsia="仿宋" w:cs="仿宋"/>
                <w:spacing w:val="5"/>
                <w:sz w:val="21"/>
                <w:szCs w:val="21"/>
              </w:rPr>
              <w:t xml:space="preserve"> </w:t>
            </w:r>
            <w:r>
              <w:rPr>
                <w:rFonts w:ascii="仿宋" w:hAnsi="仿宋" w:eastAsia="仿宋" w:cs="仿宋"/>
                <w:spacing w:val="-2"/>
                <w:sz w:val="21"/>
                <w:szCs w:val="21"/>
              </w:rPr>
              <w:t>差异性和层次性，激发兴趣，提升艺术潜能。</w:t>
            </w:r>
          </w:p>
          <w:p w14:paraId="27A50C61">
            <w:pPr>
              <w:spacing w:before="35" w:line="262" w:lineRule="auto"/>
              <w:ind w:left="114" w:right="116"/>
              <w:rPr>
                <w:rFonts w:ascii="仿宋" w:hAnsi="仿宋" w:eastAsia="仿宋" w:cs="仿宋"/>
                <w:sz w:val="21"/>
                <w:szCs w:val="21"/>
              </w:rPr>
            </w:pPr>
            <w:r>
              <w:rPr>
                <w:rFonts w:ascii="仿宋" w:hAnsi="仿宋" w:eastAsia="仿宋" w:cs="仿宋"/>
                <w:spacing w:val="2"/>
                <w:sz w:val="21"/>
                <w:szCs w:val="21"/>
              </w:rPr>
              <w:t>3.遵循身心发展和学习规律，精心设计组织教学。坚持“做中学、学中</w:t>
            </w:r>
            <w:r>
              <w:rPr>
                <w:rFonts w:ascii="仿宋" w:hAnsi="仿宋" w:eastAsia="仿宋" w:cs="仿宋"/>
                <w:spacing w:val="18"/>
                <w:sz w:val="21"/>
                <w:szCs w:val="21"/>
              </w:rPr>
              <w:t xml:space="preserve"> </w:t>
            </w:r>
            <w:r>
              <w:rPr>
                <w:rFonts w:ascii="仿宋" w:hAnsi="仿宋" w:eastAsia="仿宋" w:cs="仿宋"/>
                <w:spacing w:val="3"/>
                <w:sz w:val="21"/>
                <w:szCs w:val="21"/>
              </w:rPr>
              <w:t>做”，创设合适教学情境，合理运用教学策略，通过多种教学形式，引</w:t>
            </w:r>
            <w:r>
              <w:rPr>
                <w:rFonts w:ascii="仿宋" w:hAnsi="仿宋" w:eastAsia="仿宋" w:cs="仿宋"/>
                <w:spacing w:val="11"/>
                <w:sz w:val="21"/>
                <w:szCs w:val="21"/>
              </w:rPr>
              <w:t xml:space="preserve"> </w:t>
            </w:r>
            <w:r>
              <w:rPr>
                <w:rFonts w:ascii="仿宋" w:hAnsi="仿宋" w:eastAsia="仿宋" w:cs="仿宋"/>
                <w:spacing w:val="3"/>
                <w:sz w:val="21"/>
                <w:szCs w:val="21"/>
              </w:rPr>
              <w:t>导学生开展自主学习、探究学习和合作学习。合理利用现代信息技术，</w:t>
            </w:r>
            <w:r>
              <w:rPr>
                <w:rFonts w:ascii="仿宋" w:hAnsi="仿宋" w:eastAsia="仿宋" w:cs="仿宋"/>
                <w:spacing w:val="8"/>
                <w:sz w:val="21"/>
                <w:szCs w:val="21"/>
              </w:rPr>
              <w:t xml:space="preserve"> </w:t>
            </w:r>
            <w:r>
              <w:rPr>
                <w:rFonts w:ascii="仿宋" w:hAnsi="仿宋" w:eastAsia="仿宋" w:cs="仿宋"/>
                <w:spacing w:val="-1"/>
                <w:sz w:val="21"/>
                <w:szCs w:val="21"/>
              </w:rPr>
              <w:t>整合资源，拓展时空，丰富手段，优化课题教学，提升教学成效。</w:t>
            </w:r>
          </w:p>
          <w:p w14:paraId="1D4AD896">
            <w:pPr>
              <w:spacing w:before="32" w:line="232" w:lineRule="auto"/>
              <w:ind w:left="116"/>
              <w:rPr>
                <w:rFonts w:ascii="仿宋" w:hAnsi="仿宋" w:eastAsia="仿宋" w:cs="仿宋"/>
                <w:sz w:val="21"/>
                <w:szCs w:val="21"/>
              </w:rPr>
            </w:pPr>
            <w:r>
              <w:rPr>
                <w:rFonts w:ascii="仿宋" w:hAnsi="仿宋" w:eastAsia="仿宋" w:cs="仿宋"/>
                <w:spacing w:val="-2"/>
                <w:sz w:val="21"/>
                <w:szCs w:val="21"/>
              </w:rPr>
              <w:t>4.积极适应学生职业发展需要，体现职业教育特色。</w:t>
            </w:r>
          </w:p>
        </w:tc>
      </w:tr>
      <w:tr w14:paraId="7C50E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204" w:type="dxa"/>
            <w:vMerge w:val="restart"/>
            <w:tcBorders>
              <w:bottom w:val="nil"/>
            </w:tcBorders>
            <w:vAlign w:val="top"/>
          </w:tcPr>
          <w:p w14:paraId="1A794A25">
            <w:pPr>
              <w:pStyle w:val="36"/>
            </w:pPr>
          </w:p>
          <w:p w14:paraId="1FBBC291">
            <w:pPr>
              <w:pStyle w:val="36"/>
            </w:pPr>
          </w:p>
          <w:p w14:paraId="560F7D0F">
            <w:pPr>
              <w:pStyle w:val="36"/>
            </w:pPr>
          </w:p>
          <w:p w14:paraId="3476EC3D">
            <w:pPr>
              <w:pStyle w:val="36"/>
            </w:pPr>
          </w:p>
          <w:p w14:paraId="1B3AFEC3">
            <w:pPr>
              <w:pStyle w:val="36"/>
            </w:pPr>
          </w:p>
          <w:p w14:paraId="68612B3D">
            <w:pPr>
              <w:pStyle w:val="36"/>
            </w:pPr>
          </w:p>
          <w:p w14:paraId="0475C147">
            <w:pPr>
              <w:pStyle w:val="36"/>
            </w:pPr>
          </w:p>
          <w:p w14:paraId="44C18352">
            <w:pPr>
              <w:pStyle w:val="36"/>
            </w:pPr>
          </w:p>
          <w:p w14:paraId="0ED2F836">
            <w:pPr>
              <w:pStyle w:val="36"/>
            </w:pPr>
          </w:p>
          <w:p w14:paraId="5D83EB9C">
            <w:pPr>
              <w:pStyle w:val="36"/>
            </w:pPr>
          </w:p>
          <w:p w14:paraId="4773BFFA">
            <w:pPr>
              <w:spacing w:before="69" w:line="255" w:lineRule="auto"/>
              <w:ind w:left="398" w:right="282" w:hanging="106"/>
              <w:rPr>
                <w:rFonts w:ascii="仿宋" w:hAnsi="仿宋" w:eastAsia="仿宋" w:cs="仿宋"/>
                <w:sz w:val="21"/>
                <w:szCs w:val="21"/>
              </w:rPr>
            </w:pPr>
            <w:r>
              <w:rPr>
                <w:rFonts w:ascii="仿宋" w:hAnsi="仿宋" w:eastAsia="仿宋" w:cs="仿宋"/>
                <w:spacing w:val="-3"/>
                <w:sz w:val="21"/>
                <w:szCs w:val="21"/>
              </w:rPr>
              <w:t>体育与</w:t>
            </w:r>
            <w:r>
              <w:rPr>
                <w:rFonts w:ascii="仿宋" w:hAnsi="仿宋" w:eastAsia="仿宋" w:cs="仿宋"/>
                <w:spacing w:val="1"/>
                <w:sz w:val="21"/>
                <w:szCs w:val="21"/>
              </w:rPr>
              <w:t xml:space="preserve"> </w:t>
            </w:r>
            <w:r>
              <w:rPr>
                <w:rFonts w:ascii="仿宋" w:hAnsi="仿宋" w:eastAsia="仿宋" w:cs="仿宋"/>
                <w:spacing w:val="-3"/>
                <w:sz w:val="21"/>
                <w:szCs w:val="21"/>
              </w:rPr>
              <w:t>健康</w:t>
            </w:r>
          </w:p>
        </w:tc>
        <w:tc>
          <w:tcPr>
            <w:tcW w:w="1202" w:type="dxa"/>
            <w:vAlign w:val="top"/>
          </w:tcPr>
          <w:p w14:paraId="5D27CFBB">
            <w:pPr>
              <w:spacing w:before="37" w:line="251" w:lineRule="auto"/>
              <w:ind w:left="404" w:right="178" w:hanging="206"/>
              <w:rPr>
                <w:rFonts w:ascii="仿宋" w:hAnsi="仿宋" w:eastAsia="仿宋" w:cs="仿宋"/>
                <w:sz w:val="21"/>
                <w:szCs w:val="21"/>
              </w:rPr>
            </w:pPr>
            <w:r>
              <w:rPr>
                <w:rFonts w:ascii="仿宋" w:hAnsi="仿宋" w:eastAsia="仿宋" w:cs="仿宋"/>
                <w:spacing w:val="-6"/>
                <w:sz w:val="21"/>
                <w:szCs w:val="21"/>
              </w:rPr>
              <w:t>学科核心</w:t>
            </w:r>
            <w:r>
              <w:rPr>
                <w:rFonts w:ascii="仿宋" w:hAnsi="仿宋" w:eastAsia="仿宋" w:cs="仿宋"/>
                <w:spacing w:val="2"/>
                <w:sz w:val="21"/>
                <w:szCs w:val="21"/>
              </w:rPr>
              <w:t xml:space="preserve"> </w:t>
            </w:r>
            <w:r>
              <w:rPr>
                <w:rFonts w:ascii="仿宋" w:hAnsi="仿宋" w:eastAsia="仿宋" w:cs="仿宋"/>
                <w:spacing w:val="-5"/>
                <w:sz w:val="21"/>
                <w:szCs w:val="21"/>
              </w:rPr>
              <w:t>素养</w:t>
            </w:r>
          </w:p>
        </w:tc>
        <w:tc>
          <w:tcPr>
            <w:tcW w:w="6852" w:type="dxa"/>
            <w:gridSpan w:val="13"/>
            <w:vAlign w:val="top"/>
          </w:tcPr>
          <w:p w14:paraId="117846E1">
            <w:pPr>
              <w:spacing w:before="190" w:line="241" w:lineRule="auto"/>
              <w:ind w:left="115"/>
              <w:rPr>
                <w:rFonts w:ascii="仿宋" w:hAnsi="仿宋" w:eastAsia="仿宋" w:cs="仿宋"/>
                <w:sz w:val="21"/>
                <w:szCs w:val="21"/>
              </w:rPr>
            </w:pPr>
            <w:r>
              <w:rPr>
                <w:rFonts w:ascii="仿宋" w:hAnsi="仿宋" w:eastAsia="仿宋" w:cs="仿宋"/>
                <w:spacing w:val="-1"/>
                <w:sz w:val="21"/>
                <w:szCs w:val="21"/>
              </w:rPr>
              <w:t>运动能力、健康行为、体育精神。</w:t>
            </w:r>
          </w:p>
        </w:tc>
      </w:tr>
      <w:tr w14:paraId="6079F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9" w:hRule="atLeast"/>
        </w:trPr>
        <w:tc>
          <w:tcPr>
            <w:tcW w:w="1204" w:type="dxa"/>
            <w:vMerge w:val="continue"/>
            <w:tcBorders>
              <w:top w:val="nil"/>
              <w:bottom w:val="nil"/>
            </w:tcBorders>
            <w:vAlign w:val="top"/>
          </w:tcPr>
          <w:p w14:paraId="2052932B">
            <w:pPr>
              <w:pStyle w:val="36"/>
            </w:pPr>
          </w:p>
        </w:tc>
        <w:tc>
          <w:tcPr>
            <w:tcW w:w="1202" w:type="dxa"/>
            <w:vAlign w:val="top"/>
          </w:tcPr>
          <w:p w14:paraId="1EF3D9CC">
            <w:pPr>
              <w:pStyle w:val="36"/>
              <w:spacing w:line="258" w:lineRule="auto"/>
            </w:pPr>
          </w:p>
          <w:p w14:paraId="3EA6B30F">
            <w:pPr>
              <w:pStyle w:val="36"/>
              <w:spacing w:line="259" w:lineRule="auto"/>
            </w:pPr>
          </w:p>
          <w:p w14:paraId="5674D946">
            <w:pPr>
              <w:pStyle w:val="36"/>
              <w:spacing w:line="259" w:lineRule="auto"/>
            </w:pPr>
          </w:p>
          <w:p w14:paraId="3037B26D">
            <w:pPr>
              <w:pStyle w:val="36"/>
              <w:spacing w:line="259" w:lineRule="auto"/>
            </w:pPr>
          </w:p>
          <w:p w14:paraId="068FBE8D">
            <w:pPr>
              <w:spacing w:before="69" w:line="242" w:lineRule="auto"/>
              <w:ind w:left="185"/>
              <w:rPr>
                <w:rFonts w:ascii="仿宋" w:hAnsi="仿宋" w:eastAsia="仿宋" w:cs="仿宋"/>
                <w:sz w:val="21"/>
                <w:szCs w:val="21"/>
              </w:rPr>
            </w:pPr>
            <w:r>
              <w:rPr>
                <w:rFonts w:ascii="仿宋" w:hAnsi="仿宋" w:eastAsia="仿宋" w:cs="仿宋"/>
                <w:spacing w:val="-2"/>
                <w:sz w:val="21"/>
                <w:szCs w:val="21"/>
              </w:rPr>
              <w:t>课程目标</w:t>
            </w:r>
          </w:p>
        </w:tc>
        <w:tc>
          <w:tcPr>
            <w:tcW w:w="6852" w:type="dxa"/>
            <w:gridSpan w:val="13"/>
            <w:vAlign w:val="top"/>
          </w:tcPr>
          <w:p w14:paraId="7E613A81">
            <w:pPr>
              <w:spacing w:before="37" w:line="265" w:lineRule="auto"/>
              <w:ind w:left="116" w:right="116" w:firstLine="13"/>
              <w:jc w:val="both"/>
              <w:rPr>
                <w:rFonts w:ascii="仿宋" w:hAnsi="仿宋" w:eastAsia="仿宋" w:cs="仿宋"/>
                <w:sz w:val="21"/>
                <w:szCs w:val="21"/>
              </w:rPr>
            </w:pPr>
            <w:r>
              <w:rPr>
                <w:rFonts w:ascii="仿宋" w:hAnsi="仿宋" w:eastAsia="仿宋" w:cs="仿宋"/>
                <w:spacing w:val="8"/>
                <w:sz w:val="21"/>
                <w:szCs w:val="21"/>
              </w:rPr>
              <w:t>落实立德树人的根本任务，</w:t>
            </w:r>
            <w:r>
              <w:rPr>
                <w:rFonts w:ascii="仿宋" w:hAnsi="仿宋" w:eastAsia="仿宋" w:cs="仿宋"/>
                <w:spacing w:val="-46"/>
                <w:sz w:val="21"/>
                <w:szCs w:val="21"/>
              </w:rPr>
              <w:t xml:space="preserve"> </w:t>
            </w:r>
            <w:r>
              <w:rPr>
                <w:rFonts w:ascii="仿宋" w:hAnsi="仿宋" w:eastAsia="仿宋" w:cs="仿宋"/>
                <w:spacing w:val="8"/>
                <w:sz w:val="21"/>
                <w:szCs w:val="21"/>
              </w:rPr>
              <w:t>以体育人，增强学生体质。通过学习本课</w:t>
            </w:r>
            <w:r>
              <w:rPr>
                <w:rFonts w:ascii="仿宋" w:hAnsi="仿宋" w:eastAsia="仿宋" w:cs="仿宋"/>
                <w:sz w:val="21"/>
                <w:szCs w:val="21"/>
              </w:rPr>
              <w:t xml:space="preserve"> </w:t>
            </w:r>
            <w:r>
              <w:rPr>
                <w:rFonts w:ascii="仿宋" w:hAnsi="仿宋" w:eastAsia="仿宋" w:cs="仿宋"/>
                <w:spacing w:val="3"/>
                <w:sz w:val="21"/>
                <w:szCs w:val="21"/>
              </w:rPr>
              <w:t>程，学生能够喜爱并积极参与体育运动，享受体育运动的乐趣，学会锻</w:t>
            </w:r>
            <w:r>
              <w:rPr>
                <w:rFonts w:ascii="仿宋" w:hAnsi="仿宋" w:eastAsia="仿宋" w:cs="仿宋"/>
                <w:spacing w:val="10"/>
                <w:sz w:val="21"/>
                <w:szCs w:val="21"/>
              </w:rPr>
              <w:t xml:space="preserve"> </w:t>
            </w:r>
            <w:r>
              <w:rPr>
                <w:rFonts w:ascii="仿宋" w:hAnsi="仿宋" w:eastAsia="仿宋" w:cs="仿宋"/>
                <w:sz w:val="21"/>
                <w:szCs w:val="21"/>
              </w:rPr>
              <w:t>炼身体的科学方法，掌握 1-2 项体育运动技能，提升体育运动能</w:t>
            </w:r>
            <w:r>
              <w:rPr>
                <w:rFonts w:ascii="仿宋" w:hAnsi="仿宋" w:eastAsia="仿宋" w:cs="仿宋"/>
                <w:spacing w:val="-1"/>
                <w:sz w:val="21"/>
                <w:szCs w:val="21"/>
              </w:rPr>
              <w:t>力，提</w:t>
            </w:r>
            <w:r>
              <w:rPr>
                <w:rFonts w:ascii="仿宋" w:hAnsi="仿宋" w:eastAsia="仿宋" w:cs="仿宋"/>
                <w:sz w:val="21"/>
                <w:szCs w:val="21"/>
              </w:rPr>
              <w:t xml:space="preserve"> </w:t>
            </w:r>
            <w:r>
              <w:rPr>
                <w:rFonts w:ascii="仿宋" w:hAnsi="仿宋" w:eastAsia="仿宋" w:cs="仿宋"/>
                <w:spacing w:val="3"/>
                <w:sz w:val="21"/>
                <w:szCs w:val="21"/>
              </w:rPr>
              <w:t>高职业体能水平；树立健康观念，掌握健康知识和与职业相关的健康安</w:t>
            </w:r>
            <w:r>
              <w:rPr>
                <w:rFonts w:ascii="仿宋" w:hAnsi="仿宋" w:eastAsia="仿宋" w:cs="仿宋"/>
                <w:spacing w:val="10"/>
                <w:sz w:val="21"/>
                <w:szCs w:val="21"/>
              </w:rPr>
              <w:t xml:space="preserve"> </w:t>
            </w:r>
            <w:r>
              <w:rPr>
                <w:rFonts w:ascii="仿宋" w:hAnsi="仿宋" w:eastAsia="仿宋" w:cs="仿宋"/>
                <w:spacing w:val="3"/>
                <w:sz w:val="21"/>
                <w:szCs w:val="21"/>
              </w:rPr>
              <w:t>全知识，形成健康文明的生活方式：遵守体育道德规范和行为谁则，发</w:t>
            </w:r>
            <w:r>
              <w:rPr>
                <w:rFonts w:ascii="仿宋" w:hAnsi="仿宋" w:eastAsia="仿宋" w:cs="仿宋"/>
                <w:spacing w:val="10"/>
                <w:sz w:val="21"/>
                <w:szCs w:val="21"/>
              </w:rPr>
              <w:t xml:space="preserve"> </w:t>
            </w:r>
            <w:r>
              <w:rPr>
                <w:rFonts w:ascii="仿宋" w:hAnsi="仿宋" w:eastAsia="仿宋" w:cs="仿宋"/>
                <w:spacing w:val="3"/>
                <w:sz w:val="21"/>
                <w:szCs w:val="21"/>
              </w:rPr>
              <w:t>扬体育精神，塑造良好的体育品格，增强责任意识、规则意识和团队意</w:t>
            </w:r>
            <w:r>
              <w:rPr>
                <w:rFonts w:ascii="仿宋" w:hAnsi="仿宋" w:eastAsia="仿宋" w:cs="仿宋"/>
                <w:spacing w:val="10"/>
                <w:sz w:val="21"/>
                <w:szCs w:val="21"/>
              </w:rPr>
              <w:t xml:space="preserve"> 识。帮助学生在体育锻炼中享受乐趣、增强体质、健全人格、锤炼意</w:t>
            </w:r>
            <w:r>
              <w:rPr>
                <w:rFonts w:ascii="仿宋" w:hAnsi="仿宋" w:eastAsia="仿宋" w:cs="仿宋"/>
                <w:spacing w:val="13"/>
                <w:sz w:val="21"/>
                <w:szCs w:val="21"/>
              </w:rPr>
              <w:t xml:space="preserve"> </w:t>
            </w:r>
            <w:r>
              <w:rPr>
                <w:rFonts w:ascii="仿宋" w:hAnsi="仿宋" w:eastAsia="仿宋" w:cs="仿宋"/>
                <w:sz w:val="21"/>
                <w:szCs w:val="21"/>
              </w:rPr>
              <w:t>志，使学生在运动能力、健康行为和体育精神三方面获</w:t>
            </w:r>
            <w:r>
              <w:rPr>
                <w:rFonts w:ascii="仿宋" w:hAnsi="仿宋" w:eastAsia="仿宋" w:cs="仿宋"/>
                <w:spacing w:val="-1"/>
                <w:sz w:val="21"/>
                <w:szCs w:val="21"/>
              </w:rPr>
              <w:t>得全面发展。</w:t>
            </w:r>
          </w:p>
        </w:tc>
      </w:tr>
      <w:tr w14:paraId="7B6A8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tcBorders>
              <w:top w:val="nil"/>
              <w:bottom w:val="nil"/>
            </w:tcBorders>
            <w:vAlign w:val="top"/>
          </w:tcPr>
          <w:p w14:paraId="7A4A8947">
            <w:pPr>
              <w:pStyle w:val="36"/>
            </w:pPr>
          </w:p>
        </w:tc>
        <w:tc>
          <w:tcPr>
            <w:tcW w:w="1202" w:type="dxa"/>
            <w:vMerge w:val="restart"/>
            <w:tcBorders>
              <w:bottom w:val="nil"/>
            </w:tcBorders>
            <w:vAlign w:val="top"/>
          </w:tcPr>
          <w:p w14:paraId="393DC449">
            <w:pPr>
              <w:pStyle w:val="36"/>
              <w:spacing w:line="278" w:lineRule="auto"/>
            </w:pPr>
          </w:p>
          <w:p w14:paraId="77878A6B">
            <w:pPr>
              <w:pStyle w:val="36"/>
              <w:spacing w:line="278" w:lineRule="auto"/>
            </w:pPr>
          </w:p>
          <w:p w14:paraId="24D0616A">
            <w:pPr>
              <w:spacing w:before="68" w:line="242" w:lineRule="auto"/>
              <w:ind w:left="197"/>
              <w:rPr>
                <w:rFonts w:ascii="仿宋" w:hAnsi="仿宋" w:eastAsia="仿宋" w:cs="仿宋"/>
                <w:sz w:val="21"/>
                <w:szCs w:val="21"/>
              </w:rPr>
            </w:pPr>
            <w:r>
              <w:rPr>
                <w:rFonts w:ascii="仿宋" w:hAnsi="仿宋" w:eastAsia="仿宋" w:cs="仿宋"/>
                <w:spacing w:val="-5"/>
                <w:sz w:val="21"/>
                <w:szCs w:val="21"/>
              </w:rPr>
              <w:t>主要内容</w:t>
            </w:r>
          </w:p>
        </w:tc>
        <w:tc>
          <w:tcPr>
            <w:tcW w:w="1375" w:type="dxa"/>
            <w:vMerge w:val="restart"/>
            <w:tcBorders>
              <w:bottom w:val="nil"/>
            </w:tcBorders>
            <w:vAlign w:val="top"/>
          </w:tcPr>
          <w:p w14:paraId="1D4FF0E4">
            <w:pPr>
              <w:spacing w:before="197" w:line="276" w:lineRule="exact"/>
              <w:ind w:left="276"/>
              <w:rPr>
                <w:rFonts w:ascii="仿宋" w:hAnsi="仿宋" w:eastAsia="仿宋" w:cs="仿宋"/>
                <w:sz w:val="21"/>
                <w:szCs w:val="21"/>
              </w:rPr>
            </w:pPr>
            <w:r>
              <w:rPr>
                <w:rFonts w:ascii="仿宋" w:hAnsi="仿宋" w:eastAsia="仿宋" w:cs="仿宋"/>
                <w:spacing w:val="-3"/>
                <w:position w:val="1"/>
                <w:sz w:val="21"/>
                <w:szCs w:val="21"/>
              </w:rPr>
              <w:t>基础模块</w:t>
            </w:r>
          </w:p>
        </w:tc>
        <w:tc>
          <w:tcPr>
            <w:tcW w:w="3188" w:type="dxa"/>
            <w:gridSpan w:val="2"/>
            <w:vAlign w:val="top"/>
          </w:tcPr>
          <w:p w14:paraId="5D40ECB7">
            <w:pPr>
              <w:spacing w:before="39" w:line="231" w:lineRule="auto"/>
              <w:ind w:left="1392"/>
              <w:rPr>
                <w:rFonts w:ascii="仿宋" w:hAnsi="仿宋" w:eastAsia="仿宋" w:cs="仿宋"/>
                <w:sz w:val="21"/>
                <w:szCs w:val="21"/>
              </w:rPr>
            </w:pPr>
            <w:r>
              <w:rPr>
                <w:rFonts w:ascii="仿宋" w:hAnsi="仿宋" w:eastAsia="仿宋" w:cs="仿宋"/>
                <w:spacing w:val="-2"/>
                <w:sz w:val="21"/>
                <w:szCs w:val="21"/>
              </w:rPr>
              <w:t>体能</w:t>
            </w:r>
          </w:p>
        </w:tc>
        <w:tc>
          <w:tcPr>
            <w:tcW w:w="616" w:type="dxa"/>
            <w:vAlign w:val="top"/>
          </w:tcPr>
          <w:p w14:paraId="028EB209">
            <w:pPr>
              <w:spacing w:before="71" w:line="188" w:lineRule="auto"/>
              <w:ind w:left="213"/>
              <w:rPr>
                <w:rFonts w:hint="eastAsia" w:ascii="仿宋" w:hAnsi="仿宋" w:eastAsia="仿宋" w:cs="仿宋"/>
                <w:sz w:val="21"/>
                <w:szCs w:val="21"/>
                <w:lang w:val="en-US" w:eastAsia="zh-CN"/>
              </w:rPr>
            </w:pPr>
            <w:r>
              <w:rPr>
                <w:rFonts w:ascii="仿宋" w:hAnsi="仿宋" w:eastAsia="仿宋" w:cs="仿宋"/>
                <w:spacing w:val="-4"/>
                <w:sz w:val="21"/>
                <w:szCs w:val="21"/>
              </w:rPr>
              <w:t>3</w:t>
            </w:r>
            <w:r>
              <w:rPr>
                <w:rFonts w:hint="eastAsia" w:ascii="仿宋" w:hAnsi="仿宋" w:eastAsia="仿宋" w:cs="仿宋"/>
                <w:spacing w:val="-4"/>
                <w:sz w:val="21"/>
                <w:szCs w:val="21"/>
                <w:lang w:val="en-US" w:eastAsia="zh-CN"/>
              </w:rPr>
              <w:t>6</w:t>
            </w:r>
          </w:p>
        </w:tc>
        <w:tc>
          <w:tcPr>
            <w:tcW w:w="594" w:type="dxa"/>
            <w:gridSpan w:val="4"/>
            <w:vMerge w:val="restart"/>
            <w:tcBorders>
              <w:bottom w:val="nil"/>
            </w:tcBorders>
            <w:vAlign w:val="top"/>
          </w:tcPr>
          <w:p w14:paraId="26B6509F">
            <w:pPr>
              <w:spacing w:before="229" w:line="188" w:lineRule="auto"/>
              <w:ind w:left="191"/>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60</w:t>
            </w:r>
          </w:p>
        </w:tc>
        <w:tc>
          <w:tcPr>
            <w:tcW w:w="1079" w:type="dxa"/>
            <w:gridSpan w:val="5"/>
            <w:vMerge w:val="restart"/>
            <w:tcBorders>
              <w:bottom w:val="nil"/>
            </w:tcBorders>
            <w:vAlign w:val="top"/>
          </w:tcPr>
          <w:p w14:paraId="786FAC9E">
            <w:pPr>
              <w:pStyle w:val="36"/>
              <w:spacing w:line="292" w:lineRule="auto"/>
            </w:pPr>
          </w:p>
          <w:p w14:paraId="023C9DF4">
            <w:pPr>
              <w:pStyle w:val="36"/>
              <w:spacing w:line="293" w:lineRule="auto"/>
            </w:pPr>
          </w:p>
          <w:p w14:paraId="30772AF9">
            <w:pPr>
              <w:spacing w:before="69" w:line="190" w:lineRule="auto"/>
              <w:ind w:left="38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180</w:t>
            </w:r>
          </w:p>
        </w:tc>
      </w:tr>
      <w:tr w14:paraId="2110C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tcBorders>
              <w:top w:val="nil"/>
              <w:bottom w:val="nil"/>
            </w:tcBorders>
            <w:vAlign w:val="top"/>
          </w:tcPr>
          <w:p w14:paraId="2AF7D43A">
            <w:pPr>
              <w:pStyle w:val="36"/>
            </w:pPr>
          </w:p>
        </w:tc>
        <w:tc>
          <w:tcPr>
            <w:tcW w:w="1202" w:type="dxa"/>
            <w:vMerge w:val="continue"/>
            <w:tcBorders>
              <w:top w:val="nil"/>
              <w:bottom w:val="nil"/>
            </w:tcBorders>
            <w:vAlign w:val="top"/>
          </w:tcPr>
          <w:p w14:paraId="73D63569">
            <w:pPr>
              <w:pStyle w:val="36"/>
            </w:pPr>
          </w:p>
        </w:tc>
        <w:tc>
          <w:tcPr>
            <w:tcW w:w="1375" w:type="dxa"/>
            <w:vMerge w:val="continue"/>
            <w:tcBorders>
              <w:top w:val="nil"/>
            </w:tcBorders>
            <w:vAlign w:val="top"/>
          </w:tcPr>
          <w:p w14:paraId="7605A904">
            <w:pPr>
              <w:pStyle w:val="36"/>
            </w:pPr>
          </w:p>
        </w:tc>
        <w:tc>
          <w:tcPr>
            <w:tcW w:w="3188" w:type="dxa"/>
            <w:gridSpan w:val="2"/>
            <w:vAlign w:val="top"/>
          </w:tcPr>
          <w:p w14:paraId="6CA10746">
            <w:pPr>
              <w:spacing w:before="39" w:line="231" w:lineRule="auto"/>
              <w:ind w:left="1184"/>
              <w:rPr>
                <w:rFonts w:ascii="仿宋" w:hAnsi="仿宋" w:eastAsia="仿宋" w:cs="仿宋"/>
                <w:sz w:val="21"/>
                <w:szCs w:val="21"/>
              </w:rPr>
            </w:pPr>
            <w:r>
              <w:rPr>
                <w:rFonts w:ascii="仿宋" w:hAnsi="仿宋" w:eastAsia="仿宋" w:cs="仿宋"/>
                <w:spacing w:val="-2"/>
                <w:sz w:val="21"/>
                <w:szCs w:val="21"/>
              </w:rPr>
              <w:t>健康教育</w:t>
            </w:r>
          </w:p>
        </w:tc>
        <w:tc>
          <w:tcPr>
            <w:tcW w:w="616" w:type="dxa"/>
            <w:vAlign w:val="top"/>
          </w:tcPr>
          <w:p w14:paraId="6133C630">
            <w:pPr>
              <w:spacing w:before="71" w:line="188" w:lineRule="auto"/>
              <w:ind w:left="217"/>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24</w:t>
            </w:r>
          </w:p>
        </w:tc>
        <w:tc>
          <w:tcPr>
            <w:tcW w:w="594" w:type="dxa"/>
            <w:gridSpan w:val="4"/>
            <w:vMerge w:val="continue"/>
            <w:tcBorders>
              <w:top w:val="nil"/>
            </w:tcBorders>
            <w:vAlign w:val="top"/>
          </w:tcPr>
          <w:p w14:paraId="7C53776C">
            <w:pPr>
              <w:pStyle w:val="36"/>
            </w:pPr>
          </w:p>
        </w:tc>
        <w:tc>
          <w:tcPr>
            <w:tcW w:w="1079" w:type="dxa"/>
            <w:gridSpan w:val="5"/>
            <w:vMerge w:val="continue"/>
            <w:tcBorders>
              <w:top w:val="nil"/>
              <w:bottom w:val="nil"/>
            </w:tcBorders>
            <w:vAlign w:val="top"/>
          </w:tcPr>
          <w:p w14:paraId="4F83BD55">
            <w:pPr>
              <w:pStyle w:val="36"/>
            </w:pPr>
          </w:p>
        </w:tc>
      </w:tr>
      <w:tr w14:paraId="15917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04" w:type="dxa"/>
            <w:vMerge w:val="continue"/>
            <w:tcBorders>
              <w:top w:val="nil"/>
              <w:bottom w:val="nil"/>
            </w:tcBorders>
            <w:vAlign w:val="top"/>
          </w:tcPr>
          <w:p w14:paraId="370553D7">
            <w:pPr>
              <w:pStyle w:val="36"/>
            </w:pPr>
          </w:p>
        </w:tc>
        <w:tc>
          <w:tcPr>
            <w:tcW w:w="1202" w:type="dxa"/>
            <w:vMerge w:val="continue"/>
            <w:tcBorders>
              <w:top w:val="nil"/>
              <w:bottom w:val="nil"/>
            </w:tcBorders>
            <w:vAlign w:val="top"/>
          </w:tcPr>
          <w:p w14:paraId="60C0C9D7">
            <w:pPr>
              <w:pStyle w:val="36"/>
            </w:pPr>
          </w:p>
        </w:tc>
        <w:tc>
          <w:tcPr>
            <w:tcW w:w="1375" w:type="dxa"/>
            <w:vAlign w:val="top"/>
          </w:tcPr>
          <w:p w14:paraId="130D65F9">
            <w:pPr>
              <w:spacing w:before="94" w:line="276" w:lineRule="exact"/>
              <w:ind w:left="166"/>
              <w:rPr>
                <w:rFonts w:ascii="仿宋" w:hAnsi="仿宋" w:eastAsia="仿宋" w:cs="仿宋"/>
                <w:sz w:val="21"/>
                <w:szCs w:val="21"/>
              </w:rPr>
            </w:pPr>
            <w:r>
              <w:rPr>
                <w:rFonts w:ascii="仿宋" w:hAnsi="仿宋" w:eastAsia="仿宋" w:cs="仿宋"/>
                <w:spacing w:val="3"/>
                <w:position w:val="1"/>
                <w:sz w:val="21"/>
                <w:szCs w:val="21"/>
              </w:rPr>
              <w:t>拓展模块一</w:t>
            </w:r>
          </w:p>
        </w:tc>
        <w:tc>
          <w:tcPr>
            <w:tcW w:w="3188" w:type="dxa"/>
            <w:gridSpan w:val="2"/>
            <w:vAlign w:val="top"/>
          </w:tcPr>
          <w:p w14:paraId="36B0AE10">
            <w:pPr>
              <w:spacing w:before="93" w:line="242" w:lineRule="auto"/>
              <w:ind w:left="785"/>
              <w:rPr>
                <w:rFonts w:ascii="仿宋" w:hAnsi="仿宋" w:eastAsia="仿宋" w:cs="仿宋"/>
                <w:sz w:val="21"/>
                <w:szCs w:val="21"/>
              </w:rPr>
            </w:pPr>
            <w:r>
              <w:rPr>
                <w:rFonts w:ascii="仿宋" w:hAnsi="仿宋" w:eastAsia="仿宋" w:cs="仿宋"/>
                <w:spacing w:val="-7"/>
                <w:sz w:val="21"/>
                <w:szCs w:val="21"/>
              </w:rPr>
              <w:t>限选</w:t>
            </w:r>
            <w:r>
              <w:rPr>
                <w:rFonts w:ascii="仿宋" w:hAnsi="仿宋" w:eastAsia="仿宋" w:cs="仿宋"/>
                <w:spacing w:val="-39"/>
                <w:sz w:val="21"/>
                <w:szCs w:val="21"/>
              </w:rPr>
              <w:t xml:space="preserve"> </w:t>
            </w:r>
            <w:r>
              <w:rPr>
                <w:rFonts w:ascii="仿宋" w:hAnsi="仿宋" w:eastAsia="仿宋" w:cs="仿宋"/>
                <w:spacing w:val="-7"/>
                <w:sz w:val="21"/>
                <w:szCs w:val="21"/>
              </w:rPr>
              <w:t>2</w:t>
            </w:r>
            <w:r>
              <w:rPr>
                <w:rFonts w:ascii="仿宋" w:hAnsi="仿宋" w:eastAsia="仿宋" w:cs="仿宋"/>
                <w:spacing w:val="-42"/>
                <w:sz w:val="21"/>
                <w:szCs w:val="21"/>
              </w:rPr>
              <w:t xml:space="preserve"> </w:t>
            </w:r>
            <w:r>
              <w:rPr>
                <w:rFonts w:ascii="仿宋" w:hAnsi="仿宋" w:eastAsia="仿宋" w:cs="仿宋"/>
                <w:spacing w:val="-7"/>
                <w:sz w:val="21"/>
                <w:szCs w:val="21"/>
              </w:rPr>
              <w:t>项运动技能</w:t>
            </w:r>
          </w:p>
        </w:tc>
        <w:tc>
          <w:tcPr>
            <w:tcW w:w="616" w:type="dxa"/>
            <w:vAlign w:val="top"/>
          </w:tcPr>
          <w:p w14:paraId="3E3366C9">
            <w:pPr>
              <w:spacing w:before="126" w:line="189" w:lineRule="auto"/>
              <w:ind w:left="211"/>
              <w:rPr>
                <w:rFonts w:ascii="仿宋" w:hAnsi="仿宋" w:eastAsia="仿宋" w:cs="仿宋"/>
                <w:sz w:val="21"/>
                <w:szCs w:val="21"/>
              </w:rPr>
            </w:pPr>
            <w:r>
              <w:rPr>
                <w:rFonts w:ascii="仿宋" w:hAnsi="仿宋" w:eastAsia="仿宋" w:cs="仿宋"/>
                <w:spacing w:val="-3"/>
                <w:sz w:val="21"/>
                <w:szCs w:val="21"/>
              </w:rPr>
              <w:t>80</w:t>
            </w:r>
          </w:p>
        </w:tc>
        <w:tc>
          <w:tcPr>
            <w:tcW w:w="594" w:type="dxa"/>
            <w:gridSpan w:val="4"/>
            <w:vAlign w:val="top"/>
          </w:tcPr>
          <w:p w14:paraId="3B43E142">
            <w:pPr>
              <w:spacing w:before="126" w:line="189" w:lineRule="auto"/>
              <w:ind w:left="188"/>
              <w:rPr>
                <w:rFonts w:ascii="仿宋" w:hAnsi="仿宋" w:eastAsia="仿宋" w:cs="仿宋"/>
                <w:sz w:val="21"/>
                <w:szCs w:val="21"/>
              </w:rPr>
            </w:pPr>
            <w:r>
              <w:rPr>
                <w:rFonts w:ascii="仿宋" w:hAnsi="仿宋" w:eastAsia="仿宋" w:cs="仿宋"/>
                <w:spacing w:val="-3"/>
                <w:sz w:val="21"/>
                <w:szCs w:val="21"/>
              </w:rPr>
              <w:t>80</w:t>
            </w:r>
          </w:p>
        </w:tc>
        <w:tc>
          <w:tcPr>
            <w:tcW w:w="1079" w:type="dxa"/>
            <w:gridSpan w:val="5"/>
            <w:vMerge w:val="continue"/>
            <w:tcBorders>
              <w:top w:val="nil"/>
              <w:bottom w:val="nil"/>
            </w:tcBorders>
            <w:vAlign w:val="top"/>
          </w:tcPr>
          <w:p w14:paraId="558DC8AE">
            <w:pPr>
              <w:pStyle w:val="36"/>
            </w:pPr>
          </w:p>
        </w:tc>
      </w:tr>
      <w:tr w14:paraId="02827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04" w:type="dxa"/>
            <w:vMerge w:val="continue"/>
            <w:tcBorders>
              <w:top w:val="nil"/>
              <w:bottom w:val="nil"/>
            </w:tcBorders>
            <w:vAlign w:val="top"/>
          </w:tcPr>
          <w:p w14:paraId="086A9398">
            <w:pPr>
              <w:pStyle w:val="36"/>
            </w:pPr>
          </w:p>
        </w:tc>
        <w:tc>
          <w:tcPr>
            <w:tcW w:w="1202" w:type="dxa"/>
            <w:vMerge w:val="continue"/>
            <w:tcBorders>
              <w:top w:val="nil"/>
            </w:tcBorders>
            <w:vAlign w:val="top"/>
          </w:tcPr>
          <w:p w14:paraId="3BA06E12">
            <w:pPr>
              <w:pStyle w:val="36"/>
            </w:pPr>
          </w:p>
        </w:tc>
        <w:tc>
          <w:tcPr>
            <w:tcW w:w="1375" w:type="dxa"/>
            <w:vAlign w:val="top"/>
          </w:tcPr>
          <w:p w14:paraId="104D4494">
            <w:pPr>
              <w:spacing w:before="96" w:line="276" w:lineRule="exact"/>
              <w:ind w:left="166"/>
              <w:rPr>
                <w:rFonts w:ascii="仿宋" w:hAnsi="仿宋" w:eastAsia="仿宋" w:cs="仿宋"/>
                <w:sz w:val="21"/>
                <w:szCs w:val="21"/>
              </w:rPr>
            </w:pPr>
            <w:r>
              <w:rPr>
                <w:rFonts w:ascii="仿宋" w:hAnsi="仿宋" w:eastAsia="仿宋" w:cs="仿宋"/>
                <w:spacing w:val="-2"/>
                <w:position w:val="1"/>
                <w:sz w:val="21"/>
                <w:szCs w:val="21"/>
              </w:rPr>
              <w:t>拓展模块二</w:t>
            </w:r>
          </w:p>
        </w:tc>
        <w:tc>
          <w:tcPr>
            <w:tcW w:w="3188" w:type="dxa"/>
            <w:gridSpan w:val="2"/>
            <w:vAlign w:val="top"/>
          </w:tcPr>
          <w:p w14:paraId="1A025D13">
            <w:pPr>
              <w:spacing w:before="95" w:line="242" w:lineRule="auto"/>
              <w:ind w:left="555"/>
              <w:rPr>
                <w:rFonts w:ascii="仿宋" w:hAnsi="仿宋" w:eastAsia="仿宋" w:cs="仿宋"/>
                <w:sz w:val="21"/>
                <w:szCs w:val="21"/>
              </w:rPr>
            </w:pPr>
            <w:r>
              <w:rPr>
                <w:rFonts w:ascii="仿宋" w:hAnsi="仿宋" w:eastAsia="仿宋" w:cs="仿宋"/>
                <w:spacing w:val="-1"/>
                <w:sz w:val="21"/>
                <w:szCs w:val="21"/>
              </w:rPr>
              <w:t>任选（学校自主确定）</w:t>
            </w:r>
          </w:p>
        </w:tc>
        <w:tc>
          <w:tcPr>
            <w:tcW w:w="616" w:type="dxa"/>
            <w:vAlign w:val="top"/>
          </w:tcPr>
          <w:p w14:paraId="26A7BB12">
            <w:pPr>
              <w:spacing w:before="128" w:line="189" w:lineRule="auto"/>
              <w:ind w:left="220"/>
              <w:rPr>
                <w:rFonts w:ascii="仿宋" w:hAnsi="仿宋" w:eastAsia="仿宋" w:cs="仿宋"/>
                <w:sz w:val="21"/>
                <w:szCs w:val="21"/>
              </w:rPr>
            </w:pPr>
            <w:r>
              <w:rPr>
                <w:rFonts w:hint="eastAsia" w:ascii="仿宋" w:hAnsi="仿宋" w:eastAsia="仿宋" w:cs="仿宋"/>
                <w:spacing w:val="-5"/>
                <w:sz w:val="21"/>
                <w:szCs w:val="21"/>
                <w:lang w:val="en-US" w:eastAsia="zh-CN"/>
              </w:rPr>
              <w:t>4</w:t>
            </w:r>
            <w:r>
              <w:rPr>
                <w:rFonts w:ascii="仿宋" w:hAnsi="仿宋" w:eastAsia="仿宋" w:cs="仿宋"/>
                <w:spacing w:val="-5"/>
                <w:sz w:val="21"/>
                <w:szCs w:val="21"/>
              </w:rPr>
              <w:t>0</w:t>
            </w:r>
          </w:p>
        </w:tc>
        <w:tc>
          <w:tcPr>
            <w:tcW w:w="594" w:type="dxa"/>
            <w:gridSpan w:val="4"/>
            <w:vAlign w:val="top"/>
          </w:tcPr>
          <w:p w14:paraId="2C138E60">
            <w:pPr>
              <w:spacing w:before="128" w:line="189" w:lineRule="auto"/>
              <w:ind w:left="195"/>
              <w:rPr>
                <w:rFonts w:ascii="仿宋" w:hAnsi="仿宋" w:eastAsia="仿宋" w:cs="仿宋"/>
                <w:sz w:val="21"/>
                <w:szCs w:val="21"/>
              </w:rPr>
            </w:pPr>
            <w:r>
              <w:rPr>
                <w:rFonts w:hint="eastAsia" w:ascii="仿宋" w:hAnsi="仿宋" w:eastAsia="仿宋" w:cs="仿宋"/>
                <w:spacing w:val="-5"/>
                <w:sz w:val="21"/>
                <w:szCs w:val="21"/>
                <w:lang w:val="en-US" w:eastAsia="zh-CN"/>
              </w:rPr>
              <w:t>4</w:t>
            </w:r>
            <w:r>
              <w:rPr>
                <w:rFonts w:ascii="仿宋" w:hAnsi="仿宋" w:eastAsia="仿宋" w:cs="仿宋"/>
                <w:spacing w:val="-5"/>
                <w:sz w:val="21"/>
                <w:szCs w:val="21"/>
              </w:rPr>
              <w:t>0</w:t>
            </w:r>
          </w:p>
        </w:tc>
        <w:tc>
          <w:tcPr>
            <w:tcW w:w="1079" w:type="dxa"/>
            <w:gridSpan w:val="5"/>
            <w:vMerge w:val="continue"/>
            <w:tcBorders>
              <w:top w:val="nil"/>
            </w:tcBorders>
            <w:vAlign w:val="top"/>
          </w:tcPr>
          <w:p w14:paraId="0029D444">
            <w:pPr>
              <w:pStyle w:val="36"/>
            </w:pPr>
          </w:p>
        </w:tc>
      </w:tr>
      <w:tr w14:paraId="15B45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204" w:type="dxa"/>
            <w:vMerge w:val="continue"/>
            <w:tcBorders>
              <w:top w:val="nil"/>
            </w:tcBorders>
            <w:vAlign w:val="top"/>
          </w:tcPr>
          <w:p w14:paraId="2BAFC204">
            <w:pPr>
              <w:pStyle w:val="36"/>
            </w:pPr>
          </w:p>
        </w:tc>
        <w:tc>
          <w:tcPr>
            <w:tcW w:w="1202" w:type="dxa"/>
            <w:vAlign w:val="top"/>
          </w:tcPr>
          <w:p w14:paraId="596A3B32">
            <w:pPr>
              <w:pStyle w:val="36"/>
              <w:spacing w:line="276" w:lineRule="auto"/>
            </w:pPr>
          </w:p>
          <w:p w14:paraId="6A818893">
            <w:pPr>
              <w:spacing w:before="68" w:line="242" w:lineRule="auto"/>
              <w:ind w:left="185"/>
              <w:rPr>
                <w:rFonts w:ascii="仿宋" w:hAnsi="仿宋" w:eastAsia="仿宋" w:cs="仿宋"/>
                <w:sz w:val="21"/>
                <w:szCs w:val="21"/>
              </w:rPr>
            </w:pPr>
            <w:r>
              <w:rPr>
                <w:rFonts w:ascii="仿宋" w:hAnsi="仿宋" w:eastAsia="仿宋" w:cs="仿宋"/>
                <w:spacing w:val="-2"/>
                <w:sz w:val="21"/>
                <w:szCs w:val="21"/>
              </w:rPr>
              <w:t>教学要求</w:t>
            </w:r>
          </w:p>
        </w:tc>
        <w:tc>
          <w:tcPr>
            <w:tcW w:w="6852" w:type="dxa"/>
            <w:gridSpan w:val="13"/>
            <w:vAlign w:val="top"/>
          </w:tcPr>
          <w:p w14:paraId="304829B4">
            <w:pPr>
              <w:spacing w:before="39" w:line="258" w:lineRule="auto"/>
              <w:ind w:left="122" w:right="115" w:firstLine="10"/>
              <w:jc w:val="both"/>
              <w:rPr>
                <w:rFonts w:ascii="仿宋" w:hAnsi="仿宋" w:eastAsia="仿宋" w:cs="仿宋"/>
                <w:sz w:val="21"/>
                <w:szCs w:val="21"/>
              </w:rPr>
            </w:pPr>
            <w:r>
              <w:rPr>
                <w:rFonts w:ascii="仿宋" w:hAnsi="仿宋" w:eastAsia="仿宋" w:cs="仿宋"/>
                <w:spacing w:val="3"/>
                <w:sz w:val="21"/>
                <w:szCs w:val="21"/>
              </w:rPr>
              <w:t>1.坚持立德树人，发挥体育独特的育人功能。教师</w:t>
            </w:r>
            <w:r>
              <w:rPr>
                <w:rFonts w:ascii="仿宋" w:hAnsi="仿宋" w:eastAsia="仿宋" w:cs="仿宋"/>
                <w:spacing w:val="2"/>
                <w:sz w:val="21"/>
                <w:szCs w:val="21"/>
              </w:rPr>
              <w:t>应加强对学生体育精</w:t>
            </w:r>
            <w:r>
              <w:rPr>
                <w:rFonts w:ascii="仿宋" w:hAnsi="仿宋" w:eastAsia="仿宋" w:cs="仿宋"/>
                <w:sz w:val="21"/>
                <w:szCs w:val="21"/>
              </w:rPr>
              <w:t xml:space="preserve"> </w:t>
            </w:r>
            <w:r>
              <w:rPr>
                <w:rFonts w:ascii="仿宋" w:hAnsi="仿宋" w:eastAsia="仿宋" w:cs="仿宋"/>
                <w:spacing w:val="3"/>
                <w:sz w:val="21"/>
                <w:szCs w:val="21"/>
              </w:rPr>
              <w:t>神和体育品格的培养，培养团队合作意识和组织能力，体现中华优秀体</w:t>
            </w:r>
            <w:r>
              <w:rPr>
                <w:rFonts w:ascii="仿宋" w:hAnsi="仿宋" w:eastAsia="仿宋" w:cs="仿宋"/>
                <w:spacing w:val="4"/>
                <w:sz w:val="21"/>
                <w:szCs w:val="21"/>
              </w:rPr>
              <w:t xml:space="preserve"> </w:t>
            </w:r>
            <w:r>
              <w:rPr>
                <w:rFonts w:ascii="仿宋" w:hAnsi="仿宋" w:eastAsia="仿宋" w:cs="仿宋"/>
                <w:spacing w:val="3"/>
                <w:sz w:val="21"/>
                <w:szCs w:val="21"/>
              </w:rPr>
              <w:t>育文化的精髓和内容，将体育教学过程变为目标、内容和方法有机融合</w:t>
            </w:r>
          </w:p>
        </w:tc>
      </w:tr>
      <w:tr w14:paraId="27D39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04" w:type="dxa"/>
            <w:vMerge w:val="restart"/>
            <w:vAlign w:val="top"/>
          </w:tcPr>
          <w:p w14:paraId="78B79E63">
            <w:pPr>
              <w:pStyle w:val="36"/>
              <w:spacing w:line="241" w:lineRule="auto"/>
            </w:pPr>
          </w:p>
          <w:p w14:paraId="5FF591AD">
            <w:pPr>
              <w:pStyle w:val="36"/>
              <w:spacing w:line="241" w:lineRule="auto"/>
            </w:pPr>
          </w:p>
          <w:p w14:paraId="4E298C44">
            <w:pPr>
              <w:pStyle w:val="36"/>
              <w:spacing w:line="242" w:lineRule="auto"/>
            </w:pPr>
          </w:p>
          <w:p w14:paraId="2C81DB51">
            <w:pPr>
              <w:pStyle w:val="36"/>
              <w:spacing w:line="242" w:lineRule="auto"/>
            </w:pPr>
          </w:p>
          <w:p w14:paraId="437B4A31">
            <w:pPr>
              <w:pStyle w:val="36"/>
              <w:spacing w:line="242" w:lineRule="auto"/>
            </w:pPr>
          </w:p>
          <w:p w14:paraId="03FC8856">
            <w:pPr>
              <w:pStyle w:val="36"/>
              <w:spacing w:line="242" w:lineRule="auto"/>
            </w:pPr>
          </w:p>
          <w:p w14:paraId="6F997D85">
            <w:pPr>
              <w:pStyle w:val="36"/>
              <w:spacing w:line="242" w:lineRule="auto"/>
            </w:pPr>
          </w:p>
          <w:p w14:paraId="293040A4">
            <w:pPr>
              <w:pStyle w:val="36"/>
              <w:spacing w:line="242" w:lineRule="auto"/>
            </w:pPr>
          </w:p>
          <w:p w14:paraId="33820310">
            <w:pPr>
              <w:pStyle w:val="36"/>
              <w:spacing w:line="242" w:lineRule="auto"/>
            </w:pPr>
          </w:p>
          <w:p w14:paraId="0F87DBC8">
            <w:pPr>
              <w:pStyle w:val="36"/>
              <w:spacing w:line="242" w:lineRule="auto"/>
            </w:pPr>
          </w:p>
          <w:p w14:paraId="64F06BAC">
            <w:pPr>
              <w:spacing w:before="68" w:line="256" w:lineRule="auto"/>
              <w:ind w:right="179"/>
              <w:jc w:val="center"/>
              <w:rPr>
                <w:rFonts w:ascii="仿宋" w:hAnsi="仿宋" w:eastAsia="仿宋" w:cs="仿宋"/>
                <w:spacing w:val="-2"/>
                <w:sz w:val="21"/>
                <w:szCs w:val="21"/>
              </w:rPr>
            </w:pPr>
            <w:r>
              <w:rPr>
                <w:rFonts w:ascii="仿宋" w:hAnsi="仿宋" w:eastAsia="仿宋" w:cs="仿宋"/>
                <w:spacing w:val="-11"/>
                <w:sz w:val="21"/>
                <w:szCs w:val="21"/>
              </w:rPr>
              <w:t>劳动</w:t>
            </w:r>
            <w:r>
              <w:rPr>
                <w:rFonts w:ascii="仿宋" w:hAnsi="仿宋" w:eastAsia="仿宋" w:cs="仿宋"/>
                <w:spacing w:val="-2"/>
                <w:sz w:val="21"/>
                <w:szCs w:val="21"/>
              </w:rPr>
              <w:t>教育</w:t>
            </w:r>
          </w:p>
          <w:p w14:paraId="488ADD63">
            <w:pPr>
              <w:spacing w:before="68" w:line="256" w:lineRule="auto"/>
              <w:ind w:right="179"/>
              <w:jc w:val="center"/>
              <w:rPr>
                <w:rFonts w:ascii="仿宋" w:hAnsi="仿宋" w:eastAsia="仿宋" w:cs="仿宋"/>
                <w:sz w:val="21"/>
                <w:szCs w:val="21"/>
              </w:rPr>
            </w:pPr>
          </w:p>
        </w:tc>
        <w:tc>
          <w:tcPr>
            <w:tcW w:w="1202" w:type="dxa"/>
            <w:vAlign w:val="top"/>
          </w:tcPr>
          <w:p w14:paraId="5B600A18">
            <w:pPr>
              <w:spacing w:before="191" w:line="242" w:lineRule="auto"/>
              <w:ind w:left="189" w:leftChars="0"/>
              <w:rPr>
                <w:rFonts w:ascii="仿宋" w:hAnsi="仿宋" w:eastAsia="仿宋" w:cs="仿宋"/>
                <w:spacing w:val="-3"/>
                <w:sz w:val="21"/>
                <w:szCs w:val="21"/>
              </w:rPr>
            </w:pPr>
            <w:r>
              <w:rPr>
                <w:rFonts w:ascii="仿宋" w:hAnsi="仿宋" w:eastAsia="仿宋" w:cs="仿宋"/>
                <w:spacing w:val="-3"/>
                <w:sz w:val="21"/>
                <w:szCs w:val="21"/>
              </w:rPr>
              <w:t>基本理念</w:t>
            </w:r>
          </w:p>
        </w:tc>
        <w:tc>
          <w:tcPr>
            <w:tcW w:w="6852" w:type="dxa"/>
            <w:gridSpan w:val="13"/>
            <w:vAlign w:val="top"/>
          </w:tcPr>
          <w:p w14:paraId="4E0FE538">
            <w:pPr>
              <w:spacing w:before="37" w:line="250" w:lineRule="auto"/>
              <w:ind w:left="152" w:leftChars="0" w:right="116" w:rightChars="0" w:hanging="23" w:firstLineChars="0"/>
              <w:rPr>
                <w:rFonts w:ascii="仿宋" w:hAnsi="仿宋" w:eastAsia="仿宋" w:cs="仿宋"/>
                <w:spacing w:val="1"/>
                <w:sz w:val="21"/>
                <w:szCs w:val="21"/>
              </w:rPr>
            </w:pPr>
            <w:r>
              <w:rPr>
                <w:rFonts w:ascii="仿宋" w:hAnsi="仿宋" w:eastAsia="仿宋" w:cs="仿宋"/>
                <w:spacing w:val="1"/>
                <w:sz w:val="21"/>
                <w:szCs w:val="21"/>
              </w:rPr>
              <w:t>强化劳动观念，</w:t>
            </w:r>
            <w:r>
              <w:rPr>
                <w:rFonts w:ascii="仿宋" w:hAnsi="仿宋" w:eastAsia="仿宋" w:cs="仿宋"/>
                <w:spacing w:val="-46"/>
                <w:sz w:val="21"/>
                <w:szCs w:val="21"/>
              </w:rPr>
              <w:t xml:space="preserve"> </w:t>
            </w:r>
            <w:r>
              <w:rPr>
                <w:rFonts w:ascii="仿宋" w:hAnsi="仿宋" w:eastAsia="仿宋" w:cs="仿宋"/>
                <w:spacing w:val="1"/>
                <w:sz w:val="21"/>
                <w:szCs w:val="21"/>
              </w:rPr>
              <w:t>弘扬劳动精神；强调身心参与，注重手脑并用；继承优</w:t>
            </w:r>
            <w:r>
              <w:rPr>
                <w:rFonts w:ascii="仿宋" w:hAnsi="仿宋" w:eastAsia="仿宋" w:cs="仿宋"/>
                <w:sz w:val="21"/>
                <w:szCs w:val="21"/>
              </w:rPr>
              <w:t xml:space="preserve"> </w:t>
            </w:r>
            <w:r>
              <w:rPr>
                <w:rFonts w:ascii="仿宋" w:hAnsi="仿宋" w:eastAsia="仿宋" w:cs="仿宋"/>
                <w:spacing w:val="-6"/>
                <w:sz w:val="21"/>
                <w:szCs w:val="21"/>
              </w:rPr>
              <w:t>良传统，彰显时代特征。</w:t>
            </w:r>
          </w:p>
        </w:tc>
      </w:tr>
      <w:tr w14:paraId="70B8C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04" w:type="dxa"/>
            <w:vMerge w:val="continue"/>
            <w:vAlign w:val="top"/>
          </w:tcPr>
          <w:p w14:paraId="73EBFB11">
            <w:pPr>
              <w:spacing w:before="68" w:line="256" w:lineRule="auto"/>
              <w:ind w:right="179"/>
              <w:jc w:val="center"/>
              <w:rPr>
                <w:rFonts w:ascii="仿宋" w:hAnsi="仿宋" w:eastAsia="仿宋" w:cs="仿宋"/>
                <w:sz w:val="21"/>
                <w:szCs w:val="21"/>
              </w:rPr>
            </w:pPr>
          </w:p>
        </w:tc>
        <w:tc>
          <w:tcPr>
            <w:tcW w:w="1202" w:type="dxa"/>
            <w:vAlign w:val="top"/>
          </w:tcPr>
          <w:p w14:paraId="3B3B9161">
            <w:pPr>
              <w:pStyle w:val="36"/>
              <w:spacing w:line="257" w:lineRule="auto"/>
            </w:pPr>
          </w:p>
          <w:p w14:paraId="4522AB5E">
            <w:pPr>
              <w:pStyle w:val="36"/>
              <w:spacing w:line="257" w:lineRule="auto"/>
            </w:pPr>
          </w:p>
          <w:p w14:paraId="15C368BD">
            <w:pPr>
              <w:pStyle w:val="36"/>
              <w:spacing w:line="257" w:lineRule="auto"/>
            </w:pPr>
          </w:p>
          <w:p w14:paraId="21E499E6">
            <w:pPr>
              <w:pStyle w:val="36"/>
              <w:spacing w:line="257" w:lineRule="auto"/>
            </w:pPr>
          </w:p>
          <w:p w14:paraId="3F7F4D3F">
            <w:pPr>
              <w:pStyle w:val="36"/>
              <w:spacing w:line="257" w:lineRule="auto"/>
            </w:pPr>
          </w:p>
          <w:p w14:paraId="1B1779B5">
            <w:pPr>
              <w:pStyle w:val="36"/>
              <w:spacing w:line="257" w:lineRule="auto"/>
            </w:pPr>
          </w:p>
          <w:p w14:paraId="0D05EE55">
            <w:pPr>
              <w:pStyle w:val="36"/>
              <w:spacing w:line="257" w:lineRule="auto"/>
            </w:pPr>
          </w:p>
          <w:p w14:paraId="5EA02067">
            <w:pPr>
              <w:spacing w:before="69" w:line="242" w:lineRule="auto"/>
              <w:ind w:left="185" w:leftChars="0"/>
              <w:rPr>
                <w:rFonts w:ascii="仿宋" w:hAnsi="仿宋" w:eastAsia="仿宋" w:cs="仿宋"/>
                <w:sz w:val="21"/>
                <w:szCs w:val="21"/>
              </w:rPr>
            </w:pPr>
            <w:r>
              <w:rPr>
                <w:rFonts w:ascii="仿宋" w:hAnsi="仿宋" w:eastAsia="仿宋" w:cs="仿宋"/>
                <w:spacing w:val="-2"/>
                <w:sz w:val="21"/>
                <w:szCs w:val="21"/>
              </w:rPr>
              <w:t>课程目标</w:t>
            </w:r>
          </w:p>
        </w:tc>
        <w:tc>
          <w:tcPr>
            <w:tcW w:w="6852" w:type="dxa"/>
            <w:gridSpan w:val="13"/>
            <w:vAlign w:val="top"/>
          </w:tcPr>
          <w:p w14:paraId="5B35D609">
            <w:pPr>
              <w:spacing w:before="37" w:line="263" w:lineRule="auto"/>
              <w:ind w:left="115" w:right="114" w:firstLine="17"/>
              <w:rPr>
                <w:rFonts w:ascii="仿宋" w:hAnsi="仿宋" w:eastAsia="仿宋" w:cs="仿宋"/>
                <w:sz w:val="21"/>
                <w:szCs w:val="21"/>
              </w:rPr>
            </w:pPr>
            <w:r>
              <w:rPr>
                <w:rFonts w:ascii="仿宋" w:hAnsi="仿宋" w:eastAsia="仿宋" w:cs="仿宋"/>
                <w:spacing w:val="3"/>
                <w:sz w:val="21"/>
                <w:szCs w:val="21"/>
              </w:rPr>
              <w:t>1.树立正确的劳动观念。正确理解劳动是人类发展和</w:t>
            </w:r>
            <w:r>
              <w:rPr>
                <w:rFonts w:ascii="仿宋" w:hAnsi="仿宋" w:eastAsia="仿宋" w:cs="仿宋"/>
                <w:spacing w:val="2"/>
                <w:sz w:val="21"/>
                <w:szCs w:val="21"/>
              </w:rPr>
              <w:t>社会进步的根本力</w:t>
            </w:r>
            <w:r>
              <w:rPr>
                <w:rFonts w:ascii="仿宋" w:hAnsi="仿宋" w:eastAsia="仿宋" w:cs="仿宋"/>
                <w:sz w:val="21"/>
                <w:szCs w:val="21"/>
              </w:rPr>
              <w:t xml:space="preserve"> </w:t>
            </w:r>
            <w:r>
              <w:rPr>
                <w:rFonts w:ascii="仿宋" w:hAnsi="仿宋" w:eastAsia="仿宋" w:cs="仿宋"/>
                <w:spacing w:val="10"/>
                <w:sz w:val="21"/>
                <w:szCs w:val="21"/>
              </w:rPr>
              <w:t>量，认识劳动创造人、劳动创造价值、创造财富、创造美好生活的道</w:t>
            </w:r>
            <w:r>
              <w:rPr>
                <w:rFonts w:ascii="仿宋" w:hAnsi="仿宋" w:eastAsia="仿宋" w:cs="仿宋"/>
                <w:spacing w:val="13"/>
                <w:sz w:val="21"/>
                <w:szCs w:val="21"/>
              </w:rPr>
              <w:t xml:space="preserve"> </w:t>
            </w:r>
            <w:r>
              <w:rPr>
                <w:rFonts w:ascii="仿宋" w:hAnsi="仿宋" w:eastAsia="仿宋" w:cs="仿宋"/>
                <w:spacing w:val="3"/>
                <w:sz w:val="21"/>
                <w:szCs w:val="21"/>
              </w:rPr>
              <w:t>理，尊重劳动，尊重普通劳动者，牢固树立劳</w:t>
            </w:r>
            <w:r>
              <w:rPr>
                <w:rFonts w:ascii="仿宋" w:hAnsi="仿宋" w:eastAsia="仿宋" w:cs="仿宋"/>
                <w:spacing w:val="2"/>
                <w:sz w:val="21"/>
                <w:szCs w:val="21"/>
              </w:rPr>
              <w:t>动最光荣、劳动最崇高、</w:t>
            </w:r>
            <w:r>
              <w:rPr>
                <w:rFonts w:ascii="仿宋" w:hAnsi="仿宋" w:eastAsia="仿宋" w:cs="仿宋"/>
                <w:sz w:val="21"/>
                <w:szCs w:val="21"/>
              </w:rPr>
              <w:t xml:space="preserve"> </w:t>
            </w:r>
            <w:r>
              <w:rPr>
                <w:rFonts w:ascii="仿宋" w:hAnsi="仿宋" w:eastAsia="仿宋" w:cs="仿宋"/>
                <w:spacing w:val="-1"/>
                <w:sz w:val="21"/>
                <w:szCs w:val="21"/>
              </w:rPr>
              <w:t>劳动最伟大、劳动最美丽的思想观念。</w:t>
            </w:r>
          </w:p>
          <w:p w14:paraId="286AD562">
            <w:pPr>
              <w:spacing w:before="34" w:line="259" w:lineRule="auto"/>
              <w:ind w:left="120" w:right="105" w:hanging="3"/>
              <w:jc w:val="both"/>
              <w:rPr>
                <w:rFonts w:ascii="仿宋" w:hAnsi="仿宋" w:eastAsia="仿宋" w:cs="仿宋"/>
                <w:sz w:val="21"/>
                <w:szCs w:val="21"/>
              </w:rPr>
            </w:pPr>
            <w:r>
              <w:rPr>
                <w:rFonts w:ascii="仿宋" w:hAnsi="仿宋" w:eastAsia="仿宋" w:cs="仿宋"/>
                <w:spacing w:val="3"/>
                <w:sz w:val="21"/>
                <w:szCs w:val="21"/>
              </w:rPr>
              <w:t>2.具有必备的劳动能力。掌握基本的劳动知识和技能，正确使用常见劳</w:t>
            </w:r>
            <w:r>
              <w:rPr>
                <w:rFonts w:ascii="仿宋" w:hAnsi="仿宋" w:eastAsia="仿宋" w:cs="仿宋"/>
                <w:spacing w:val="16"/>
                <w:sz w:val="21"/>
                <w:szCs w:val="21"/>
              </w:rPr>
              <w:t xml:space="preserve"> </w:t>
            </w:r>
            <w:r>
              <w:rPr>
                <w:rFonts w:ascii="仿宋" w:hAnsi="仿宋" w:eastAsia="仿宋" w:cs="仿宋"/>
                <w:spacing w:val="3"/>
                <w:sz w:val="21"/>
                <w:szCs w:val="21"/>
              </w:rPr>
              <w:t>动工具，增强体力、智力和创造力，具备完成一定劳动任务所需要的设</w:t>
            </w:r>
            <w:r>
              <w:rPr>
                <w:rFonts w:ascii="仿宋" w:hAnsi="仿宋" w:eastAsia="仿宋" w:cs="仿宋"/>
                <w:spacing w:val="6"/>
                <w:sz w:val="21"/>
                <w:szCs w:val="21"/>
              </w:rPr>
              <w:t xml:space="preserve"> </w:t>
            </w:r>
            <w:r>
              <w:rPr>
                <w:rFonts w:ascii="仿宋" w:hAnsi="仿宋" w:eastAsia="仿宋" w:cs="仿宋"/>
                <w:spacing w:val="-2"/>
                <w:sz w:val="21"/>
                <w:szCs w:val="21"/>
              </w:rPr>
              <w:t>计、操作能力及团队合作能力。</w:t>
            </w:r>
          </w:p>
          <w:p w14:paraId="2913180B">
            <w:pPr>
              <w:spacing w:before="33" w:line="261" w:lineRule="auto"/>
              <w:ind w:left="136" w:right="116" w:hanging="21"/>
              <w:jc w:val="both"/>
              <w:rPr>
                <w:rFonts w:ascii="仿宋" w:hAnsi="仿宋" w:eastAsia="仿宋" w:cs="仿宋"/>
                <w:sz w:val="21"/>
                <w:szCs w:val="21"/>
              </w:rPr>
            </w:pPr>
            <w:r>
              <w:rPr>
                <w:rFonts w:ascii="仿宋" w:hAnsi="仿宋" w:eastAsia="仿宋" w:cs="仿宋"/>
                <w:spacing w:val="3"/>
                <w:sz w:val="21"/>
                <w:szCs w:val="21"/>
              </w:rPr>
              <w:t>3.培育积极的劳动精神。领会“幸福是奋斗出来的”内涵与意义，继承</w:t>
            </w:r>
            <w:r>
              <w:rPr>
                <w:rFonts w:ascii="仿宋" w:hAnsi="仿宋" w:eastAsia="仿宋" w:cs="仿宋"/>
                <w:spacing w:val="6"/>
                <w:sz w:val="21"/>
                <w:szCs w:val="21"/>
              </w:rPr>
              <w:t xml:space="preserve"> </w:t>
            </w:r>
            <w:r>
              <w:rPr>
                <w:rFonts w:ascii="仿宋" w:hAnsi="仿宋" w:eastAsia="仿宋" w:cs="仿宋"/>
                <w:spacing w:val="1"/>
                <w:sz w:val="21"/>
                <w:szCs w:val="21"/>
              </w:rPr>
              <w:t>中华民族勤俭节约、敬业奉献的优良传统，</w:t>
            </w:r>
            <w:r>
              <w:rPr>
                <w:rFonts w:ascii="仿宋" w:hAnsi="仿宋" w:eastAsia="仿宋" w:cs="仿宋"/>
                <w:spacing w:val="-54"/>
                <w:sz w:val="21"/>
                <w:szCs w:val="21"/>
              </w:rPr>
              <w:t xml:space="preserve"> </w:t>
            </w:r>
            <w:r>
              <w:rPr>
                <w:rFonts w:ascii="仿宋" w:hAnsi="仿宋" w:eastAsia="仿宋" w:cs="仿宋"/>
                <w:spacing w:val="1"/>
                <w:sz w:val="21"/>
                <w:szCs w:val="21"/>
              </w:rPr>
              <w:t>弘扬开拓创新、砥砺奋进的</w:t>
            </w:r>
            <w:r>
              <w:rPr>
                <w:rFonts w:ascii="仿宋" w:hAnsi="仿宋" w:eastAsia="仿宋" w:cs="仿宋"/>
                <w:sz w:val="21"/>
                <w:szCs w:val="21"/>
              </w:rPr>
              <w:t xml:space="preserve"> </w:t>
            </w:r>
            <w:r>
              <w:rPr>
                <w:rFonts w:ascii="仿宋" w:hAnsi="仿宋" w:eastAsia="仿宋" w:cs="仿宋"/>
                <w:spacing w:val="-9"/>
                <w:sz w:val="21"/>
                <w:szCs w:val="21"/>
              </w:rPr>
              <w:t>时代精神。</w:t>
            </w:r>
          </w:p>
          <w:p w14:paraId="74C87F91">
            <w:pPr>
              <w:spacing w:before="32" w:line="256" w:lineRule="auto"/>
              <w:ind w:left="116" w:leftChars="0" w:right="116" w:rightChars="0"/>
              <w:rPr>
                <w:lang w:val="en-US" w:eastAsia="zh-CN"/>
              </w:rPr>
            </w:pPr>
            <w:r>
              <w:rPr>
                <w:rFonts w:ascii="仿宋" w:hAnsi="仿宋" w:eastAsia="仿宋" w:cs="仿宋"/>
                <w:spacing w:val="3"/>
                <w:sz w:val="21"/>
                <w:szCs w:val="21"/>
              </w:rPr>
              <w:t>4.养成良好的劳动习惯和品质。能够自觉自</w:t>
            </w:r>
            <w:r>
              <w:rPr>
                <w:rFonts w:ascii="仿宋" w:hAnsi="仿宋" w:eastAsia="仿宋" w:cs="仿宋"/>
                <w:spacing w:val="2"/>
                <w:sz w:val="21"/>
                <w:szCs w:val="21"/>
              </w:rPr>
              <w:t>愿、认真负责、安全规范、</w:t>
            </w:r>
            <w:r>
              <w:rPr>
                <w:rFonts w:ascii="仿宋" w:hAnsi="仿宋" w:eastAsia="仿宋" w:cs="仿宋"/>
                <w:sz w:val="21"/>
                <w:szCs w:val="21"/>
              </w:rPr>
              <w:t xml:space="preserve"> </w:t>
            </w:r>
            <w:r>
              <w:rPr>
                <w:rFonts w:ascii="仿宋" w:hAnsi="仿宋" w:eastAsia="仿宋" w:cs="仿宋"/>
                <w:spacing w:val="10"/>
                <w:sz w:val="21"/>
                <w:szCs w:val="21"/>
              </w:rPr>
              <w:t>坚持不懈地参与劳动，形成诚实守信、吃苦耐劳的品质。珍惜劳动成</w:t>
            </w:r>
            <w:r>
              <w:rPr>
                <w:rFonts w:ascii="仿宋" w:hAnsi="仿宋" w:eastAsia="仿宋" w:cs="仿宋"/>
                <w:spacing w:val="13"/>
                <w:sz w:val="21"/>
                <w:szCs w:val="21"/>
              </w:rPr>
              <w:t xml:space="preserve"> </w:t>
            </w:r>
            <w:r>
              <w:rPr>
                <w:rFonts w:ascii="仿宋" w:hAnsi="仿宋" w:eastAsia="仿宋" w:cs="仿宋"/>
                <w:spacing w:val="-1"/>
                <w:sz w:val="21"/>
                <w:szCs w:val="21"/>
              </w:rPr>
              <w:t>果，养成良好的消费习惯，杜绝浪费。</w:t>
            </w:r>
          </w:p>
        </w:tc>
      </w:tr>
      <w:tr w14:paraId="2790E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1204" w:type="dxa"/>
            <w:vMerge w:val="continue"/>
            <w:vAlign w:val="top"/>
          </w:tcPr>
          <w:p w14:paraId="69C7EBD7">
            <w:pPr>
              <w:pStyle w:val="36"/>
            </w:pPr>
          </w:p>
        </w:tc>
        <w:tc>
          <w:tcPr>
            <w:tcW w:w="1202" w:type="dxa"/>
            <w:vAlign w:val="top"/>
          </w:tcPr>
          <w:p w14:paraId="38A5F916">
            <w:pPr>
              <w:pStyle w:val="36"/>
              <w:spacing w:line="277" w:lineRule="auto"/>
            </w:pPr>
          </w:p>
          <w:p w14:paraId="43F85ABB">
            <w:pPr>
              <w:spacing w:before="68" w:line="242" w:lineRule="auto"/>
              <w:ind w:left="197"/>
              <w:rPr>
                <w:rFonts w:ascii="仿宋" w:hAnsi="仿宋" w:eastAsia="仿宋" w:cs="仿宋"/>
                <w:spacing w:val="-5"/>
                <w:sz w:val="21"/>
                <w:szCs w:val="21"/>
              </w:rPr>
            </w:pPr>
          </w:p>
          <w:p w14:paraId="223284D4">
            <w:pPr>
              <w:spacing w:before="68" w:line="242" w:lineRule="auto"/>
              <w:ind w:left="197"/>
              <w:rPr>
                <w:rFonts w:ascii="仿宋" w:hAnsi="仿宋" w:eastAsia="仿宋" w:cs="仿宋"/>
                <w:spacing w:val="-5"/>
                <w:sz w:val="21"/>
                <w:szCs w:val="21"/>
              </w:rPr>
            </w:pPr>
          </w:p>
          <w:p w14:paraId="13F7B258">
            <w:pPr>
              <w:spacing w:before="68" w:line="242" w:lineRule="auto"/>
              <w:ind w:left="197"/>
              <w:rPr>
                <w:rFonts w:ascii="仿宋" w:hAnsi="仿宋" w:eastAsia="仿宋" w:cs="仿宋"/>
                <w:spacing w:val="-5"/>
                <w:sz w:val="21"/>
                <w:szCs w:val="21"/>
              </w:rPr>
            </w:pPr>
          </w:p>
          <w:p w14:paraId="3710122E">
            <w:pPr>
              <w:spacing w:before="68" w:line="242" w:lineRule="auto"/>
              <w:ind w:left="197"/>
              <w:rPr>
                <w:rFonts w:ascii="仿宋" w:hAnsi="仿宋" w:eastAsia="仿宋" w:cs="仿宋"/>
                <w:sz w:val="21"/>
                <w:szCs w:val="21"/>
              </w:rPr>
            </w:pPr>
            <w:r>
              <w:rPr>
                <w:rFonts w:ascii="仿宋" w:hAnsi="仿宋" w:eastAsia="仿宋" w:cs="仿宋"/>
                <w:spacing w:val="-5"/>
                <w:sz w:val="21"/>
                <w:szCs w:val="21"/>
              </w:rPr>
              <w:t>主要内容</w:t>
            </w:r>
          </w:p>
        </w:tc>
        <w:tc>
          <w:tcPr>
            <w:tcW w:w="5945" w:type="dxa"/>
            <w:gridSpan w:val="12"/>
            <w:vAlign w:val="top"/>
          </w:tcPr>
          <w:p w14:paraId="31E7DC66">
            <w:pPr>
              <w:spacing w:before="40" w:line="258" w:lineRule="auto"/>
              <w:ind w:left="114" w:right="108" w:firstLine="18"/>
              <w:jc w:val="both"/>
              <w:rPr>
                <w:rFonts w:ascii="仿宋" w:hAnsi="仿宋" w:eastAsia="仿宋" w:cs="仿宋"/>
                <w:spacing w:val="1"/>
                <w:sz w:val="21"/>
                <w:szCs w:val="21"/>
              </w:rPr>
            </w:pPr>
            <w:r>
              <w:rPr>
                <w:rFonts w:ascii="仿宋" w:hAnsi="仿宋" w:eastAsia="仿宋" w:cs="仿宋"/>
                <w:spacing w:val="1"/>
                <w:sz w:val="21"/>
                <w:szCs w:val="21"/>
              </w:rPr>
              <w:t>1.日常生活劳动教育：立足个人生活事务处理，结合开展新时</w:t>
            </w:r>
            <w:r>
              <w:rPr>
                <w:rFonts w:ascii="仿宋" w:hAnsi="仿宋" w:eastAsia="仿宋" w:cs="仿宋"/>
                <w:sz w:val="21"/>
                <w:szCs w:val="21"/>
              </w:rPr>
              <w:t xml:space="preserve"> </w:t>
            </w:r>
            <w:r>
              <w:rPr>
                <w:rFonts w:ascii="仿宋" w:hAnsi="仿宋" w:eastAsia="仿宋" w:cs="仿宋"/>
                <w:spacing w:val="1"/>
                <w:sz w:val="21"/>
                <w:szCs w:val="21"/>
              </w:rPr>
              <w:t>代校园爱国卫生运动，注重生活能力和良好卫生习惯培养，树</w:t>
            </w:r>
            <w:r>
              <w:rPr>
                <w:rFonts w:ascii="仿宋" w:hAnsi="仿宋" w:eastAsia="仿宋" w:cs="仿宋"/>
                <w:spacing w:val="6"/>
                <w:sz w:val="21"/>
                <w:szCs w:val="21"/>
              </w:rPr>
              <w:t xml:space="preserve"> </w:t>
            </w:r>
            <w:r>
              <w:rPr>
                <w:rFonts w:ascii="仿宋" w:hAnsi="仿宋" w:eastAsia="仿宋" w:cs="仿宋"/>
                <w:spacing w:val="-1"/>
                <w:sz w:val="21"/>
                <w:szCs w:val="21"/>
              </w:rPr>
              <w:t>立自立自强意识。</w:t>
            </w:r>
          </w:p>
          <w:p w14:paraId="7117F64B">
            <w:pPr>
              <w:spacing w:before="40" w:line="262" w:lineRule="auto"/>
              <w:ind w:left="115" w:right="107" w:firstLine="1"/>
              <w:rPr>
                <w:rFonts w:ascii="仿宋" w:hAnsi="仿宋" w:eastAsia="仿宋" w:cs="仿宋"/>
                <w:sz w:val="21"/>
                <w:szCs w:val="21"/>
              </w:rPr>
            </w:pPr>
            <w:r>
              <w:rPr>
                <w:rFonts w:ascii="仿宋" w:hAnsi="仿宋" w:eastAsia="仿宋" w:cs="仿宋"/>
                <w:spacing w:val="1"/>
                <w:sz w:val="21"/>
                <w:szCs w:val="21"/>
              </w:rPr>
              <w:t>2.生产劳动教育：要让学生在工农业生产过程中直接经历物质</w:t>
            </w:r>
            <w:r>
              <w:rPr>
                <w:rFonts w:ascii="仿宋" w:hAnsi="仿宋" w:eastAsia="仿宋" w:cs="仿宋"/>
                <w:spacing w:val="15"/>
                <w:sz w:val="21"/>
                <w:szCs w:val="21"/>
              </w:rPr>
              <w:t xml:space="preserve"> </w:t>
            </w:r>
            <w:r>
              <w:rPr>
                <w:rFonts w:ascii="仿宋" w:hAnsi="仿宋" w:eastAsia="仿宋" w:cs="仿宋"/>
                <w:sz w:val="21"/>
                <w:szCs w:val="21"/>
              </w:rPr>
              <w:t>财富的创造过程，体验从简单劳动、原始劳动向复杂劳动、创</w:t>
            </w:r>
            <w:r>
              <w:rPr>
                <w:rFonts w:ascii="仿宋" w:hAnsi="仿宋" w:eastAsia="仿宋" w:cs="仿宋"/>
                <w:spacing w:val="13"/>
                <w:sz w:val="21"/>
                <w:szCs w:val="21"/>
              </w:rPr>
              <w:t xml:space="preserve"> </w:t>
            </w:r>
            <w:r>
              <w:rPr>
                <w:rFonts w:ascii="仿宋" w:hAnsi="仿宋" w:eastAsia="仿宋" w:cs="仿宋"/>
                <w:spacing w:val="1"/>
                <w:sz w:val="21"/>
                <w:szCs w:val="21"/>
              </w:rPr>
              <w:t>造性劳动的发展过程，学会使用工具，掌握相关技术，感受劳</w:t>
            </w:r>
            <w:r>
              <w:rPr>
                <w:rFonts w:ascii="仿宋" w:hAnsi="仿宋" w:eastAsia="仿宋" w:cs="仿宋"/>
                <w:spacing w:val="18"/>
                <w:sz w:val="21"/>
                <w:szCs w:val="21"/>
              </w:rPr>
              <w:t xml:space="preserve"> </w:t>
            </w:r>
            <w:r>
              <w:rPr>
                <w:rFonts w:ascii="仿宋" w:hAnsi="仿宋" w:eastAsia="仿宋" w:cs="仿宋"/>
                <w:spacing w:val="-1"/>
                <w:sz w:val="21"/>
                <w:szCs w:val="21"/>
              </w:rPr>
              <w:t>动创造价值，增强产品质量意识，体会平凡劳动中的伟大。</w:t>
            </w:r>
          </w:p>
          <w:p w14:paraId="1E601795">
            <w:pPr>
              <w:spacing w:before="33" w:line="258" w:lineRule="auto"/>
              <w:ind w:left="115" w:right="107"/>
              <w:rPr>
                <w:rFonts w:ascii="仿宋" w:hAnsi="仿宋" w:eastAsia="仿宋" w:cs="仿宋"/>
                <w:sz w:val="21"/>
                <w:szCs w:val="21"/>
              </w:rPr>
            </w:pPr>
            <w:r>
              <w:rPr>
                <w:rFonts w:ascii="仿宋" w:hAnsi="仿宋" w:eastAsia="仿宋" w:cs="仿宋"/>
                <w:spacing w:val="1"/>
                <w:sz w:val="21"/>
                <w:szCs w:val="21"/>
              </w:rPr>
              <w:t>3.服务性劳动教育：让学生利用知识、技能等为他人和社会提</w:t>
            </w:r>
            <w:r>
              <w:rPr>
                <w:rFonts w:ascii="仿宋" w:hAnsi="仿宋" w:eastAsia="仿宋" w:cs="仿宋"/>
                <w:spacing w:val="17"/>
                <w:sz w:val="21"/>
                <w:szCs w:val="21"/>
              </w:rPr>
              <w:t xml:space="preserve"> </w:t>
            </w:r>
            <w:r>
              <w:rPr>
                <w:rFonts w:ascii="仿宋" w:hAnsi="仿宋" w:eastAsia="仿宋" w:cs="仿宋"/>
                <w:spacing w:val="1"/>
                <w:sz w:val="21"/>
                <w:szCs w:val="21"/>
              </w:rPr>
              <w:t>供服务，在服务性岗位上见习实习，树立服务意识，实践服务</w:t>
            </w:r>
            <w:r>
              <w:rPr>
                <w:rFonts w:ascii="仿宋" w:hAnsi="仿宋" w:eastAsia="仿宋" w:cs="仿宋"/>
                <w:spacing w:val="18"/>
                <w:sz w:val="21"/>
                <w:szCs w:val="21"/>
              </w:rPr>
              <w:t xml:space="preserve"> </w:t>
            </w:r>
            <w:r>
              <w:rPr>
                <w:rFonts w:ascii="仿宋" w:hAnsi="仿宋" w:eastAsia="仿宋" w:cs="仿宋"/>
                <w:spacing w:val="-1"/>
                <w:sz w:val="21"/>
                <w:szCs w:val="21"/>
              </w:rPr>
              <w:t>技能；在公益劳动、志愿服务中强化社会责任感。</w:t>
            </w:r>
          </w:p>
        </w:tc>
        <w:tc>
          <w:tcPr>
            <w:tcW w:w="907" w:type="dxa"/>
            <w:vAlign w:val="top"/>
          </w:tcPr>
          <w:p w14:paraId="1EF54334">
            <w:pPr>
              <w:pStyle w:val="36"/>
              <w:spacing w:line="309" w:lineRule="auto"/>
            </w:pPr>
          </w:p>
          <w:p w14:paraId="5EF7ACE6">
            <w:pPr>
              <w:spacing w:before="68" w:line="188" w:lineRule="auto"/>
              <w:ind w:left="356"/>
              <w:rPr>
                <w:rFonts w:ascii="仿宋" w:hAnsi="仿宋" w:eastAsia="仿宋" w:cs="仿宋"/>
                <w:spacing w:val="-4"/>
                <w:sz w:val="21"/>
                <w:szCs w:val="21"/>
                <w:highlight w:val="red"/>
              </w:rPr>
            </w:pPr>
          </w:p>
          <w:p w14:paraId="6416E91F">
            <w:pPr>
              <w:spacing w:before="68" w:line="188" w:lineRule="auto"/>
              <w:ind w:left="356"/>
              <w:rPr>
                <w:rFonts w:ascii="仿宋" w:hAnsi="仿宋" w:eastAsia="仿宋" w:cs="仿宋"/>
                <w:spacing w:val="-4"/>
                <w:sz w:val="21"/>
                <w:szCs w:val="21"/>
                <w:highlight w:val="red"/>
              </w:rPr>
            </w:pPr>
          </w:p>
          <w:p w14:paraId="330C03F9">
            <w:pPr>
              <w:spacing w:before="68" w:line="188" w:lineRule="auto"/>
              <w:ind w:left="356"/>
              <w:rPr>
                <w:rFonts w:ascii="仿宋" w:hAnsi="仿宋" w:eastAsia="仿宋" w:cs="仿宋"/>
                <w:spacing w:val="-4"/>
                <w:sz w:val="21"/>
                <w:szCs w:val="21"/>
                <w:highlight w:val="red"/>
              </w:rPr>
            </w:pPr>
          </w:p>
          <w:p w14:paraId="0561227A">
            <w:pPr>
              <w:spacing w:before="68" w:line="188" w:lineRule="auto"/>
              <w:ind w:left="356"/>
              <w:rPr>
                <w:rFonts w:ascii="仿宋" w:hAnsi="仿宋" w:eastAsia="仿宋" w:cs="仿宋"/>
                <w:spacing w:val="-4"/>
                <w:sz w:val="21"/>
                <w:szCs w:val="21"/>
                <w:highlight w:val="red"/>
              </w:rPr>
            </w:pPr>
          </w:p>
          <w:p w14:paraId="47EE018C">
            <w:pPr>
              <w:spacing w:before="68" w:line="188" w:lineRule="auto"/>
              <w:ind w:left="356"/>
              <w:rPr>
                <w:rFonts w:ascii="仿宋" w:hAnsi="仿宋" w:eastAsia="仿宋" w:cs="仿宋"/>
                <w:sz w:val="21"/>
                <w:szCs w:val="21"/>
              </w:rPr>
            </w:pPr>
            <w:r>
              <w:rPr>
                <w:rFonts w:ascii="仿宋" w:hAnsi="仿宋" w:eastAsia="仿宋" w:cs="仿宋"/>
                <w:spacing w:val="-4"/>
                <w:sz w:val="21"/>
                <w:szCs w:val="21"/>
                <w:highlight w:val="none"/>
              </w:rPr>
              <w:t>36</w:t>
            </w:r>
          </w:p>
        </w:tc>
      </w:tr>
      <w:tr w14:paraId="37CB2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4" w:hRule="atLeast"/>
        </w:trPr>
        <w:tc>
          <w:tcPr>
            <w:tcW w:w="1204" w:type="dxa"/>
            <w:vMerge w:val="continue"/>
            <w:vAlign w:val="top"/>
          </w:tcPr>
          <w:p w14:paraId="43021D0C">
            <w:pPr>
              <w:pStyle w:val="36"/>
            </w:pPr>
          </w:p>
        </w:tc>
        <w:tc>
          <w:tcPr>
            <w:tcW w:w="1202" w:type="dxa"/>
            <w:vAlign w:val="top"/>
          </w:tcPr>
          <w:p w14:paraId="67E06EE5">
            <w:pPr>
              <w:pStyle w:val="36"/>
              <w:spacing w:line="296" w:lineRule="auto"/>
            </w:pPr>
          </w:p>
          <w:p w14:paraId="2F723A1D">
            <w:pPr>
              <w:pStyle w:val="36"/>
              <w:spacing w:line="297" w:lineRule="auto"/>
            </w:pPr>
          </w:p>
          <w:p w14:paraId="554E7892">
            <w:pPr>
              <w:pStyle w:val="36"/>
              <w:spacing w:line="297" w:lineRule="auto"/>
            </w:pPr>
          </w:p>
          <w:p w14:paraId="7729363E">
            <w:pPr>
              <w:pStyle w:val="36"/>
              <w:spacing w:line="297" w:lineRule="auto"/>
            </w:pPr>
          </w:p>
          <w:p w14:paraId="022FCEBD">
            <w:pPr>
              <w:spacing w:before="68" w:line="242" w:lineRule="auto"/>
              <w:ind w:left="185"/>
              <w:rPr>
                <w:rFonts w:ascii="仿宋" w:hAnsi="仿宋" w:eastAsia="仿宋" w:cs="仿宋"/>
                <w:sz w:val="21"/>
                <w:szCs w:val="21"/>
              </w:rPr>
            </w:pPr>
            <w:r>
              <w:rPr>
                <w:rFonts w:ascii="仿宋" w:hAnsi="仿宋" w:eastAsia="仿宋" w:cs="仿宋"/>
                <w:spacing w:val="-2"/>
                <w:sz w:val="21"/>
                <w:szCs w:val="21"/>
              </w:rPr>
              <w:t>教学要求</w:t>
            </w:r>
          </w:p>
        </w:tc>
        <w:tc>
          <w:tcPr>
            <w:tcW w:w="6852" w:type="dxa"/>
            <w:gridSpan w:val="13"/>
            <w:vAlign w:val="top"/>
          </w:tcPr>
          <w:p w14:paraId="1F77965F">
            <w:pPr>
              <w:spacing w:before="35" w:line="255" w:lineRule="auto"/>
              <w:ind w:left="129" w:right="115" w:firstLine="3"/>
              <w:rPr>
                <w:rFonts w:ascii="仿宋" w:hAnsi="仿宋" w:eastAsia="仿宋" w:cs="仿宋"/>
                <w:sz w:val="21"/>
                <w:szCs w:val="21"/>
              </w:rPr>
            </w:pPr>
            <w:r>
              <w:rPr>
                <w:rFonts w:ascii="仿宋" w:hAnsi="仿宋" w:eastAsia="仿宋" w:cs="仿宋"/>
                <w:spacing w:val="1"/>
                <w:sz w:val="21"/>
                <w:szCs w:val="21"/>
              </w:rPr>
              <w:t>1.持续开展日常生活劳动，</w:t>
            </w:r>
            <w:r>
              <w:rPr>
                <w:rFonts w:ascii="仿宋" w:hAnsi="仿宋" w:eastAsia="仿宋" w:cs="仿宋"/>
                <w:spacing w:val="-39"/>
                <w:sz w:val="21"/>
                <w:szCs w:val="21"/>
              </w:rPr>
              <w:t xml:space="preserve"> </w:t>
            </w:r>
            <w:r>
              <w:rPr>
                <w:rFonts w:ascii="仿宋" w:hAnsi="仿宋" w:eastAsia="仿宋" w:cs="仿宋"/>
                <w:spacing w:val="1"/>
                <w:sz w:val="21"/>
                <w:szCs w:val="21"/>
              </w:rPr>
              <w:t>自我管理生活，提</w:t>
            </w:r>
            <w:r>
              <w:rPr>
                <w:rFonts w:ascii="仿宋" w:hAnsi="仿宋" w:eastAsia="仿宋" w:cs="仿宋"/>
                <w:sz w:val="21"/>
                <w:szCs w:val="21"/>
              </w:rPr>
              <w:t xml:space="preserve">高劳动自立自强的意识和 </w:t>
            </w:r>
            <w:r>
              <w:rPr>
                <w:rFonts w:ascii="仿宋" w:hAnsi="仿宋" w:eastAsia="仿宋" w:cs="仿宋"/>
                <w:spacing w:val="-13"/>
                <w:sz w:val="21"/>
                <w:szCs w:val="21"/>
              </w:rPr>
              <w:t>能力；</w:t>
            </w:r>
          </w:p>
          <w:p w14:paraId="37818804">
            <w:pPr>
              <w:spacing w:before="33" w:line="260" w:lineRule="auto"/>
              <w:ind w:left="117" w:right="105"/>
              <w:jc w:val="both"/>
              <w:rPr>
                <w:rFonts w:ascii="仿宋" w:hAnsi="仿宋" w:eastAsia="仿宋" w:cs="仿宋"/>
                <w:sz w:val="21"/>
                <w:szCs w:val="21"/>
              </w:rPr>
            </w:pPr>
            <w:r>
              <w:rPr>
                <w:rFonts w:ascii="仿宋" w:hAnsi="仿宋" w:eastAsia="仿宋" w:cs="仿宋"/>
                <w:spacing w:val="3"/>
                <w:sz w:val="21"/>
                <w:szCs w:val="21"/>
              </w:rPr>
              <w:t>2.定期开展校内外公益服务性劳动，做好校园环境秩序维护，运用专业</w:t>
            </w:r>
            <w:r>
              <w:rPr>
                <w:rFonts w:ascii="仿宋" w:hAnsi="仿宋" w:eastAsia="仿宋" w:cs="仿宋"/>
                <w:spacing w:val="16"/>
                <w:sz w:val="21"/>
                <w:szCs w:val="21"/>
              </w:rPr>
              <w:t xml:space="preserve"> </w:t>
            </w:r>
            <w:r>
              <w:rPr>
                <w:rFonts w:ascii="仿宋" w:hAnsi="仿宋" w:eastAsia="仿宋" w:cs="仿宋"/>
                <w:spacing w:val="3"/>
                <w:sz w:val="21"/>
                <w:szCs w:val="21"/>
              </w:rPr>
              <w:t>技能为社会、为他人提供相关公益服务，培育社会公德，厚植爱国爱民</w:t>
            </w:r>
            <w:r>
              <w:rPr>
                <w:rFonts w:ascii="仿宋" w:hAnsi="仿宋" w:eastAsia="仿宋" w:cs="仿宋"/>
                <w:spacing w:val="9"/>
                <w:sz w:val="21"/>
                <w:szCs w:val="21"/>
              </w:rPr>
              <w:t xml:space="preserve"> </w:t>
            </w:r>
            <w:r>
              <w:rPr>
                <w:rFonts w:ascii="仿宋" w:hAnsi="仿宋" w:eastAsia="仿宋" w:cs="仿宋"/>
                <w:spacing w:val="-3"/>
                <w:sz w:val="21"/>
                <w:szCs w:val="21"/>
              </w:rPr>
              <w:t>的情怀；</w:t>
            </w:r>
          </w:p>
          <w:p w14:paraId="5E25BD52">
            <w:pPr>
              <w:spacing w:before="35" w:line="260" w:lineRule="auto"/>
              <w:ind w:left="116" w:right="105" w:hanging="1"/>
              <w:jc w:val="both"/>
              <w:rPr>
                <w:rFonts w:ascii="仿宋" w:hAnsi="仿宋" w:eastAsia="仿宋" w:cs="仿宋"/>
                <w:sz w:val="21"/>
                <w:szCs w:val="21"/>
              </w:rPr>
            </w:pPr>
            <w:r>
              <w:rPr>
                <w:rFonts w:ascii="仿宋" w:hAnsi="仿宋" w:eastAsia="仿宋" w:cs="仿宋"/>
                <w:spacing w:val="3"/>
                <w:sz w:val="21"/>
                <w:szCs w:val="21"/>
              </w:rPr>
              <w:t>3.依托实习实训，参与真实的生产劳动和服务性劳动，增强职业认同感</w:t>
            </w:r>
            <w:r>
              <w:rPr>
                <w:rFonts w:ascii="仿宋" w:hAnsi="仿宋" w:eastAsia="仿宋" w:cs="仿宋"/>
                <w:spacing w:val="18"/>
                <w:sz w:val="21"/>
                <w:szCs w:val="21"/>
              </w:rPr>
              <w:t xml:space="preserve"> </w:t>
            </w:r>
            <w:r>
              <w:rPr>
                <w:rFonts w:ascii="仿宋" w:hAnsi="仿宋" w:eastAsia="仿宋" w:cs="仿宋"/>
                <w:spacing w:val="3"/>
                <w:sz w:val="21"/>
                <w:szCs w:val="21"/>
              </w:rPr>
              <w:t>和劳动自豪感，提升创意物化能力，培育不断探索、精益求精、追求卓</w:t>
            </w:r>
            <w:r>
              <w:rPr>
                <w:rFonts w:ascii="仿宋" w:hAnsi="仿宋" w:eastAsia="仿宋" w:cs="仿宋"/>
                <w:spacing w:val="18"/>
                <w:sz w:val="21"/>
                <w:szCs w:val="21"/>
              </w:rPr>
              <w:t xml:space="preserve"> </w:t>
            </w:r>
            <w:r>
              <w:rPr>
                <w:rFonts w:ascii="仿宋" w:hAnsi="仿宋" w:eastAsia="仿宋" w:cs="仿宋"/>
                <w:spacing w:val="10"/>
                <w:sz w:val="21"/>
                <w:szCs w:val="21"/>
              </w:rPr>
              <w:t>越的工匠精神和爱岗敬业的劳动态度，坚信“三百六十行，行行出状</w:t>
            </w:r>
            <w:r>
              <w:rPr>
                <w:rFonts w:ascii="仿宋" w:hAnsi="仿宋" w:eastAsia="仿宋" w:cs="仿宋"/>
                <w:spacing w:val="12"/>
                <w:sz w:val="21"/>
                <w:szCs w:val="21"/>
              </w:rPr>
              <w:t xml:space="preserve"> </w:t>
            </w:r>
            <w:r>
              <w:rPr>
                <w:rFonts w:ascii="仿宋" w:hAnsi="仿宋" w:eastAsia="仿宋" w:cs="仿宋"/>
                <w:sz w:val="21"/>
                <w:szCs w:val="21"/>
              </w:rPr>
              <w:t>元”，体认劳动不分贵贱，任何职业都很光</w:t>
            </w:r>
            <w:r>
              <w:rPr>
                <w:rFonts w:ascii="仿宋" w:hAnsi="仿宋" w:eastAsia="仿宋" w:cs="仿宋"/>
                <w:spacing w:val="-1"/>
                <w:sz w:val="21"/>
                <w:szCs w:val="21"/>
              </w:rPr>
              <w:t>荣，都能出彩。</w:t>
            </w:r>
          </w:p>
        </w:tc>
      </w:tr>
      <w:tr w14:paraId="3F429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204" w:type="dxa"/>
            <w:vMerge w:val="restart"/>
            <w:tcBorders>
              <w:bottom w:val="nil"/>
            </w:tcBorders>
            <w:shd w:val="clear" w:color="auto" w:fill="auto"/>
            <w:vAlign w:val="top"/>
          </w:tcPr>
          <w:p w14:paraId="0CDE25C9">
            <w:pPr>
              <w:pStyle w:val="36"/>
              <w:spacing w:line="241" w:lineRule="auto"/>
            </w:pPr>
          </w:p>
          <w:p w14:paraId="0F667AD3">
            <w:pPr>
              <w:pStyle w:val="36"/>
              <w:spacing w:line="241" w:lineRule="auto"/>
            </w:pPr>
          </w:p>
          <w:p w14:paraId="531866A2">
            <w:pPr>
              <w:pStyle w:val="36"/>
              <w:spacing w:line="241" w:lineRule="auto"/>
            </w:pPr>
          </w:p>
          <w:p w14:paraId="53FBB09A">
            <w:pPr>
              <w:pStyle w:val="36"/>
              <w:spacing w:line="241" w:lineRule="auto"/>
            </w:pPr>
          </w:p>
          <w:p w14:paraId="33E00795">
            <w:pPr>
              <w:pStyle w:val="36"/>
              <w:spacing w:line="241" w:lineRule="auto"/>
            </w:pPr>
          </w:p>
          <w:p w14:paraId="0D4D8D0F">
            <w:pPr>
              <w:pStyle w:val="36"/>
              <w:spacing w:line="242" w:lineRule="auto"/>
            </w:pPr>
          </w:p>
          <w:p w14:paraId="129E8A4F">
            <w:pPr>
              <w:pStyle w:val="36"/>
              <w:spacing w:line="242" w:lineRule="auto"/>
            </w:pPr>
          </w:p>
          <w:p w14:paraId="63E4AC46">
            <w:pPr>
              <w:pStyle w:val="36"/>
              <w:spacing w:line="242" w:lineRule="auto"/>
            </w:pPr>
          </w:p>
          <w:p w14:paraId="541591BC">
            <w:pPr>
              <w:pStyle w:val="36"/>
              <w:spacing w:line="242" w:lineRule="auto"/>
            </w:pPr>
          </w:p>
          <w:p w14:paraId="5C03E970">
            <w:pPr>
              <w:pStyle w:val="36"/>
              <w:spacing w:line="242" w:lineRule="auto"/>
            </w:pPr>
          </w:p>
          <w:p w14:paraId="11BFFA69">
            <w:pPr>
              <w:pStyle w:val="36"/>
              <w:spacing w:line="242" w:lineRule="auto"/>
            </w:pPr>
          </w:p>
          <w:p w14:paraId="7885DA84">
            <w:pPr>
              <w:pStyle w:val="36"/>
              <w:spacing w:line="242" w:lineRule="auto"/>
            </w:pPr>
          </w:p>
          <w:p w14:paraId="7EF6F163">
            <w:pPr>
              <w:pStyle w:val="36"/>
              <w:spacing w:line="242" w:lineRule="auto"/>
            </w:pPr>
          </w:p>
          <w:p w14:paraId="7BD29269">
            <w:pPr>
              <w:spacing w:before="68" w:line="278" w:lineRule="exact"/>
              <w:ind w:left="405"/>
              <w:rPr>
                <w:rFonts w:ascii="仿宋" w:hAnsi="仿宋" w:eastAsia="仿宋" w:cs="仿宋"/>
                <w:sz w:val="21"/>
                <w:szCs w:val="21"/>
              </w:rPr>
            </w:pPr>
          </w:p>
        </w:tc>
        <w:tc>
          <w:tcPr>
            <w:tcW w:w="1202" w:type="dxa"/>
            <w:shd w:val="clear" w:color="auto" w:fill="auto"/>
            <w:vAlign w:val="top"/>
          </w:tcPr>
          <w:p w14:paraId="04973313">
            <w:pPr>
              <w:spacing w:before="35" w:line="252" w:lineRule="auto"/>
              <w:ind w:left="404" w:leftChars="0" w:right="178" w:rightChars="0" w:hanging="206" w:firstLineChars="0"/>
              <w:rPr>
                <w:rFonts w:ascii="仿宋" w:hAnsi="仿宋" w:eastAsia="仿宋" w:cs="仿宋"/>
                <w:kern w:val="2"/>
                <w:sz w:val="21"/>
                <w:szCs w:val="21"/>
                <w:lang w:val="en-US" w:eastAsia="zh-CN" w:bidi="ar-SA"/>
              </w:rPr>
            </w:pPr>
            <w:r>
              <w:rPr>
                <w:rFonts w:ascii="仿宋" w:hAnsi="仿宋" w:eastAsia="仿宋" w:cs="仿宋"/>
                <w:spacing w:val="-6"/>
                <w:sz w:val="21"/>
                <w:szCs w:val="21"/>
              </w:rPr>
              <w:t>学科核心</w:t>
            </w:r>
            <w:r>
              <w:rPr>
                <w:rFonts w:ascii="仿宋" w:hAnsi="仿宋" w:eastAsia="仿宋" w:cs="仿宋"/>
                <w:spacing w:val="2"/>
                <w:sz w:val="21"/>
                <w:szCs w:val="21"/>
              </w:rPr>
              <w:t xml:space="preserve"> </w:t>
            </w:r>
            <w:r>
              <w:rPr>
                <w:rFonts w:ascii="仿宋" w:hAnsi="仿宋" w:eastAsia="仿宋" w:cs="仿宋"/>
                <w:spacing w:val="-5"/>
                <w:sz w:val="21"/>
                <w:szCs w:val="21"/>
              </w:rPr>
              <w:t>素养</w:t>
            </w:r>
          </w:p>
        </w:tc>
        <w:tc>
          <w:tcPr>
            <w:tcW w:w="6852" w:type="dxa"/>
            <w:gridSpan w:val="13"/>
            <w:shd w:val="clear" w:color="auto" w:fill="auto"/>
            <w:vAlign w:val="top"/>
          </w:tcPr>
          <w:p w14:paraId="255C0E75">
            <w:pPr>
              <w:spacing w:before="190"/>
              <w:ind w:left="128" w:leftChars="0"/>
              <w:rPr>
                <w:rFonts w:ascii="仿宋" w:hAnsi="仿宋" w:eastAsia="仿宋" w:cs="仿宋"/>
                <w:kern w:val="2"/>
                <w:sz w:val="21"/>
                <w:szCs w:val="21"/>
                <w:lang w:val="en-US" w:eastAsia="zh-CN" w:bidi="ar-SA"/>
              </w:rPr>
            </w:pPr>
            <w:r>
              <w:rPr>
                <w:rFonts w:ascii="仿宋" w:hAnsi="仿宋" w:eastAsia="仿宋" w:cs="仿宋"/>
                <w:spacing w:val="-1"/>
                <w:sz w:val="21"/>
                <w:szCs w:val="21"/>
              </w:rPr>
              <w:t>唯物史观、时空观念、史料实证、历史解释、家国情怀</w:t>
            </w:r>
          </w:p>
        </w:tc>
      </w:tr>
      <w:tr w14:paraId="6ADE5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204" w:type="dxa"/>
            <w:vMerge w:val="continue"/>
            <w:shd w:val="clear" w:color="auto" w:fill="auto"/>
            <w:vAlign w:val="top"/>
          </w:tcPr>
          <w:p w14:paraId="5798B6DA">
            <w:pPr>
              <w:spacing w:before="68" w:line="278" w:lineRule="exact"/>
              <w:ind w:left="405"/>
              <w:rPr>
                <w:rFonts w:ascii="仿宋" w:hAnsi="仿宋" w:eastAsia="仿宋" w:cs="仿宋"/>
                <w:sz w:val="21"/>
                <w:szCs w:val="21"/>
              </w:rPr>
            </w:pPr>
          </w:p>
        </w:tc>
        <w:tc>
          <w:tcPr>
            <w:tcW w:w="1202" w:type="dxa"/>
            <w:shd w:val="clear" w:color="auto" w:fill="auto"/>
            <w:vAlign w:val="top"/>
          </w:tcPr>
          <w:p w14:paraId="4107B91D">
            <w:pPr>
              <w:pStyle w:val="36"/>
              <w:spacing w:line="243" w:lineRule="auto"/>
            </w:pPr>
          </w:p>
          <w:p w14:paraId="0EC26220">
            <w:pPr>
              <w:pStyle w:val="36"/>
              <w:spacing w:line="243" w:lineRule="auto"/>
            </w:pPr>
          </w:p>
          <w:p w14:paraId="1C046EA3">
            <w:pPr>
              <w:pStyle w:val="36"/>
              <w:spacing w:line="244" w:lineRule="auto"/>
            </w:pPr>
          </w:p>
          <w:p w14:paraId="1041CBA0">
            <w:pPr>
              <w:pStyle w:val="36"/>
              <w:spacing w:line="244" w:lineRule="auto"/>
            </w:pPr>
          </w:p>
          <w:p w14:paraId="211020A1">
            <w:pPr>
              <w:pStyle w:val="36"/>
              <w:spacing w:line="244" w:lineRule="auto"/>
            </w:pPr>
          </w:p>
          <w:p w14:paraId="20FA22D1">
            <w:pPr>
              <w:pStyle w:val="36"/>
              <w:spacing w:line="244" w:lineRule="auto"/>
            </w:pPr>
          </w:p>
          <w:p w14:paraId="21765D18">
            <w:pPr>
              <w:pStyle w:val="36"/>
              <w:spacing w:line="244" w:lineRule="auto"/>
            </w:pPr>
          </w:p>
          <w:p w14:paraId="5E3BE6E0">
            <w:pPr>
              <w:pStyle w:val="36"/>
              <w:spacing w:line="244" w:lineRule="auto"/>
            </w:pPr>
          </w:p>
          <w:p w14:paraId="02713CA1">
            <w:pPr>
              <w:pStyle w:val="36"/>
              <w:spacing w:line="244" w:lineRule="auto"/>
            </w:pPr>
          </w:p>
          <w:p w14:paraId="5D4E44E0">
            <w:pPr>
              <w:pStyle w:val="36"/>
              <w:spacing w:line="244" w:lineRule="auto"/>
            </w:pPr>
          </w:p>
          <w:p w14:paraId="234F652C">
            <w:pPr>
              <w:pStyle w:val="36"/>
              <w:spacing w:line="244" w:lineRule="auto"/>
            </w:pPr>
          </w:p>
          <w:p w14:paraId="14080CD8">
            <w:pPr>
              <w:pStyle w:val="36"/>
              <w:spacing w:line="244" w:lineRule="auto"/>
            </w:pPr>
          </w:p>
          <w:p w14:paraId="44BB181A">
            <w:pPr>
              <w:pStyle w:val="36"/>
              <w:spacing w:line="244" w:lineRule="auto"/>
            </w:pPr>
          </w:p>
          <w:p w14:paraId="28FA73C7">
            <w:pPr>
              <w:spacing w:before="68" w:line="242" w:lineRule="auto"/>
              <w:ind w:left="185" w:leftChars="0"/>
              <w:rPr>
                <w:rFonts w:ascii="仿宋" w:hAnsi="仿宋" w:eastAsia="仿宋" w:cs="仿宋"/>
                <w:kern w:val="2"/>
                <w:sz w:val="21"/>
                <w:szCs w:val="21"/>
                <w:lang w:val="en-US" w:eastAsia="zh-CN" w:bidi="ar-SA"/>
              </w:rPr>
            </w:pPr>
            <w:r>
              <w:rPr>
                <w:rFonts w:ascii="仿宋" w:hAnsi="仿宋" w:eastAsia="仿宋" w:cs="仿宋"/>
                <w:spacing w:val="-2"/>
                <w:sz w:val="21"/>
                <w:szCs w:val="21"/>
              </w:rPr>
              <w:t>课程目标</w:t>
            </w:r>
          </w:p>
        </w:tc>
        <w:tc>
          <w:tcPr>
            <w:tcW w:w="6852" w:type="dxa"/>
            <w:gridSpan w:val="13"/>
            <w:shd w:val="clear" w:color="auto" w:fill="auto"/>
            <w:vAlign w:val="top"/>
          </w:tcPr>
          <w:p w14:paraId="5D72D1F3">
            <w:pPr>
              <w:spacing w:before="36" w:line="261" w:lineRule="auto"/>
              <w:ind w:left="122" w:right="115" w:firstLine="9"/>
              <w:jc w:val="both"/>
              <w:rPr>
                <w:rFonts w:ascii="仿宋" w:hAnsi="仿宋" w:eastAsia="仿宋" w:cs="仿宋"/>
                <w:sz w:val="21"/>
                <w:szCs w:val="21"/>
              </w:rPr>
            </w:pPr>
            <w:r>
              <w:rPr>
                <w:rFonts w:ascii="仿宋" w:hAnsi="仿宋" w:eastAsia="仿宋" w:cs="仿宋"/>
                <w:spacing w:val="3"/>
                <w:sz w:val="21"/>
                <w:szCs w:val="21"/>
              </w:rPr>
              <w:t>1.了解唯物史观的基本观点和方法，初步形成正确</w:t>
            </w:r>
            <w:r>
              <w:rPr>
                <w:rFonts w:ascii="仿宋" w:hAnsi="仿宋" w:eastAsia="仿宋" w:cs="仿宋"/>
                <w:spacing w:val="2"/>
                <w:sz w:val="21"/>
                <w:szCs w:val="21"/>
              </w:rPr>
              <w:t>的历史观，能够将唯</w:t>
            </w:r>
            <w:r>
              <w:rPr>
                <w:rFonts w:ascii="仿宋" w:hAnsi="仿宋" w:eastAsia="仿宋" w:cs="仿宋"/>
                <w:sz w:val="21"/>
                <w:szCs w:val="21"/>
              </w:rPr>
              <w:t xml:space="preserve"> </w:t>
            </w:r>
            <w:r>
              <w:rPr>
                <w:rFonts w:ascii="仿宋" w:hAnsi="仿宋" w:eastAsia="仿宋" w:cs="仿宋"/>
                <w:spacing w:val="3"/>
                <w:sz w:val="21"/>
                <w:szCs w:val="21"/>
              </w:rPr>
              <w:t xml:space="preserve">物史观运用于历史的学习和探究中，并将唯物史观作为认识和解释现实 </w:t>
            </w:r>
            <w:r>
              <w:rPr>
                <w:rFonts w:ascii="仿宋" w:hAnsi="仿宋" w:eastAsia="仿宋" w:cs="仿宋"/>
                <w:spacing w:val="-2"/>
                <w:sz w:val="21"/>
                <w:szCs w:val="21"/>
              </w:rPr>
              <w:t>问题的指导思想。</w:t>
            </w:r>
          </w:p>
          <w:p w14:paraId="263C90F5">
            <w:pPr>
              <w:spacing w:before="32" w:line="262" w:lineRule="auto"/>
              <w:ind w:left="121" w:right="105" w:hanging="4"/>
              <w:rPr>
                <w:rFonts w:ascii="仿宋" w:hAnsi="仿宋" w:eastAsia="仿宋" w:cs="仿宋"/>
                <w:sz w:val="21"/>
                <w:szCs w:val="21"/>
              </w:rPr>
            </w:pPr>
            <w:r>
              <w:rPr>
                <w:rFonts w:ascii="仿宋" w:hAnsi="仿宋" w:eastAsia="仿宋" w:cs="仿宋"/>
                <w:spacing w:val="3"/>
                <w:sz w:val="21"/>
                <w:szCs w:val="21"/>
              </w:rPr>
              <w:t>2.知道特定的史事是与特定的时间和空间相联系的，知道划分历史时间</w:t>
            </w:r>
            <w:r>
              <w:rPr>
                <w:rFonts w:ascii="仿宋" w:hAnsi="仿宋" w:eastAsia="仿宋" w:cs="仿宋"/>
                <w:spacing w:val="16"/>
                <w:sz w:val="21"/>
                <w:szCs w:val="21"/>
              </w:rPr>
              <w:t xml:space="preserve"> </w:t>
            </w:r>
            <w:r>
              <w:rPr>
                <w:rFonts w:ascii="仿宋" w:hAnsi="仿宋" w:eastAsia="仿宋" w:cs="仿宋"/>
                <w:spacing w:val="2"/>
                <w:sz w:val="21"/>
                <w:szCs w:val="21"/>
              </w:rPr>
              <w:t>与空间的多种方式，能够在不同的时空框架下理解历史的变化与延续、</w:t>
            </w:r>
            <w:r>
              <w:rPr>
                <w:rFonts w:ascii="仿宋" w:hAnsi="仿宋" w:eastAsia="仿宋" w:cs="仿宋"/>
                <w:spacing w:val="14"/>
                <w:sz w:val="21"/>
                <w:szCs w:val="21"/>
              </w:rPr>
              <w:t xml:space="preserve"> </w:t>
            </w:r>
            <w:r>
              <w:rPr>
                <w:rFonts w:ascii="仿宋" w:hAnsi="仿宋" w:eastAsia="仿宋" w:cs="仿宋"/>
                <w:spacing w:val="3"/>
                <w:sz w:val="21"/>
                <w:szCs w:val="21"/>
              </w:rPr>
              <w:t>统一与多样、局部与整体，在认识现实社会或职业问题时，能够将认识</w:t>
            </w:r>
            <w:r>
              <w:rPr>
                <w:rFonts w:ascii="仿宋" w:hAnsi="仿宋" w:eastAsia="仿宋" w:cs="仿宋"/>
                <w:spacing w:val="10"/>
                <w:sz w:val="21"/>
                <w:szCs w:val="21"/>
              </w:rPr>
              <w:t xml:space="preserve"> </w:t>
            </w:r>
            <w:r>
              <w:rPr>
                <w:rFonts w:ascii="仿宋" w:hAnsi="仿宋" w:eastAsia="仿宋" w:cs="仿宋"/>
                <w:spacing w:val="-2"/>
                <w:sz w:val="21"/>
                <w:szCs w:val="21"/>
              </w:rPr>
              <w:t>的对象置于具体的时空条件下进行考察。</w:t>
            </w:r>
          </w:p>
          <w:p w14:paraId="3FDF1348">
            <w:pPr>
              <w:spacing w:before="32" w:line="261" w:lineRule="auto"/>
              <w:ind w:left="118" w:right="105" w:hanging="3"/>
              <w:jc w:val="both"/>
              <w:rPr>
                <w:rFonts w:ascii="仿宋" w:hAnsi="仿宋" w:eastAsia="仿宋" w:cs="仿宋"/>
                <w:sz w:val="21"/>
                <w:szCs w:val="21"/>
              </w:rPr>
            </w:pPr>
            <w:r>
              <w:rPr>
                <w:rFonts w:ascii="仿宋" w:hAnsi="仿宋" w:eastAsia="仿宋" w:cs="仿宋"/>
                <w:spacing w:val="3"/>
                <w:sz w:val="21"/>
                <w:szCs w:val="21"/>
              </w:rPr>
              <w:t>3.知道史料是通向历史认识的桥梁；了解史料的多种类型；能够尝试搜</w:t>
            </w:r>
            <w:r>
              <w:rPr>
                <w:rFonts w:ascii="仿宋" w:hAnsi="仿宋" w:eastAsia="仿宋" w:cs="仿宋"/>
                <w:spacing w:val="18"/>
                <w:sz w:val="21"/>
                <w:szCs w:val="21"/>
              </w:rPr>
              <w:t xml:space="preserve"> </w:t>
            </w:r>
            <w:r>
              <w:rPr>
                <w:rFonts w:ascii="仿宋" w:hAnsi="仿宋" w:eastAsia="仿宋" w:cs="仿宋"/>
                <w:spacing w:val="3"/>
                <w:sz w:val="21"/>
                <w:szCs w:val="21"/>
              </w:rPr>
              <w:t>集、整理、运用可信的史料作为历史论述的证据；能够以实证精神对待</w:t>
            </w:r>
            <w:r>
              <w:rPr>
                <w:rFonts w:ascii="仿宋" w:hAnsi="仿宋" w:eastAsia="仿宋" w:cs="仿宋"/>
                <w:spacing w:val="7"/>
                <w:sz w:val="21"/>
                <w:szCs w:val="21"/>
              </w:rPr>
              <w:t xml:space="preserve"> </w:t>
            </w:r>
            <w:r>
              <w:rPr>
                <w:rFonts w:ascii="仿宋" w:hAnsi="仿宋" w:eastAsia="仿宋" w:cs="仿宋"/>
                <w:spacing w:val="-5"/>
                <w:sz w:val="21"/>
                <w:szCs w:val="21"/>
              </w:rPr>
              <w:t>现实问题。</w:t>
            </w:r>
          </w:p>
          <w:p w14:paraId="29DFBC43">
            <w:pPr>
              <w:spacing w:before="30" w:line="263" w:lineRule="auto"/>
              <w:ind w:left="120" w:right="114" w:hanging="4"/>
              <w:jc w:val="both"/>
              <w:rPr>
                <w:rFonts w:ascii="仿宋" w:hAnsi="仿宋" w:eastAsia="仿宋" w:cs="仿宋"/>
                <w:sz w:val="21"/>
                <w:szCs w:val="21"/>
              </w:rPr>
            </w:pPr>
            <w:r>
              <w:rPr>
                <w:rFonts w:ascii="仿宋" w:hAnsi="仿宋" w:eastAsia="仿宋" w:cs="仿宋"/>
                <w:spacing w:val="3"/>
                <w:sz w:val="21"/>
                <w:szCs w:val="21"/>
              </w:rPr>
              <w:t>4.能够依据史实与史料对史事表达自己的看法；能够对同一史事的不同</w:t>
            </w:r>
            <w:r>
              <w:rPr>
                <w:rFonts w:ascii="仿宋" w:hAnsi="仿宋" w:eastAsia="仿宋" w:cs="仿宋"/>
                <w:spacing w:val="9"/>
                <w:sz w:val="21"/>
                <w:szCs w:val="21"/>
              </w:rPr>
              <w:t xml:space="preserve"> </w:t>
            </w:r>
            <w:r>
              <w:rPr>
                <w:rFonts w:ascii="仿宋" w:hAnsi="仿宋" w:eastAsia="仿宋" w:cs="仿宋"/>
                <w:spacing w:val="3"/>
                <w:sz w:val="21"/>
                <w:szCs w:val="21"/>
              </w:rPr>
              <w:t>解释加以评析；学会从历史表象中发现问题，对史事之间的内在联系做</w:t>
            </w:r>
            <w:r>
              <w:rPr>
                <w:rFonts w:ascii="仿宋" w:hAnsi="仿宋" w:eastAsia="仿宋" w:cs="仿宋"/>
                <w:spacing w:val="6"/>
                <w:sz w:val="21"/>
                <w:szCs w:val="21"/>
              </w:rPr>
              <w:t xml:space="preserve"> </w:t>
            </w:r>
            <w:r>
              <w:rPr>
                <w:rFonts w:ascii="仿宋" w:hAnsi="仿宋" w:eastAsia="仿宋" w:cs="仿宋"/>
                <w:spacing w:val="3"/>
                <w:sz w:val="21"/>
                <w:szCs w:val="21"/>
              </w:rPr>
              <w:t>出解释；能够全面客观地评价历史人物；能够实事求是地认识和评判现</w:t>
            </w:r>
            <w:r>
              <w:rPr>
                <w:rFonts w:ascii="仿宋" w:hAnsi="仿宋" w:eastAsia="仿宋" w:cs="仿宋"/>
                <w:spacing w:val="6"/>
                <w:sz w:val="21"/>
                <w:szCs w:val="21"/>
              </w:rPr>
              <w:t xml:space="preserve"> </w:t>
            </w:r>
            <w:r>
              <w:rPr>
                <w:rFonts w:ascii="仿宋" w:hAnsi="仿宋" w:eastAsia="仿宋" w:cs="仿宋"/>
                <w:spacing w:val="-2"/>
                <w:sz w:val="21"/>
                <w:szCs w:val="21"/>
              </w:rPr>
              <w:t>实社会与职业发展中的问题。</w:t>
            </w:r>
          </w:p>
          <w:p w14:paraId="4E1E8C92">
            <w:pPr>
              <w:spacing w:before="31" w:line="265" w:lineRule="auto"/>
              <w:ind w:left="116" w:leftChars="0" w:right="105" w:rightChars="0" w:firstLine="3" w:firstLineChars="0"/>
              <w:jc w:val="both"/>
              <w:rPr>
                <w:rFonts w:ascii="仿宋" w:hAnsi="仿宋" w:eastAsia="仿宋" w:cs="仿宋"/>
                <w:kern w:val="2"/>
                <w:sz w:val="21"/>
                <w:szCs w:val="21"/>
                <w:lang w:val="en-US" w:eastAsia="zh-CN" w:bidi="ar-SA"/>
              </w:rPr>
            </w:pPr>
            <w:r>
              <w:rPr>
                <w:rFonts w:ascii="仿宋" w:hAnsi="仿宋" w:eastAsia="仿宋" w:cs="仿宋"/>
                <w:spacing w:val="-1"/>
                <w:sz w:val="21"/>
                <w:szCs w:val="21"/>
              </w:rPr>
              <w:t>5.树立正确的国家观，增强对祖国的认同感；认识中华民族</w:t>
            </w:r>
            <w:r>
              <w:rPr>
                <w:rFonts w:ascii="仿宋" w:hAnsi="仿宋" w:eastAsia="仿宋" w:cs="仿宋"/>
                <w:spacing w:val="37"/>
                <w:sz w:val="21"/>
                <w:szCs w:val="21"/>
              </w:rPr>
              <w:t xml:space="preserve"> </w:t>
            </w:r>
            <w:r>
              <w:rPr>
                <w:rFonts w:ascii="仿宋" w:hAnsi="仿宋" w:eastAsia="仿宋" w:cs="仿宋"/>
                <w:spacing w:val="-1"/>
                <w:sz w:val="21"/>
                <w:szCs w:val="21"/>
              </w:rPr>
              <w:t>多元一体的</w:t>
            </w:r>
            <w:r>
              <w:rPr>
                <w:rFonts w:ascii="仿宋" w:hAnsi="仿宋" w:eastAsia="仿宋" w:cs="仿宋"/>
                <w:sz w:val="21"/>
                <w:szCs w:val="21"/>
              </w:rPr>
              <w:t xml:space="preserve"> </w:t>
            </w:r>
            <w:r>
              <w:rPr>
                <w:rFonts w:ascii="仿宋" w:hAnsi="仿宋" w:eastAsia="仿宋" w:cs="仿宋"/>
                <w:spacing w:val="3"/>
                <w:sz w:val="21"/>
                <w:szCs w:val="21"/>
              </w:rPr>
              <w:t>历史发展进程，形成民族认同和正确的民族观，铸牢中华民族共同体意</w:t>
            </w:r>
            <w:r>
              <w:rPr>
                <w:rFonts w:ascii="仿宋" w:hAnsi="仿宋" w:eastAsia="仿宋" w:cs="仿宋"/>
                <w:spacing w:val="14"/>
                <w:sz w:val="21"/>
                <w:szCs w:val="21"/>
              </w:rPr>
              <w:t xml:space="preserve"> </w:t>
            </w:r>
            <w:r>
              <w:rPr>
                <w:rFonts w:ascii="仿宋" w:hAnsi="仿宋" w:eastAsia="仿宋" w:cs="仿宋"/>
                <w:spacing w:val="7"/>
                <w:sz w:val="21"/>
                <w:szCs w:val="21"/>
              </w:rPr>
              <w:t>识；</w:t>
            </w:r>
            <w:r>
              <w:rPr>
                <w:rFonts w:ascii="仿宋" w:hAnsi="仿宋" w:eastAsia="仿宋" w:cs="仿宋"/>
                <w:spacing w:val="-39"/>
                <w:sz w:val="21"/>
                <w:szCs w:val="21"/>
              </w:rPr>
              <w:t xml:space="preserve"> </w:t>
            </w:r>
            <w:r>
              <w:rPr>
                <w:rFonts w:ascii="仿宋" w:hAnsi="仿宋" w:eastAsia="仿宋" w:cs="仿宋"/>
                <w:spacing w:val="7"/>
                <w:sz w:val="21"/>
                <w:szCs w:val="21"/>
              </w:rPr>
              <w:t>了解并认同中华先进文化，</w:t>
            </w:r>
            <w:r>
              <w:rPr>
                <w:rFonts w:ascii="仿宋" w:hAnsi="仿宋" w:eastAsia="仿宋" w:cs="仿宋"/>
                <w:spacing w:val="-59"/>
                <w:sz w:val="21"/>
                <w:szCs w:val="21"/>
              </w:rPr>
              <w:t xml:space="preserve"> </w:t>
            </w:r>
            <w:r>
              <w:rPr>
                <w:rFonts w:ascii="仿宋" w:hAnsi="仿宋" w:eastAsia="仿宋" w:cs="仿宋"/>
                <w:spacing w:val="7"/>
                <w:sz w:val="21"/>
                <w:szCs w:val="21"/>
              </w:rPr>
              <w:t>引导学生传承民</w:t>
            </w:r>
            <w:r>
              <w:rPr>
                <w:rFonts w:ascii="仿宋" w:hAnsi="仿宋" w:eastAsia="仿宋" w:cs="仿宋"/>
                <w:spacing w:val="6"/>
                <w:sz w:val="21"/>
                <w:szCs w:val="21"/>
              </w:rPr>
              <w:t>族气节、崇尚英雄气</w:t>
            </w:r>
            <w:r>
              <w:rPr>
                <w:rFonts w:ascii="仿宋" w:hAnsi="仿宋" w:eastAsia="仿宋" w:cs="仿宋"/>
                <w:sz w:val="21"/>
                <w:szCs w:val="21"/>
              </w:rPr>
              <w:t xml:space="preserve"> </w:t>
            </w:r>
            <w:r>
              <w:rPr>
                <w:rFonts w:ascii="仿宋" w:hAnsi="仿宋" w:eastAsia="仿宋" w:cs="仿宋"/>
                <w:spacing w:val="3"/>
                <w:sz w:val="21"/>
                <w:szCs w:val="21"/>
              </w:rPr>
              <w:t>概，认识中华文明的历史价值和现实意义；拥护中国共产党领导，认同</w:t>
            </w:r>
            <w:r>
              <w:rPr>
                <w:rFonts w:ascii="仿宋" w:hAnsi="仿宋" w:eastAsia="仿宋" w:cs="仿宋"/>
                <w:spacing w:val="10"/>
                <w:sz w:val="21"/>
                <w:szCs w:val="21"/>
              </w:rPr>
              <w:t xml:space="preserve"> </w:t>
            </w:r>
            <w:r>
              <w:rPr>
                <w:rFonts w:ascii="仿宋" w:hAnsi="仿宋" w:eastAsia="仿宋" w:cs="仿宋"/>
                <w:spacing w:val="2"/>
                <w:sz w:val="21"/>
                <w:szCs w:val="21"/>
              </w:rPr>
              <w:t>社会主义核心价值观，树立“四个自信”；</w:t>
            </w:r>
            <w:r>
              <w:rPr>
                <w:rFonts w:ascii="仿宋" w:hAnsi="仿宋" w:eastAsia="仿宋" w:cs="仿宋"/>
                <w:spacing w:val="-53"/>
                <w:sz w:val="21"/>
                <w:szCs w:val="21"/>
              </w:rPr>
              <w:t xml:space="preserve"> </w:t>
            </w:r>
            <w:r>
              <w:rPr>
                <w:rFonts w:ascii="仿宋" w:hAnsi="仿宋" w:eastAsia="仿宋" w:cs="仿宋"/>
                <w:spacing w:val="2"/>
                <w:sz w:val="21"/>
                <w:szCs w:val="21"/>
              </w:rPr>
              <w:t>了</w:t>
            </w:r>
            <w:r>
              <w:rPr>
                <w:rFonts w:ascii="仿宋" w:hAnsi="仿宋" w:eastAsia="仿宋" w:cs="仿宋"/>
                <w:spacing w:val="1"/>
                <w:sz w:val="21"/>
                <w:szCs w:val="21"/>
              </w:rPr>
              <w:t>解世界历史发展的基本进</w:t>
            </w:r>
            <w:r>
              <w:rPr>
                <w:rFonts w:ascii="仿宋" w:hAnsi="仿宋" w:eastAsia="仿宋" w:cs="仿宋"/>
                <w:sz w:val="21"/>
                <w:szCs w:val="21"/>
              </w:rPr>
              <w:t xml:space="preserve"> </w:t>
            </w:r>
            <w:r>
              <w:rPr>
                <w:rFonts w:ascii="仿宋" w:hAnsi="仿宋" w:eastAsia="仿宋" w:cs="仿宋"/>
                <w:spacing w:val="3"/>
                <w:sz w:val="21"/>
                <w:szCs w:val="21"/>
              </w:rPr>
              <w:t>程，形成开阔的国际视野和人类命运共同体的意识；能够确立积极进取</w:t>
            </w:r>
            <w:r>
              <w:rPr>
                <w:rFonts w:ascii="仿宋" w:hAnsi="仿宋" w:eastAsia="仿宋" w:cs="仿宋"/>
                <w:spacing w:val="10"/>
                <w:sz w:val="21"/>
                <w:szCs w:val="21"/>
              </w:rPr>
              <w:t xml:space="preserve"> </w:t>
            </w:r>
            <w:r>
              <w:rPr>
                <w:rFonts w:ascii="仿宋" w:hAnsi="仿宋" w:eastAsia="仿宋" w:cs="仿宋"/>
                <w:spacing w:val="3"/>
                <w:sz w:val="21"/>
                <w:szCs w:val="21"/>
              </w:rPr>
              <w:t>的人生态度，树立劳动光荣的观念，养成良好职业精神，树立正确世界</w:t>
            </w:r>
            <w:r>
              <w:rPr>
                <w:rFonts w:ascii="仿宋" w:hAnsi="仿宋" w:eastAsia="仿宋" w:cs="仿宋"/>
                <w:spacing w:val="10"/>
                <w:sz w:val="21"/>
                <w:szCs w:val="21"/>
              </w:rPr>
              <w:t xml:space="preserve"> </w:t>
            </w:r>
            <w:r>
              <w:rPr>
                <w:rFonts w:ascii="仿宋" w:hAnsi="仿宋" w:eastAsia="仿宋" w:cs="仿宋"/>
                <w:spacing w:val="-1"/>
                <w:sz w:val="21"/>
                <w:szCs w:val="21"/>
              </w:rPr>
              <w:t>观、人生观和价值观。</w:t>
            </w:r>
          </w:p>
        </w:tc>
      </w:tr>
      <w:tr w14:paraId="56521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tcBorders>
              <w:top w:val="nil"/>
              <w:bottom w:val="nil"/>
            </w:tcBorders>
            <w:vAlign w:val="top"/>
          </w:tcPr>
          <w:p w14:paraId="08834F3B">
            <w:pPr>
              <w:pStyle w:val="36"/>
            </w:pPr>
          </w:p>
        </w:tc>
        <w:tc>
          <w:tcPr>
            <w:tcW w:w="1202" w:type="dxa"/>
            <w:vMerge w:val="restart"/>
            <w:tcBorders>
              <w:bottom w:val="nil"/>
            </w:tcBorders>
            <w:shd w:val="clear" w:color="auto" w:fill="auto"/>
            <w:vAlign w:val="top"/>
          </w:tcPr>
          <w:p w14:paraId="0D2C36F0">
            <w:pPr>
              <w:pStyle w:val="36"/>
              <w:spacing w:line="286" w:lineRule="auto"/>
            </w:pPr>
          </w:p>
          <w:p w14:paraId="0BE70382">
            <w:pPr>
              <w:spacing w:before="68" w:line="242" w:lineRule="auto"/>
              <w:ind w:left="197"/>
              <w:rPr>
                <w:rFonts w:ascii="仿宋" w:hAnsi="仿宋" w:eastAsia="仿宋" w:cs="仿宋"/>
                <w:sz w:val="21"/>
                <w:szCs w:val="21"/>
              </w:rPr>
            </w:pPr>
          </w:p>
        </w:tc>
        <w:tc>
          <w:tcPr>
            <w:tcW w:w="1375" w:type="dxa"/>
            <w:vMerge w:val="restart"/>
            <w:tcBorders>
              <w:bottom w:val="nil"/>
            </w:tcBorders>
            <w:shd w:val="clear" w:color="auto" w:fill="auto"/>
            <w:vAlign w:val="top"/>
          </w:tcPr>
          <w:p w14:paraId="4015D47C">
            <w:pPr>
              <w:spacing w:before="197" w:line="276" w:lineRule="exact"/>
              <w:ind w:left="276"/>
              <w:rPr>
                <w:rFonts w:ascii="仿宋" w:hAnsi="仿宋" w:eastAsia="仿宋" w:cs="仿宋"/>
                <w:sz w:val="21"/>
                <w:szCs w:val="21"/>
              </w:rPr>
            </w:pPr>
          </w:p>
        </w:tc>
        <w:tc>
          <w:tcPr>
            <w:tcW w:w="3805" w:type="dxa"/>
            <w:gridSpan w:val="4"/>
            <w:shd w:val="clear" w:color="auto" w:fill="auto"/>
            <w:vAlign w:val="top"/>
          </w:tcPr>
          <w:p w14:paraId="1821A11E">
            <w:pPr>
              <w:spacing w:before="39" w:line="231" w:lineRule="auto"/>
              <w:ind w:left="1520" w:leftChars="0"/>
              <w:rPr>
                <w:rFonts w:ascii="仿宋" w:hAnsi="仿宋" w:eastAsia="仿宋" w:cs="仿宋"/>
                <w:kern w:val="2"/>
                <w:sz w:val="21"/>
                <w:szCs w:val="21"/>
                <w:lang w:val="en-US" w:eastAsia="zh-CN" w:bidi="ar-SA"/>
              </w:rPr>
            </w:pPr>
            <w:r>
              <w:rPr>
                <w:rFonts w:ascii="仿宋" w:hAnsi="仿宋" w:eastAsia="仿宋" w:cs="仿宋"/>
                <w:spacing w:val="-10"/>
                <w:sz w:val="21"/>
                <w:szCs w:val="21"/>
              </w:rPr>
              <w:t>中国历史</w:t>
            </w:r>
          </w:p>
        </w:tc>
        <w:tc>
          <w:tcPr>
            <w:tcW w:w="745" w:type="dxa"/>
            <w:gridSpan w:val="6"/>
            <w:vMerge w:val="restart"/>
            <w:tcBorders>
              <w:bottom w:val="nil"/>
            </w:tcBorders>
            <w:shd w:val="clear" w:color="auto" w:fill="auto"/>
            <w:vAlign w:val="top"/>
          </w:tcPr>
          <w:p w14:paraId="0695AD08">
            <w:pPr>
              <w:spacing w:before="229" w:line="188" w:lineRule="auto"/>
              <w:ind w:left="277"/>
              <w:rPr>
                <w:rFonts w:ascii="仿宋" w:hAnsi="仿宋" w:eastAsia="仿宋" w:cs="仿宋"/>
                <w:sz w:val="21"/>
                <w:szCs w:val="21"/>
              </w:rPr>
            </w:pPr>
          </w:p>
        </w:tc>
        <w:tc>
          <w:tcPr>
            <w:tcW w:w="927" w:type="dxa"/>
            <w:gridSpan w:val="2"/>
            <w:vMerge w:val="restart"/>
            <w:tcBorders>
              <w:bottom w:val="nil"/>
            </w:tcBorders>
            <w:shd w:val="clear" w:color="auto" w:fill="auto"/>
            <w:vAlign w:val="top"/>
          </w:tcPr>
          <w:p w14:paraId="45C902EB">
            <w:pPr>
              <w:pStyle w:val="36"/>
              <w:spacing w:line="317" w:lineRule="auto"/>
            </w:pPr>
          </w:p>
          <w:p w14:paraId="7D65BE29">
            <w:pPr>
              <w:spacing w:before="68" w:line="188" w:lineRule="auto"/>
              <w:ind w:left="371"/>
              <w:rPr>
                <w:rFonts w:ascii="仿宋" w:hAnsi="仿宋" w:eastAsia="仿宋" w:cs="仿宋"/>
                <w:sz w:val="21"/>
                <w:szCs w:val="21"/>
              </w:rPr>
            </w:pPr>
          </w:p>
        </w:tc>
      </w:tr>
      <w:tr w14:paraId="26127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204" w:type="dxa"/>
            <w:vMerge w:val="continue"/>
            <w:tcBorders>
              <w:top w:val="nil"/>
              <w:bottom w:val="nil"/>
            </w:tcBorders>
            <w:vAlign w:val="top"/>
          </w:tcPr>
          <w:p w14:paraId="4B8DCE97">
            <w:pPr>
              <w:pStyle w:val="36"/>
            </w:pPr>
          </w:p>
        </w:tc>
        <w:tc>
          <w:tcPr>
            <w:tcW w:w="1202" w:type="dxa"/>
            <w:vMerge w:val="continue"/>
            <w:tcBorders>
              <w:top w:val="nil"/>
              <w:bottom w:val="nil"/>
            </w:tcBorders>
            <w:vAlign w:val="top"/>
          </w:tcPr>
          <w:p w14:paraId="69FDD1E6">
            <w:pPr>
              <w:pStyle w:val="36"/>
            </w:pPr>
          </w:p>
        </w:tc>
        <w:tc>
          <w:tcPr>
            <w:tcW w:w="1375" w:type="dxa"/>
            <w:vMerge w:val="continue"/>
            <w:tcBorders>
              <w:top w:val="nil"/>
            </w:tcBorders>
            <w:vAlign w:val="top"/>
          </w:tcPr>
          <w:p w14:paraId="64421DB3">
            <w:pPr>
              <w:pStyle w:val="36"/>
            </w:pPr>
          </w:p>
        </w:tc>
        <w:tc>
          <w:tcPr>
            <w:tcW w:w="3805" w:type="dxa"/>
            <w:gridSpan w:val="4"/>
            <w:shd w:val="clear" w:color="auto" w:fill="auto"/>
            <w:vAlign w:val="top"/>
          </w:tcPr>
          <w:p w14:paraId="02F3CDB9">
            <w:pPr>
              <w:spacing w:before="39" w:line="231" w:lineRule="auto"/>
              <w:ind w:left="1495" w:leftChars="0"/>
              <w:rPr>
                <w:rFonts w:ascii="仿宋" w:hAnsi="仿宋" w:eastAsia="仿宋" w:cs="仿宋"/>
                <w:kern w:val="2"/>
                <w:sz w:val="21"/>
                <w:szCs w:val="21"/>
                <w:lang w:val="en-US" w:eastAsia="zh-CN" w:bidi="ar-SA"/>
              </w:rPr>
            </w:pPr>
            <w:r>
              <w:rPr>
                <w:rFonts w:ascii="仿宋" w:hAnsi="仿宋" w:eastAsia="仿宋" w:cs="仿宋"/>
                <w:spacing w:val="-3"/>
                <w:sz w:val="21"/>
                <w:szCs w:val="21"/>
              </w:rPr>
              <w:t>世界历史</w:t>
            </w:r>
          </w:p>
        </w:tc>
        <w:tc>
          <w:tcPr>
            <w:tcW w:w="745" w:type="dxa"/>
            <w:gridSpan w:val="6"/>
            <w:vMerge w:val="continue"/>
            <w:tcBorders>
              <w:top w:val="nil"/>
            </w:tcBorders>
            <w:vAlign w:val="top"/>
          </w:tcPr>
          <w:p w14:paraId="583BBA01">
            <w:pPr>
              <w:pStyle w:val="36"/>
            </w:pPr>
          </w:p>
        </w:tc>
        <w:tc>
          <w:tcPr>
            <w:tcW w:w="927" w:type="dxa"/>
            <w:gridSpan w:val="2"/>
            <w:vMerge w:val="continue"/>
            <w:tcBorders>
              <w:top w:val="nil"/>
              <w:bottom w:val="nil"/>
            </w:tcBorders>
            <w:vAlign w:val="top"/>
          </w:tcPr>
          <w:p w14:paraId="4A44F7B5">
            <w:pPr>
              <w:pStyle w:val="36"/>
            </w:pPr>
          </w:p>
        </w:tc>
      </w:tr>
      <w:tr w14:paraId="2847C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04" w:type="dxa"/>
            <w:vMerge w:val="continue"/>
            <w:tcBorders>
              <w:top w:val="nil"/>
              <w:bottom w:val="nil"/>
            </w:tcBorders>
            <w:vAlign w:val="top"/>
          </w:tcPr>
          <w:p w14:paraId="10C3877C">
            <w:pPr>
              <w:pStyle w:val="36"/>
            </w:pPr>
          </w:p>
        </w:tc>
        <w:tc>
          <w:tcPr>
            <w:tcW w:w="1202" w:type="dxa"/>
            <w:vMerge w:val="continue"/>
            <w:tcBorders>
              <w:top w:val="nil"/>
            </w:tcBorders>
            <w:vAlign w:val="top"/>
          </w:tcPr>
          <w:p w14:paraId="7A747A4E">
            <w:pPr>
              <w:pStyle w:val="36"/>
            </w:pPr>
          </w:p>
        </w:tc>
        <w:tc>
          <w:tcPr>
            <w:tcW w:w="1375" w:type="dxa"/>
            <w:shd w:val="clear" w:color="auto" w:fill="auto"/>
            <w:vAlign w:val="top"/>
          </w:tcPr>
          <w:p w14:paraId="14DA2268">
            <w:pPr>
              <w:spacing w:before="38" w:line="231" w:lineRule="auto"/>
              <w:ind w:left="272" w:leftChars="0"/>
              <w:rPr>
                <w:rFonts w:ascii="仿宋" w:hAnsi="仿宋" w:eastAsia="仿宋" w:cs="仿宋"/>
                <w:kern w:val="2"/>
                <w:sz w:val="21"/>
                <w:szCs w:val="21"/>
                <w:lang w:val="en-US" w:eastAsia="zh-CN" w:bidi="ar-SA"/>
              </w:rPr>
            </w:pPr>
            <w:r>
              <w:rPr>
                <w:rFonts w:ascii="仿宋" w:hAnsi="仿宋" w:eastAsia="仿宋" w:cs="仿宋"/>
                <w:spacing w:val="-2"/>
                <w:sz w:val="21"/>
                <w:szCs w:val="21"/>
              </w:rPr>
              <w:t>拓展模块</w:t>
            </w:r>
          </w:p>
        </w:tc>
        <w:tc>
          <w:tcPr>
            <w:tcW w:w="3805" w:type="dxa"/>
            <w:gridSpan w:val="4"/>
            <w:shd w:val="clear" w:color="auto" w:fill="auto"/>
            <w:vAlign w:val="top"/>
          </w:tcPr>
          <w:p w14:paraId="494352E7">
            <w:pPr>
              <w:spacing w:before="38" w:line="231" w:lineRule="auto"/>
              <w:ind w:left="1539" w:leftChars="0"/>
              <w:rPr>
                <w:rFonts w:ascii="仿宋" w:hAnsi="仿宋" w:eastAsia="仿宋" w:cs="仿宋"/>
                <w:kern w:val="2"/>
                <w:sz w:val="21"/>
                <w:szCs w:val="21"/>
                <w:lang w:val="en-US" w:eastAsia="zh-CN" w:bidi="ar-SA"/>
              </w:rPr>
            </w:pPr>
            <w:r>
              <w:rPr>
                <w:rFonts w:ascii="仿宋" w:hAnsi="仿宋" w:eastAsia="仿宋" w:cs="仿宋"/>
                <w:spacing w:val="-14"/>
                <w:sz w:val="21"/>
                <w:szCs w:val="21"/>
              </w:rPr>
              <w:t>自主开发</w:t>
            </w:r>
          </w:p>
        </w:tc>
        <w:tc>
          <w:tcPr>
            <w:tcW w:w="745" w:type="dxa"/>
            <w:gridSpan w:val="6"/>
            <w:shd w:val="clear" w:color="auto" w:fill="auto"/>
            <w:vAlign w:val="top"/>
          </w:tcPr>
          <w:p w14:paraId="2D874D73">
            <w:pPr>
              <w:spacing w:before="71" w:line="188" w:lineRule="auto"/>
              <w:ind w:left="329" w:leftChars="0"/>
              <w:rPr>
                <w:rFonts w:ascii="仿宋" w:hAnsi="仿宋" w:eastAsia="仿宋" w:cs="仿宋"/>
                <w:kern w:val="2"/>
                <w:sz w:val="21"/>
                <w:szCs w:val="21"/>
                <w:lang w:val="en-US" w:eastAsia="zh-CN" w:bidi="ar-SA"/>
              </w:rPr>
            </w:pPr>
            <w:r>
              <w:rPr>
                <w:rFonts w:ascii="仿宋" w:hAnsi="仿宋" w:eastAsia="仿宋" w:cs="仿宋"/>
                <w:sz w:val="21"/>
                <w:szCs w:val="21"/>
              </w:rPr>
              <w:t>8</w:t>
            </w:r>
          </w:p>
        </w:tc>
        <w:tc>
          <w:tcPr>
            <w:tcW w:w="927" w:type="dxa"/>
            <w:gridSpan w:val="2"/>
            <w:vMerge w:val="continue"/>
            <w:tcBorders>
              <w:top w:val="nil"/>
            </w:tcBorders>
            <w:shd w:val="clear" w:color="auto" w:fill="auto"/>
            <w:vAlign w:val="top"/>
          </w:tcPr>
          <w:p w14:paraId="2872295B">
            <w:pPr>
              <w:pStyle w:val="36"/>
              <w:rPr>
                <w:rFonts w:ascii="宋体" w:hAnsi="宋体" w:eastAsia="宋体" w:cs="宋体"/>
                <w:kern w:val="2"/>
                <w:sz w:val="18"/>
                <w:szCs w:val="18"/>
                <w:lang w:val="en-US" w:eastAsia="en-US" w:bidi="ar-SA"/>
              </w:rPr>
            </w:pPr>
          </w:p>
        </w:tc>
      </w:tr>
      <w:tr w14:paraId="43736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04" w:type="dxa"/>
            <w:vMerge w:val="continue"/>
            <w:tcBorders>
              <w:top w:val="nil"/>
            </w:tcBorders>
            <w:vAlign w:val="top"/>
          </w:tcPr>
          <w:p w14:paraId="460903B6">
            <w:pPr>
              <w:pStyle w:val="36"/>
            </w:pPr>
          </w:p>
        </w:tc>
        <w:tc>
          <w:tcPr>
            <w:tcW w:w="1202" w:type="dxa"/>
            <w:shd w:val="clear" w:color="auto" w:fill="auto"/>
            <w:vAlign w:val="top"/>
          </w:tcPr>
          <w:p w14:paraId="5959D808">
            <w:pPr>
              <w:spacing w:before="39" w:line="234" w:lineRule="auto"/>
              <w:ind w:left="111" w:leftChars="0"/>
              <w:rPr>
                <w:rFonts w:ascii="仿宋" w:hAnsi="仿宋" w:eastAsia="仿宋" w:cs="仿宋"/>
                <w:kern w:val="2"/>
                <w:sz w:val="21"/>
                <w:szCs w:val="21"/>
                <w:lang w:val="en-US" w:eastAsia="zh-CN" w:bidi="ar-SA"/>
              </w:rPr>
            </w:pPr>
            <w:r>
              <w:rPr>
                <w:rFonts w:ascii="仿宋" w:hAnsi="仿宋" w:eastAsia="仿宋" w:cs="仿宋"/>
                <w:spacing w:val="-2"/>
                <w:sz w:val="21"/>
                <w:szCs w:val="21"/>
              </w:rPr>
              <w:t>教学要求</w:t>
            </w:r>
          </w:p>
        </w:tc>
        <w:tc>
          <w:tcPr>
            <w:tcW w:w="6852" w:type="dxa"/>
            <w:gridSpan w:val="13"/>
            <w:shd w:val="clear" w:color="auto" w:fill="auto"/>
            <w:vAlign w:val="top"/>
          </w:tcPr>
          <w:p w14:paraId="1AA80839">
            <w:pPr>
              <w:numPr>
                <w:ilvl w:val="0"/>
                <w:numId w:val="3"/>
              </w:numPr>
              <w:spacing w:before="39" w:line="234" w:lineRule="auto"/>
              <w:ind w:left="132" w:leftChars="0"/>
              <w:rPr>
                <w:rFonts w:ascii="仿宋" w:hAnsi="仿宋" w:eastAsia="仿宋" w:cs="仿宋"/>
                <w:spacing w:val="2"/>
                <w:sz w:val="21"/>
                <w:szCs w:val="21"/>
              </w:rPr>
            </w:pPr>
            <w:r>
              <w:rPr>
                <w:rFonts w:ascii="仿宋" w:hAnsi="仿宋" w:eastAsia="仿宋" w:cs="仿宋"/>
                <w:spacing w:val="3"/>
                <w:sz w:val="21"/>
                <w:szCs w:val="21"/>
              </w:rPr>
              <w:t>基于历史学科核心素养设计教学。结合不同教学内容所蕴</w:t>
            </w:r>
            <w:r>
              <w:rPr>
                <w:rFonts w:ascii="仿宋" w:hAnsi="仿宋" w:eastAsia="仿宋" w:cs="仿宋"/>
                <w:spacing w:val="2"/>
                <w:sz w:val="21"/>
                <w:szCs w:val="21"/>
              </w:rPr>
              <w:t>含的历史学</w:t>
            </w:r>
          </w:p>
          <w:p w14:paraId="5EB95AE3">
            <w:pPr>
              <w:spacing w:before="38" w:line="260" w:lineRule="auto"/>
              <w:ind w:left="119" w:right="116" w:hanging="1"/>
              <w:rPr>
                <w:rFonts w:ascii="仿宋" w:hAnsi="仿宋" w:eastAsia="仿宋" w:cs="仿宋"/>
                <w:sz w:val="21"/>
                <w:szCs w:val="21"/>
              </w:rPr>
            </w:pPr>
            <w:r>
              <w:rPr>
                <w:rFonts w:ascii="仿宋" w:hAnsi="仿宋" w:eastAsia="仿宋" w:cs="仿宋"/>
                <w:spacing w:val="3"/>
                <w:sz w:val="21"/>
                <w:szCs w:val="21"/>
              </w:rPr>
              <w:t>科核心素养的不同方面，合理设计教学目标、教学过程、教学评价，既</w:t>
            </w:r>
            <w:r>
              <w:rPr>
                <w:rFonts w:ascii="仿宋" w:hAnsi="仿宋" w:eastAsia="仿宋" w:cs="仿宋"/>
                <w:spacing w:val="8"/>
                <w:sz w:val="21"/>
                <w:szCs w:val="21"/>
              </w:rPr>
              <w:t xml:space="preserve"> </w:t>
            </w:r>
            <w:r>
              <w:rPr>
                <w:rFonts w:ascii="仿宋" w:hAnsi="仿宋" w:eastAsia="仿宋" w:cs="仿宋"/>
                <w:spacing w:val="3"/>
                <w:sz w:val="21"/>
                <w:szCs w:val="21"/>
              </w:rPr>
              <w:t xml:space="preserve">注重对某一核心素养的专门培养，也注重对学科核心素养的综合培养， </w:t>
            </w:r>
            <w:r>
              <w:rPr>
                <w:rFonts w:ascii="仿宋" w:hAnsi="仿宋" w:eastAsia="仿宋" w:cs="仿宋"/>
                <w:spacing w:val="-2"/>
                <w:sz w:val="21"/>
                <w:szCs w:val="21"/>
              </w:rPr>
              <w:t>以科学有效地达成课程目标。</w:t>
            </w:r>
          </w:p>
          <w:p w14:paraId="5099BA19">
            <w:pPr>
              <w:spacing w:before="32" w:line="260" w:lineRule="auto"/>
              <w:ind w:left="114" w:right="105" w:firstLine="2"/>
              <w:rPr>
                <w:rFonts w:ascii="仿宋" w:hAnsi="仿宋" w:eastAsia="仿宋" w:cs="仿宋"/>
                <w:sz w:val="21"/>
                <w:szCs w:val="21"/>
              </w:rPr>
            </w:pPr>
            <w:r>
              <w:rPr>
                <w:rFonts w:ascii="仿宋" w:hAnsi="仿宋" w:eastAsia="仿宋" w:cs="仿宋"/>
                <w:spacing w:val="2"/>
                <w:sz w:val="21"/>
                <w:szCs w:val="21"/>
              </w:rPr>
              <w:t>2.倡导多元化的教学方式。结合教学内容，</w:t>
            </w:r>
            <w:r>
              <w:rPr>
                <w:rFonts w:ascii="仿宋" w:hAnsi="仿宋" w:eastAsia="仿宋" w:cs="仿宋"/>
                <w:spacing w:val="-46"/>
                <w:sz w:val="21"/>
                <w:szCs w:val="21"/>
              </w:rPr>
              <w:t xml:space="preserve"> </w:t>
            </w:r>
            <w:r>
              <w:rPr>
                <w:rFonts w:ascii="仿宋" w:hAnsi="仿宋" w:eastAsia="仿宋" w:cs="仿宋"/>
                <w:spacing w:val="2"/>
                <w:sz w:val="21"/>
                <w:szCs w:val="21"/>
              </w:rPr>
              <w:t>创</w:t>
            </w:r>
            <w:r>
              <w:rPr>
                <w:rFonts w:ascii="仿宋" w:hAnsi="仿宋" w:eastAsia="仿宋" w:cs="仿宋"/>
                <w:spacing w:val="1"/>
                <w:sz w:val="21"/>
                <w:szCs w:val="21"/>
              </w:rPr>
              <w:t>新教学形式、教学过程和</w:t>
            </w:r>
            <w:r>
              <w:rPr>
                <w:rFonts w:ascii="仿宋" w:hAnsi="仿宋" w:eastAsia="仿宋" w:cs="仿宋"/>
                <w:sz w:val="21"/>
                <w:szCs w:val="21"/>
              </w:rPr>
              <w:t xml:space="preserve"> </w:t>
            </w:r>
            <w:r>
              <w:rPr>
                <w:rFonts w:ascii="仿宋" w:hAnsi="仿宋" w:eastAsia="仿宋" w:cs="仿宋"/>
                <w:spacing w:val="3"/>
                <w:sz w:val="21"/>
                <w:szCs w:val="21"/>
              </w:rPr>
              <w:t>教学方法；鼓励学生开展自主学习、探究学习和</w:t>
            </w:r>
            <w:r>
              <w:rPr>
                <w:rFonts w:ascii="仿宋" w:hAnsi="仿宋" w:eastAsia="仿宋" w:cs="仿宋"/>
                <w:spacing w:val="2"/>
                <w:sz w:val="21"/>
                <w:szCs w:val="21"/>
              </w:rPr>
              <w:t>合作学习，在做中教、</w:t>
            </w:r>
            <w:r>
              <w:rPr>
                <w:rFonts w:ascii="仿宋" w:hAnsi="仿宋" w:eastAsia="仿宋" w:cs="仿宋"/>
                <w:sz w:val="21"/>
                <w:szCs w:val="21"/>
              </w:rPr>
              <w:t xml:space="preserve"> 做中学，调动和发挥学生学习的积极性、主动性</w:t>
            </w:r>
            <w:r>
              <w:rPr>
                <w:rFonts w:ascii="仿宋" w:hAnsi="仿宋" w:eastAsia="仿宋" w:cs="仿宋"/>
                <w:spacing w:val="-1"/>
                <w:sz w:val="21"/>
                <w:szCs w:val="21"/>
              </w:rPr>
              <w:t>和创造性。</w:t>
            </w:r>
          </w:p>
          <w:p w14:paraId="32DEE1F4">
            <w:pPr>
              <w:spacing w:before="33" w:line="260" w:lineRule="auto"/>
              <w:ind w:left="121" w:right="106" w:hanging="6"/>
              <w:jc w:val="both"/>
              <w:rPr>
                <w:rFonts w:ascii="仿宋" w:hAnsi="仿宋" w:eastAsia="仿宋" w:cs="仿宋"/>
                <w:sz w:val="21"/>
                <w:szCs w:val="21"/>
              </w:rPr>
            </w:pPr>
            <w:r>
              <w:rPr>
                <w:rFonts w:ascii="仿宋" w:hAnsi="仿宋" w:eastAsia="仿宋" w:cs="仿宋"/>
                <w:spacing w:val="10"/>
                <w:sz w:val="21"/>
                <w:szCs w:val="21"/>
              </w:rPr>
              <w:t>3.注重历史学习与学生职业发展的融合。教师应结合专业人才培养方</w:t>
            </w:r>
            <w:r>
              <w:rPr>
                <w:rFonts w:ascii="仿宋" w:hAnsi="仿宋" w:eastAsia="仿宋" w:cs="仿宋"/>
                <w:spacing w:val="14"/>
                <w:sz w:val="21"/>
                <w:szCs w:val="21"/>
              </w:rPr>
              <w:t xml:space="preserve"> </w:t>
            </w:r>
            <w:r>
              <w:rPr>
                <w:rFonts w:ascii="仿宋" w:hAnsi="仿宋" w:eastAsia="仿宋" w:cs="仿宋"/>
                <w:spacing w:val="10"/>
                <w:sz w:val="21"/>
                <w:szCs w:val="21"/>
              </w:rPr>
              <w:t>案，创设与行业、专业相近的教学情境，设计体验未来职场的教学活</w:t>
            </w:r>
            <w:r>
              <w:rPr>
                <w:rFonts w:ascii="仿宋" w:hAnsi="仿宋" w:eastAsia="仿宋" w:cs="仿宋"/>
                <w:spacing w:val="7"/>
                <w:sz w:val="21"/>
                <w:szCs w:val="21"/>
              </w:rPr>
              <w:t xml:space="preserve"> </w:t>
            </w:r>
            <w:r>
              <w:rPr>
                <w:rFonts w:ascii="仿宋" w:hAnsi="仿宋" w:eastAsia="仿宋" w:cs="仿宋"/>
                <w:spacing w:val="-1"/>
                <w:sz w:val="21"/>
                <w:szCs w:val="21"/>
              </w:rPr>
              <w:t>动，探索课堂教学与专业实习实训相融合的教学模</w:t>
            </w:r>
            <w:r>
              <w:rPr>
                <w:rFonts w:ascii="仿宋" w:hAnsi="仿宋" w:eastAsia="仿宋" w:cs="仿宋"/>
                <w:spacing w:val="-2"/>
                <w:sz w:val="21"/>
                <w:szCs w:val="21"/>
              </w:rPr>
              <w:t>式。</w:t>
            </w:r>
          </w:p>
          <w:p w14:paraId="2B70266F">
            <w:pPr>
              <w:numPr>
                <w:ilvl w:val="0"/>
                <w:numId w:val="3"/>
              </w:numPr>
              <w:spacing w:before="39" w:line="234" w:lineRule="auto"/>
              <w:ind w:left="132" w:leftChars="0"/>
              <w:rPr>
                <w:rFonts w:ascii="仿宋" w:hAnsi="仿宋" w:eastAsia="仿宋" w:cs="仿宋"/>
                <w:spacing w:val="2"/>
                <w:sz w:val="21"/>
                <w:szCs w:val="21"/>
                <w:lang w:val="en-US" w:eastAsia="zh-CN"/>
              </w:rPr>
            </w:pPr>
            <w:r>
              <w:rPr>
                <w:rFonts w:ascii="仿宋" w:hAnsi="仿宋" w:eastAsia="仿宋" w:cs="仿宋"/>
                <w:spacing w:val="3"/>
                <w:sz w:val="21"/>
                <w:szCs w:val="21"/>
              </w:rPr>
              <w:t>4.加强现代信息技术在历史教学中的应用。教师应有效运用现代信息技</w:t>
            </w:r>
            <w:r>
              <w:rPr>
                <w:rFonts w:ascii="仿宋" w:hAnsi="仿宋" w:eastAsia="仿宋" w:cs="仿宋"/>
                <w:spacing w:val="9"/>
                <w:sz w:val="21"/>
                <w:szCs w:val="21"/>
              </w:rPr>
              <w:t xml:space="preserve"> </w:t>
            </w:r>
            <w:r>
              <w:rPr>
                <w:rFonts w:ascii="仿宋" w:hAnsi="仿宋" w:eastAsia="仿宋" w:cs="仿宋"/>
                <w:spacing w:val="3"/>
                <w:sz w:val="21"/>
                <w:szCs w:val="21"/>
              </w:rPr>
              <w:t>术，创设历史情境，指导学生充分利用各种信息资源，开展基于网络的</w:t>
            </w:r>
            <w:r>
              <w:rPr>
                <w:rFonts w:ascii="仿宋" w:hAnsi="仿宋" w:eastAsia="仿宋" w:cs="仿宋"/>
                <w:spacing w:val="6"/>
                <w:sz w:val="21"/>
                <w:szCs w:val="21"/>
              </w:rPr>
              <w:t xml:space="preserve"> </w:t>
            </w:r>
            <w:r>
              <w:rPr>
                <w:rFonts w:ascii="仿宋" w:hAnsi="仿宋" w:eastAsia="仿宋" w:cs="仿宋"/>
                <w:spacing w:val="3"/>
                <w:sz w:val="21"/>
                <w:szCs w:val="21"/>
              </w:rPr>
              <w:t>自主学习，教师实时、动态监测与评价学习过程与结果，提供及时和针</w:t>
            </w:r>
            <w:r>
              <w:rPr>
                <w:rFonts w:ascii="仿宋" w:hAnsi="仿宋" w:eastAsia="仿宋" w:cs="仿宋"/>
                <w:spacing w:val="6"/>
                <w:sz w:val="21"/>
                <w:szCs w:val="21"/>
              </w:rPr>
              <w:t xml:space="preserve"> </w:t>
            </w:r>
            <w:r>
              <w:rPr>
                <w:rFonts w:ascii="仿宋" w:hAnsi="仿宋" w:eastAsia="仿宋" w:cs="仿宋"/>
                <w:spacing w:val="-1"/>
                <w:sz w:val="21"/>
                <w:szCs w:val="21"/>
              </w:rPr>
              <w:t>对性的指导，促进学生深度学习。</w:t>
            </w:r>
          </w:p>
        </w:tc>
      </w:tr>
    </w:tbl>
    <w:tbl>
      <w:tblPr>
        <w:tblStyle w:val="37"/>
        <w:tblpPr w:leftFromText="180" w:rightFromText="180" w:vertAnchor="text" w:horzAnchor="page" w:tblpX="1305" w:tblpY="134"/>
        <w:tblOverlap w:val="never"/>
        <w:tblW w:w="92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1185"/>
        <w:gridCol w:w="1782"/>
        <w:gridCol w:w="3467"/>
        <w:gridCol w:w="1"/>
        <w:gridCol w:w="735"/>
        <w:gridCol w:w="870"/>
      </w:tblGrid>
      <w:tr w14:paraId="5D9E0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245" w:type="dxa"/>
            <w:vMerge w:val="restart"/>
            <w:vAlign w:val="top"/>
          </w:tcPr>
          <w:p w14:paraId="6FBEE159">
            <w:pPr>
              <w:pStyle w:val="36"/>
              <w:rPr>
                <w:rFonts w:hint="eastAsia"/>
                <w:lang w:val="en-US" w:eastAsia="zh-CN"/>
              </w:rPr>
            </w:pPr>
          </w:p>
          <w:p w14:paraId="53AF9342">
            <w:pPr>
              <w:pStyle w:val="36"/>
              <w:rPr>
                <w:rFonts w:hint="eastAsia"/>
                <w:lang w:val="en-US" w:eastAsia="zh-CN"/>
              </w:rPr>
            </w:pPr>
          </w:p>
          <w:p w14:paraId="03DFD1D7">
            <w:pPr>
              <w:pStyle w:val="36"/>
              <w:rPr>
                <w:rFonts w:hint="eastAsia"/>
                <w:lang w:val="en-US" w:eastAsia="zh-CN"/>
              </w:rPr>
            </w:pPr>
          </w:p>
          <w:p w14:paraId="5316702E">
            <w:pPr>
              <w:pStyle w:val="36"/>
              <w:rPr>
                <w:rFonts w:hint="eastAsia"/>
                <w:lang w:val="en-US" w:eastAsia="zh-CN"/>
              </w:rPr>
            </w:pPr>
          </w:p>
          <w:p w14:paraId="50D0FB71">
            <w:pPr>
              <w:pStyle w:val="36"/>
              <w:rPr>
                <w:rFonts w:hint="eastAsia"/>
                <w:lang w:val="en-US" w:eastAsia="zh-CN"/>
              </w:rPr>
            </w:pPr>
          </w:p>
          <w:p w14:paraId="72979494">
            <w:pPr>
              <w:pStyle w:val="36"/>
              <w:rPr>
                <w:rFonts w:hint="eastAsia"/>
                <w:lang w:val="en-US" w:eastAsia="zh-CN"/>
              </w:rPr>
            </w:pPr>
          </w:p>
          <w:p w14:paraId="59626CC1">
            <w:pPr>
              <w:pStyle w:val="36"/>
              <w:rPr>
                <w:rFonts w:hint="eastAsia"/>
                <w:lang w:val="en-US" w:eastAsia="zh-CN"/>
              </w:rPr>
            </w:pPr>
          </w:p>
          <w:p w14:paraId="3819EB5F">
            <w:pPr>
              <w:pStyle w:val="36"/>
              <w:rPr>
                <w:rFonts w:hint="eastAsia"/>
                <w:lang w:val="en-US" w:eastAsia="zh-CN"/>
              </w:rPr>
            </w:pPr>
          </w:p>
          <w:p w14:paraId="04063C37">
            <w:pPr>
              <w:pStyle w:val="36"/>
              <w:rPr>
                <w:rFonts w:hint="eastAsia"/>
                <w:lang w:val="en-US" w:eastAsia="zh-CN"/>
              </w:rPr>
            </w:pPr>
          </w:p>
          <w:p w14:paraId="266637AD">
            <w:pPr>
              <w:pStyle w:val="36"/>
              <w:rPr>
                <w:rFonts w:hint="eastAsia"/>
                <w:lang w:val="en-US" w:eastAsia="zh-CN"/>
              </w:rPr>
            </w:pPr>
          </w:p>
          <w:p w14:paraId="7FF0B780">
            <w:pPr>
              <w:pStyle w:val="36"/>
              <w:ind w:firstLine="360" w:firstLineChars="200"/>
              <w:rPr>
                <w:rFonts w:hint="eastAsia"/>
                <w:lang w:val="en-US" w:eastAsia="zh-CN"/>
              </w:rPr>
            </w:pPr>
          </w:p>
          <w:p w14:paraId="24ED4754">
            <w:pPr>
              <w:spacing w:before="68" w:line="278" w:lineRule="exact"/>
              <w:ind w:left="405"/>
              <w:rPr>
                <w:rFonts w:hint="eastAsia" w:eastAsia="宋体"/>
                <w:lang w:val="en-US" w:eastAsia="zh-CN"/>
              </w:rPr>
            </w:pPr>
            <w:r>
              <w:rPr>
                <w:rFonts w:hint="eastAsia" w:ascii="仿宋" w:hAnsi="仿宋" w:eastAsia="仿宋" w:cs="仿宋"/>
                <w:spacing w:val="-4"/>
                <w:position w:val="1"/>
                <w:sz w:val="21"/>
                <w:szCs w:val="21"/>
                <w:lang w:val="en-US" w:eastAsia="zh-CN"/>
              </w:rPr>
              <w:t>物理</w:t>
            </w:r>
          </w:p>
        </w:tc>
        <w:tc>
          <w:tcPr>
            <w:tcW w:w="1185" w:type="dxa"/>
            <w:vAlign w:val="top"/>
          </w:tcPr>
          <w:p w14:paraId="3B6D6DED">
            <w:pPr>
              <w:spacing w:before="31" w:line="261" w:lineRule="auto"/>
              <w:ind w:left="119" w:right="114" w:hanging="3"/>
              <w:jc w:val="both"/>
            </w:pPr>
            <w:r>
              <w:rPr>
                <w:rFonts w:ascii="仿宋" w:hAnsi="仿宋" w:eastAsia="仿宋" w:cs="仿宋"/>
                <w:spacing w:val="-6"/>
                <w:sz w:val="21"/>
                <w:szCs w:val="21"/>
              </w:rPr>
              <w:t>学科核心</w:t>
            </w:r>
            <w:r>
              <w:rPr>
                <w:rFonts w:ascii="仿宋" w:hAnsi="仿宋" w:eastAsia="仿宋" w:cs="仿宋"/>
                <w:spacing w:val="2"/>
                <w:sz w:val="21"/>
                <w:szCs w:val="21"/>
              </w:rPr>
              <w:t xml:space="preserve"> </w:t>
            </w:r>
            <w:r>
              <w:rPr>
                <w:rFonts w:ascii="仿宋" w:hAnsi="仿宋" w:eastAsia="仿宋" w:cs="仿宋"/>
                <w:spacing w:val="-5"/>
                <w:sz w:val="21"/>
                <w:szCs w:val="21"/>
              </w:rPr>
              <w:t>素养</w:t>
            </w:r>
          </w:p>
        </w:tc>
        <w:tc>
          <w:tcPr>
            <w:tcW w:w="6855" w:type="dxa"/>
            <w:gridSpan w:val="5"/>
            <w:vAlign w:val="top"/>
          </w:tcPr>
          <w:p w14:paraId="5794D946">
            <w:pPr>
              <w:spacing w:before="38" w:line="260" w:lineRule="auto"/>
              <w:ind w:left="119" w:right="116" w:hanging="1"/>
              <w:rPr>
                <w:rFonts w:ascii="仿宋" w:hAnsi="仿宋" w:eastAsia="仿宋" w:cs="仿宋"/>
                <w:spacing w:val="3"/>
                <w:sz w:val="21"/>
                <w:szCs w:val="21"/>
              </w:rPr>
            </w:pPr>
            <w:r>
              <w:rPr>
                <w:rFonts w:hint="default" w:ascii="仿宋" w:hAnsi="仿宋" w:eastAsia="仿宋" w:cs="仿宋"/>
                <w:spacing w:val="-2"/>
                <w:sz w:val="21"/>
                <w:szCs w:val="21"/>
              </w:rPr>
              <w:t>物理观念与科学思维</w:t>
            </w:r>
            <w:r>
              <w:rPr>
                <w:rFonts w:hint="eastAsia" w:ascii="仿宋" w:hAnsi="仿宋" w:eastAsia="仿宋" w:cs="仿宋"/>
                <w:spacing w:val="-2"/>
                <w:sz w:val="21"/>
                <w:szCs w:val="21"/>
                <w:lang w:eastAsia="zh-CN"/>
              </w:rPr>
              <w:t>、</w:t>
            </w:r>
            <w:r>
              <w:rPr>
                <w:rFonts w:hint="default" w:ascii="仿宋" w:hAnsi="仿宋" w:eastAsia="仿宋" w:cs="仿宋"/>
                <w:spacing w:val="-2"/>
                <w:sz w:val="21"/>
                <w:szCs w:val="21"/>
              </w:rPr>
              <w:t>科学探究与实践能力</w:t>
            </w:r>
            <w:r>
              <w:rPr>
                <w:rFonts w:hint="eastAsia" w:ascii="仿宋" w:hAnsi="仿宋" w:eastAsia="仿宋" w:cs="仿宋"/>
                <w:spacing w:val="-2"/>
                <w:sz w:val="21"/>
                <w:szCs w:val="21"/>
                <w:lang w:eastAsia="zh-CN"/>
              </w:rPr>
              <w:t>、</w:t>
            </w:r>
            <w:r>
              <w:rPr>
                <w:rFonts w:hint="default" w:ascii="仿宋" w:hAnsi="仿宋" w:eastAsia="仿宋" w:cs="仿宋"/>
                <w:spacing w:val="-2"/>
                <w:sz w:val="21"/>
                <w:szCs w:val="21"/>
              </w:rPr>
              <w:t>科学态度与责任</w:t>
            </w:r>
            <w:r>
              <w:rPr>
                <w:rFonts w:hint="eastAsia" w:ascii="仿宋" w:hAnsi="仿宋" w:eastAsia="仿宋" w:cs="仿宋"/>
                <w:spacing w:val="-2"/>
                <w:sz w:val="21"/>
                <w:szCs w:val="21"/>
                <w:lang w:eastAsia="zh-CN"/>
              </w:rPr>
              <w:t>、</w:t>
            </w:r>
            <w:r>
              <w:rPr>
                <w:rFonts w:hint="default" w:ascii="仿宋" w:hAnsi="仿宋" w:eastAsia="仿宋" w:cs="仿宋"/>
                <w:spacing w:val="-2"/>
                <w:sz w:val="21"/>
                <w:szCs w:val="21"/>
              </w:rPr>
              <w:t>职业迁移与创新意识</w:t>
            </w:r>
          </w:p>
        </w:tc>
      </w:tr>
      <w:tr w14:paraId="4610B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5" w:type="dxa"/>
            <w:vMerge w:val="continue"/>
            <w:vAlign w:val="top"/>
          </w:tcPr>
          <w:p w14:paraId="3E2DA969">
            <w:pPr>
              <w:spacing w:before="31" w:line="261" w:lineRule="auto"/>
              <w:ind w:left="119" w:right="114" w:hanging="3"/>
              <w:jc w:val="both"/>
            </w:pPr>
          </w:p>
        </w:tc>
        <w:tc>
          <w:tcPr>
            <w:tcW w:w="1185" w:type="dxa"/>
            <w:vAlign w:val="top"/>
          </w:tcPr>
          <w:p w14:paraId="22483C43">
            <w:pPr>
              <w:spacing w:before="31" w:line="261" w:lineRule="auto"/>
              <w:ind w:left="119" w:right="114" w:hanging="3"/>
              <w:jc w:val="both"/>
              <w:rPr>
                <w:rFonts w:ascii="仿宋" w:hAnsi="仿宋" w:eastAsia="仿宋" w:cs="仿宋"/>
                <w:spacing w:val="-2"/>
                <w:sz w:val="21"/>
                <w:szCs w:val="21"/>
              </w:rPr>
            </w:pPr>
          </w:p>
          <w:p w14:paraId="596DE40D">
            <w:pPr>
              <w:spacing w:before="31" w:line="261" w:lineRule="auto"/>
              <w:ind w:left="119" w:right="114" w:hanging="3"/>
              <w:jc w:val="both"/>
              <w:rPr>
                <w:rFonts w:ascii="仿宋" w:hAnsi="仿宋" w:eastAsia="仿宋" w:cs="仿宋"/>
                <w:spacing w:val="-2"/>
                <w:sz w:val="21"/>
                <w:szCs w:val="21"/>
              </w:rPr>
            </w:pPr>
          </w:p>
          <w:p w14:paraId="121CC21F">
            <w:pPr>
              <w:spacing w:before="31" w:line="261" w:lineRule="auto"/>
              <w:ind w:left="119" w:right="114" w:hanging="3"/>
              <w:jc w:val="both"/>
              <w:rPr>
                <w:rFonts w:ascii="仿宋" w:hAnsi="仿宋" w:eastAsia="仿宋" w:cs="仿宋"/>
                <w:spacing w:val="-2"/>
                <w:sz w:val="21"/>
                <w:szCs w:val="21"/>
              </w:rPr>
            </w:pPr>
          </w:p>
          <w:p w14:paraId="717109D5">
            <w:pPr>
              <w:spacing w:before="31" w:line="261" w:lineRule="auto"/>
              <w:ind w:left="119" w:right="114" w:hanging="3"/>
              <w:jc w:val="both"/>
              <w:rPr>
                <w:rFonts w:ascii="仿宋" w:hAnsi="仿宋" w:eastAsia="仿宋" w:cs="仿宋"/>
                <w:spacing w:val="-2"/>
                <w:sz w:val="21"/>
                <w:szCs w:val="21"/>
              </w:rPr>
            </w:pPr>
          </w:p>
          <w:p w14:paraId="097DFB74">
            <w:pPr>
              <w:spacing w:before="31" w:line="261" w:lineRule="auto"/>
              <w:ind w:left="119" w:right="114" w:hanging="3"/>
              <w:jc w:val="both"/>
              <w:rPr>
                <w:rFonts w:ascii="仿宋" w:hAnsi="仿宋" w:eastAsia="仿宋" w:cs="仿宋"/>
                <w:spacing w:val="-2"/>
                <w:sz w:val="21"/>
                <w:szCs w:val="21"/>
              </w:rPr>
            </w:pPr>
          </w:p>
          <w:p w14:paraId="1E0A1521">
            <w:pPr>
              <w:spacing w:before="31" w:line="261" w:lineRule="auto"/>
              <w:ind w:left="119" w:right="114" w:hanging="3"/>
              <w:jc w:val="both"/>
              <w:rPr>
                <w:rFonts w:ascii="仿宋" w:hAnsi="仿宋" w:eastAsia="仿宋" w:cs="仿宋"/>
                <w:spacing w:val="-2"/>
                <w:sz w:val="21"/>
                <w:szCs w:val="21"/>
              </w:rPr>
            </w:pPr>
          </w:p>
          <w:p w14:paraId="2F287F65">
            <w:pPr>
              <w:spacing w:before="31" w:line="261" w:lineRule="auto"/>
              <w:ind w:left="119" w:right="114" w:hanging="3"/>
              <w:jc w:val="both"/>
              <w:rPr>
                <w:rFonts w:ascii="仿宋" w:hAnsi="仿宋" w:eastAsia="仿宋" w:cs="仿宋"/>
                <w:spacing w:val="-2"/>
                <w:sz w:val="21"/>
                <w:szCs w:val="21"/>
              </w:rPr>
            </w:pPr>
          </w:p>
          <w:p w14:paraId="411FC54A">
            <w:pPr>
              <w:spacing w:before="31" w:line="261" w:lineRule="auto"/>
              <w:ind w:left="119" w:right="114" w:hanging="3"/>
              <w:jc w:val="both"/>
              <w:rPr>
                <w:rFonts w:ascii="仿宋" w:hAnsi="仿宋" w:eastAsia="仿宋" w:cs="仿宋"/>
                <w:spacing w:val="-2"/>
                <w:sz w:val="21"/>
                <w:szCs w:val="21"/>
              </w:rPr>
            </w:pPr>
          </w:p>
          <w:p w14:paraId="2A89984A">
            <w:pPr>
              <w:spacing w:before="31" w:line="261" w:lineRule="auto"/>
              <w:ind w:left="119" w:right="114" w:hanging="3"/>
              <w:jc w:val="both"/>
              <w:rPr>
                <w:rFonts w:ascii="仿宋" w:hAnsi="仿宋" w:eastAsia="仿宋" w:cs="仿宋"/>
                <w:spacing w:val="-2"/>
                <w:sz w:val="21"/>
                <w:szCs w:val="21"/>
              </w:rPr>
            </w:pPr>
          </w:p>
          <w:p w14:paraId="01BAD436">
            <w:pPr>
              <w:spacing w:before="31" w:line="261" w:lineRule="auto"/>
              <w:ind w:left="119" w:right="114" w:hanging="3"/>
              <w:jc w:val="both"/>
              <w:rPr>
                <w:rFonts w:ascii="仿宋" w:hAnsi="仿宋" w:eastAsia="仿宋" w:cs="仿宋"/>
                <w:spacing w:val="-2"/>
                <w:sz w:val="21"/>
                <w:szCs w:val="21"/>
              </w:rPr>
            </w:pPr>
          </w:p>
          <w:p w14:paraId="71BE0CF2">
            <w:pPr>
              <w:spacing w:before="31" w:line="261" w:lineRule="auto"/>
              <w:ind w:left="119" w:right="114" w:hanging="3"/>
              <w:jc w:val="both"/>
            </w:pPr>
            <w:r>
              <w:rPr>
                <w:rFonts w:ascii="仿宋" w:hAnsi="仿宋" w:eastAsia="仿宋" w:cs="仿宋"/>
                <w:spacing w:val="-2"/>
                <w:sz w:val="21"/>
                <w:szCs w:val="21"/>
              </w:rPr>
              <w:t>课程目标</w:t>
            </w:r>
          </w:p>
        </w:tc>
        <w:tc>
          <w:tcPr>
            <w:tcW w:w="6855" w:type="dxa"/>
            <w:gridSpan w:val="5"/>
            <w:vAlign w:val="top"/>
          </w:tcPr>
          <w:p w14:paraId="3B68A66A">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（一）知识与技能目标</w:t>
            </w:r>
          </w:p>
          <w:p w14:paraId="55922A24">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理解物理学基础概念、规律和公式，掌握常见物理现象的解释方法（如运动学、热学、电学等）。</w:t>
            </w:r>
          </w:p>
          <w:p w14:paraId="78D46672">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熟练使用基本物理仪器（如万用表、示波器）进行实验操作，具备数据记录与分析能力。</w:t>
            </w:r>
          </w:p>
          <w:p w14:paraId="390B9C2F">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能将物理知识与专业结合，例如：</w:t>
            </w:r>
          </w:p>
          <w:p w14:paraId="411B511D">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机械类专业学生掌握 “牛顿运动定律” 在机械传动中的应用；</w:t>
            </w:r>
          </w:p>
          <w:p w14:paraId="0468B853">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电子类专业学生掌握 “交变电流” 在电路设计中的应用。</w:t>
            </w:r>
          </w:p>
          <w:p w14:paraId="21693D62">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（二）过程与方法目标</w:t>
            </w:r>
          </w:p>
          <w:p w14:paraId="468AE181">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通过 “提出问题 — 猜想假设 — 实验验证 — 得出结论” 的科学探究过程，培养逻辑思维和实践能力。</w:t>
            </w:r>
          </w:p>
          <w:p w14:paraId="57AE5634">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学会运用物理模型（如质点、理想气体）简化实际问题，提升分析复杂职业场景的能力（如工业设备故障分析）。</w:t>
            </w:r>
          </w:p>
          <w:p w14:paraId="34850369">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借助信息化工具（如仿真实验软件）开展探究学习，适应职业岗位的数字化需求。</w:t>
            </w:r>
          </w:p>
          <w:p w14:paraId="67DC9CFD">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（三）情感态度与价值观目标</w:t>
            </w:r>
          </w:p>
          <w:p w14:paraId="0363224B">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激发对物理与职业结合的兴趣，树立 “科学服务生产” 的理念。</w:t>
            </w:r>
          </w:p>
          <w:p w14:paraId="4F3EE98B">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培养严谨、耐心的职业素养（如实验操作中的误差分析体现精益求精），强化安全生产、节能环保等社会责任意识。</w:t>
            </w:r>
          </w:p>
          <w:p w14:paraId="6382498E">
            <w:pPr>
              <w:spacing w:before="38" w:line="260" w:lineRule="auto"/>
              <w:ind w:left="119" w:right="116" w:hanging="1"/>
            </w:pPr>
            <w:r>
              <w:rPr>
                <w:rFonts w:hint="default" w:ascii="仿宋" w:hAnsi="仿宋" w:eastAsia="仿宋" w:cs="仿宋"/>
                <w:spacing w:val="-2"/>
                <w:sz w:val="21"/>
                <w:szCs w:val="21"/>
              </w:rPr>
              <w:t>通过物理学史中的科学家案例（如爱迪生的发明实践），培养创新精神和工匠精神。</w:t>
            </w:r>
          </w:p>
        </w:tc>
      </w:tr>
      <w:tr w14:paraId="6A2B8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1245" w:type="dxa"/>
            <w:vMerge w:val="continue"/>
            <w:vAlign w:val="top"/>
          </w:tcPr>
          <w:p w14:paraId="5EC71F3E">
            <w:pPr>
              <w:spacing w:before="31" w:line="261" w:lineRule="auto"/>
              <w:ind w:left="119" w:right="114" w:hanging="3"/>
              <w:jc w:val="both"/>
            </w:pPr>
          </w:p>
        </w:tc>
        <w:tc>
          <w:tcPr>
            <w:tcW w:w="1185" w:type="dxa"/>
            <w:vMerge w:val="restart"/>
            <w:vAlign w:val="top"/>
          </w:tcPr>
          <w:p w14:paraId="50046573">
            <w:pPr>
              <w:spacing w:before="31" w:line="261" w:lineRule="auto"/>
              <w:ind w:left="119" w:right="114" w:hanging="3"/>
              <w:jc w:val="both"/>
              <w:rPr>
                <w:rFonts w:hint="default" w:eastAsiaTheme="minorEastAsia"/>
                <w:lang w:val="en-US" w:eastAsia="zh-CN"/>
              </w:rPr>
            </w:pPr>
            <w:r>
              <w:rPr>
                <w:rFonts w:hint="eastAsia" w:ascii="仿宋" w:hAnsi="仿宋" w:eastAsia="仿宋" w:cs="仿宋"/>
                <w:spacing w:val="-2"/>
                <w:sz w:val="21"/>
                <w:szCs w:val="21"/>
                <w:lang w:val="en-US" w:eastAsia="zh-CN"/>
              </w:rPr>
              <w:t>主要内容</w:t>
            </w:r>
          </w:p>
        </w:tc>
        <w:tc>
          <w:tcPr>
            <w:tcW w:w="1782" w:type="dxa"/>
            <w:vAlign w:val="center"/>
          </w:tcPr>
          <w:p w14:paraId="5B414094">
            <w:pPr>
              <w:spacing w:before="197" w:line="276" w:lineRule="exact"/>
              <w:ind w:left="276"/>
              <w:rPr>
                <w:rFonts w:hint="default" w:ascii="仿宋" w:hAnsi="仿宋" w:eastAsia="仿宋" w:cs="仿宋"/>
                <w:spacing w:val="-3"/>
                <w:position w:val="1"/>
                <w:sz w:val="21"/>
                <w:szCs w:val="21"/>
                <w:lang w:val="en-US"/>
              </w:rPr>
            </w:pPr>
            <w:r>
              <w:rPr>
                <w:rFonts w:hint="default" w:ascii="仿宋" w:hAnsi="仿宋" w:eastAsia="仿宋" w:cs="仿宋"/>
                <w:spacing w:val="-3"/>
                <w:position w:val="1"/>
                <w:sz w:val="21"/>
                <w:szCs w:val="21"/>
                <w:lang w:val="en-US" w:eastAsia="zh-CN"/>
              </w:rPr>
              <w:t>机械</w:t>
            </w:r>
            <w:r>
              <w:rPr>
                <w:rFonts w:hint="eastAsia" w:ascii="仿宋" w:hAnsi="仿宋" w:eastAsia="仿宋" w:cs="仿宋"/>
                <w:spacing w:val="-3"/>
                <w:position w:val="1"/>
                <w:sz w:val="21"/>
                <w:szCs w:val="21"/>
                <w:lang w:val="en-US" w:eastAsia="zh-CN"/>
              </w:rPr>
              <w:t>原理</w:t>
            </w:r>
          </w:p>
        </w:tc>
        <w:tc>
          <w:tcPr>
            <w:tcW w:w="3468" w:type="dxa"/>
            <w:gridSpan w:val="2"/>
            <w:vAlign w:val="center"/>
          </w:tcPr>
          <w:p w14:paraId="73D81C8F">
            <w:pPr>
              <w:spacing w:before="197" w:line="276" w:lineRule="exact"/>
              <w:ind w:left="276"/>
              <w:rPr>
                <w:rFonts w:ascii="仿宋" w:hAnsi="仿宋" w:eastAsia="仿宋" w:cs="仿宋"/>
                <w:spacing w:val="-3"/>
                <w:position w:val="1"/>
                <w:sz w:val="21"/>
                <w:szCs w:val="21"/>
              </w:rPr>
            </w:pPr>
            <w:r>
              <w:rPr>
                <w:rFonts w:hint="default" w:ascii="仿宋" w:hAnsi="仿宋" w:eastAsia="仿宋" w:cs="仿宋"/>
                <w:spacing w:val="-3"/>
                <w:position w:val="1"/>
                <w:sz w:val="21"/>
                <w:szCs w:val="21"/>
                <w:lang w:val="en-US" w:eastAsia="zh-CN"/>
              </w:rPr>
              <w:t>力学、运动学、材料力学</w:t>
            </w:r>
          </w:p>
        </w:tc>
        <w:tc>
          <w:tcPr>
            <w:tcW w:w="735" w:type="dxa"/>
            <w:vAlign w:val="top"/>
          </w:tcPr>
          <w:p w14:paraId="6E9F05F9">
            <w:pPr>
              <w:spacing w:before="229" w:line="188" w:lineRule="auto"/>
              <w:ind w:left="277"/>
              <w:jc w:val="both"/>
              <w:rPr>
                <w:rFonts w:hint="default"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18</w:t>
            </w:r>
          </w:p>
        </w:tc>
        <w:tc>
          <w:tcPr>
            <w:tcW w:w="870" w:type="dxa"/>
            <w:vMerge w:val="restart"/>
            <w:vAlign w:val="top"/>
          </w:tcPr>
          <w:p w14:paraId="015A37C7">
            <w:pPr>
              <w:spacing w:before="229" w:line="188" w:lineRule="auto"/>
              <w:jc w:val="both"/>
              <w:rPr>
                <w:rFonts w:hint="eastAsia" w:ascii="仿宋" w:hAnsi="仿宋" w:eastAsia="仿宋" w:cs="仿宋"/>
                <w:spacing w:val="-2"/>
                <w:sz w:val="21"/>
                <w:szCs w:val="21"/>
                <w:lang w:val="en-US" w:eastAsia="zh-CN"/>
              </w:rPr>
            </w:pPr>
          </w:p>
          <w:p w14:paraId="1ED9C0DA">
            <w:pPr>
              <w:spacing w:before="229" w:line="188" w:lineRule="auto"/>
              <w:ind w:firstLine="412" w:firstLineChars="200"/>
              <w:jc w:val="both"/>
              <w:rPr>
                <w:rFonts w:hint="default" w:eastAsiaTheme="minorEastAsia"/>
                <w:lang w:val="en-US" w:eastAsia="zh-CN"/>
              </w:rPr>
            </w:pPr>
            <w:r>
              <w:rPr>
                <w:rFonts w:hint="eastAsia" w:ascii="仿宋" w:hAnsi="仿宋" w:eastAsia="仿宋" w:cs="仿宋"/>
                <w:spacing w:val="-2"/>
                <w:sz w:val="21"/>
                <w:szCs w:val="21"/>
                <w:lang w:val="en-US" w:eastAsia="zh-CN"/>
              </w:rPr>
              <w:t>36</w:t>
            </w:r>
          </w:p>
        </w:tc>
      </w:tr>
      <w:tr w14:paraId="373EF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1245" w:type="dxa"/>
            <w:vMerge w:val="continue"/>
            <w:vAlign w:val="top"/>
          </w:tcPr>
          <w:p w14:paraId="3B02D71F">
            <w:pPr>
              <w:spacing w:before="31" w:line="261" w:lineRule="auto"/>
              <w:ind w:left="119" w:right="114" w:hanging="3"/>
              <w:jc w:val="both"/>
            </w:pPr>
          </w:p>
        </w:tc>
        <w:tc>
          <w:tcPr>
            <w:tcW w:w="1185" w:type="dxa"/>
            <w:vMerge w:val="continue"/>
            <w:vAlign w:val="top"/>
          </w:tcPr>
          <w:p w14:paraId="5CF14702">
            <w:pPr>
              <w:spacing w:before="31" w:line="261" w:lineRule="auto"/>
              <w:ind w:left="119" w:right="114" w:hanging="3"/>
              <w:jc w:val="both"/>
            </w:pPr>
          </w:p>
        </w:tc>
        <w:tc>
          <w:tcPr>
            <w:tcW w:w="1782" w:type="dxa"/>
            <w:vAlign w:val="center"/>
          </w:tcPr>
          <w:p w14:paraId="43F3F1D4">
            <w:pPr>
              <w:spacing w:before="197" w:line="276" w:lineRule="exact"/>
              <w:ind w:left="276"/>
              <w:rPr>
                <w:rFonts w:hint="default" w:ascii="仿宋" w:hAnsi="仿宋" w:eastAsia="仿宋" w:cs="仿宋"/>
                <w:spacing w:val="-3"/>
                <w:position w:val="1"/>
                <w:sz w:val="21"/>
                <w:szCs w:val="21"/>
                <w:lang w:val="en-US"/>
              </w:rPr>
            </w:pPr>
            <w:r>
              <w:rPr>
                <w:rFonts w:hint="default" w:ascii="仿宋" w:hAnsi="仿宋" w:eastAsia="仿宋" w:cs="仿宋"/>
                <w:spacing w:val="-3"/>
                <w:position w:val="1"/>
                <w:sz w:val="21"/>
                <w:szCs w:val="21"/>
                <w:lang w:val="en-US" w:eastAsia="zh-CN"/>
              </w:rPr>
              <w:t>电子</w:t>
            </w:r>
            <w:r>
              <w:rPr>
                <w:rFonts w:hint="eastAsia" w:ascii="仿宋" w:hAnsi="仿宋" w:eastAsia="仿宋" w:cs="仿宋"/>
                <w:spacing w:val="-3"/>
                <w:position w:val="1"/>
                <w:sz w:val="21"/>
                <w:szCs w:val="21"/>
                <w:lang w:val="en-US" w:eastAsia="zh-CN"/>
              </w:rPr>
              <w:t>原理</w:t>
            </w:r>
          </w:p>
        </w:tc>
        <w:tc>
          <w:tcPr>
            <w:tcW w:w="3468" w:type="dxa"/>
            <w:gridSpan w:val="2"/>
            <w:vAlign w:val="center"/>
          </w:tcPr>
          <w:p w14:paraId="7A7B6063">
            <w:pPr>
              <w:spacing w:before="197" w:line="276" w:lineRule="exact"/>
              <w:ind w:left="276"/>
              <w:rPr>
                <w:rFonts w:ascii="仿宋" w:hAnsi="仿宋" w:eastAsia="仿宋" w:cs="仿宋"/>
                <w:spacing w:val="-3"/>
                <w:position w:val="1"/>
                <w:sz w:val="21"/>
                <w:szCs w:val="21"/>
              </w:rPr>
            </w:pPr>
            <w:r>
              <w:rPr>
                <w:rFonts w:hint="default" w:ascii="仿宋" w:hAnsi="仿宋" w:eastAsia="仿宋" w:cs="仿宋"/>
                <w:spacing w:val="-3"/>
                <w:position w:val="1"/>
                <w:sz w:val="21"/>
                <w:szCs w:val="21"/>
                <w:lang w:val="en-US" w:eastAsia="zh-CN"/>
              </w:rPr>
              <w:t>电学、电磁学、传感器原理</w:t>
            </w:r>
          </w:p>
        </w:tc>
        <w:tc>
          <w:tcPr>
            <w:tcW w:w="735" w:type="dxa"/>
            <w:vAlign w:val="top"/>
          </w:tcPr>
          <w:p w14:paraId="3CEC6F7E">
            <w:pPr>
              <w:spacing w:before="229" w:line="188" w:lineRule="auto"/>
              <w:ind w:left="277"/>
              <w:rPr>
                <w:rFonts w:hint="default"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18</w:t>
            </w:r>
          </w:p>
        </w:tc>
        <w:tc>
          <w:tcPr>
            <w:tcW w:w="870" w:type="dxa"/>
            <w:vMerge w:val="continue"/>
            <w:vAlign w:val="top"/>
          </w:tcPr>
          <w:p w14:paraId="409665EB">
            <w:pPr>
              <w:spacing w:before="31" w:line="261" w:lineRule="auto"/>
              <w:ind w:left="119" w:right="114" w:hanging="3"/>
              <w:jc w:val="both"/>
            </w:pPr>
          </w:p>
        </w:tc>
      </w:tr>
      <w:tr w14:paraId="11A81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5" w:type="dxa"/>
            <w:vMerge w:val="continue"/>
            <w:vAlign w:val="top"/>
          </w:tcPr>
          <w:p w14:paraId="0D407284">
            <w:pPr>
              <w:spacing w:before="31" w:line="261" w:lineRule="auto"/>
              <w:ind w:left="119" w:right="114" w:hanging="3"/>
              <w:jc w:val="both"/>
            </w:pPr>
          </w:p>
        </w:tc>
        <w:tc>
          <w:tcPr>
            <w:tcW w:w="1185" w:type="dxa"/>
            <w:vAlign w:val="top"/>
          </w:tcPr>
          <w:p w14:paraId="026E3BD8">
            <w:pPr>
              <w:spacing w:before="31" w:line="261" w:lineRule="auto"/>
              <w:ind w:left="119" w:right="114" w:hanging="3"/>
              <w:jc w:val="both"/>
              <w:rPr>
                <w:rFonts w:ascii="仿宋" w:hAnsi="仿宋" w:eastAsia="仿宋" w:cs="仿宋"/>
                <w:spacing w:val="-2"/>
                <w:sz w:val="21"/>
                <w:szCs w:val="21"/>
              </w:rPr>
            </w:pPr>
          </w:p>
          <w:p w14:paraId="37BCF596">
            <w:pPr>
              <w:spacing w:before="31" w:line="261" w:lineRule="auto"/>
              <w:ind w:left="119" w:right="114" w:hanging="3"/>
              <w:jc w:val="both"/>
              <w:rPr>
                <w:rFonts w:ascii="仿宋" w:hAnsi="仿宋" w:eastAsia="仿宋" w:cs="仿宋"/>
                <w:spacing w:val="-2"/>
                <w:sz w:val="21"/>
                <w:szCs w:val="21"/>
              </w:rPr>
            </w:pPr>
          </w:p>
          <w:p w14:paraId="7F4A6C34">
            <w:pPr>
              <w:spacing w:before="31" w:line="261" w:lineRule="auto"/>
              <w:ind w:left="119" w:right="114" w:hanging="3"/>
              <w:jc w:val="both"/>
              <w:rPr>
                <w:rFonts w:ascii="仿宋" w:hAnsi="仿宋" w:eastAsia="仿宋" w:cs="仿宋"/>
                <w:spacing w:val="-2"/>
                <w:sz w:val="21"/>
                <w:szCs w:val="21"/>
              </w:rPr>
            </w:pPr>
          </w:p>
          <w:p w14:paraId="32E09555">
            <w:pPr>
              <w:spacing w:before="31" w:line="261" w:lineRule="auto"/>
              <w:ind w:left="119" w:right="114" w:hanging="3"/>
              <w:jc w:val="both"/>
              <w:rPr>
                <w:rFonts w:ascii="仿宋" w:hAnsi="仿宋" w:eastAsia="仿宋" w:cs="仿宋"/>
                <w:spacing w:val="-2"/>
                <w:sz w:val="21"/>
                <w:szCs w:val="21"/>
              </w:rPr>
            </w:pPr>
          </w:p>
          <w:p w14:paraId="18E5AD0A">
            <w:pPr>
              <w:spacing w:before="31" w:line="261" w:lineRule="auto"/>
              <w:ind w:left="119" w:right="114" w:hanging="3"/>
              <w:jc w:val="both"/>
              <w:rPr>
                <w:rFonts w:ascii="仿宋" w:hAnsi="仿宋" w:eastAsia="仿宋" w:cs="仿宋"/>
                <w:spacing w:val="-2"/>
                <w:sz w:val="21"/>
                <w:szCs w:val="21"/>
              </w:rPr>
            </w:pPr>
          </w:p>
          <w:p w14:paraId="674BD6FD">
            <w:pPr>
              <w:spacing w:before="31" w:line="261" w:lineRule="auto"/>
              <w:ind w:left="119" w:right="114" w:hanging="3"/>
              <w:jc w:val="both"/>
            </w:pPr>
            <w:r>
              <w:rPr>
                <w:rFonts w:ascii="仿宋" w:hAnsi="仿宋" w:eastAsia="仿宋" w:cs="仿宋"/>
                <w:spacing w:val="-2"/>
                <w:sz w:val="21"/>
                <w:szCs w:val="21"/>
              </w:rPr>
              <w:t>教学要求</w:t>
            </w:r>
          </w:p>
        </w:tc>
        <w:tc>
          <w:tcPr>
            <w:tcW w:w="6855" w:type="dxa"/>
            <w:gridSpan w:val="5"/>
            <w:vAlign w:val="top"/>
          </w:tcPr>
          <w:p w14:paraId="3639A21B">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教材与教具：</w:t>
            </w:r>
          </w:p>
          <w:p w14:paraId="1888549C">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选用融入职业案例的教材（如《物理与机械基础》《电工电子物理基础》）；</w:t>
            </w:r>
          </w:p>
          <w:p w14:paraId="150998D2">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开发校本教材，收录本地企业的生产案例（如某工厂的能量优化方案）。</w:t>
            </w:r>
          </w:p>
          <w:p w14:paraId="0DEB9AF2">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实践条件：</w:t>
            </w:r>
          </w:p>
          <w:p w14:paraId="06BA93EE">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配备基础物理实验室（力学、电学实验台）和专业实训室（如机电一体化实训车间）；</w:t>
            </w:r>
          </w:p>
          <w:p w14:paraId="707F063C">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利用虚拟仿真技术（如 VR 模拟电厂发电流程）弥补真实设备操作的局限性。</w:t>
            </w:r>
          </w:p>
          <w:p w14:paraId="30A055DE">
            <w:pPr>
              <w:spacing w:before="38" w:line="260" w:lineRule="auto"/>
              <w:ind w:left="119" w:right="116" w:hanging="1"/>
              <w:rPr>
                <w:rFonts w:hint="default" w:ascii="仿宋" w:hAnsi="仿宋" w:eastAsia="仿宋" w:cs="仿宋"/>
                <w:spacing w:val="-2"/>
                <w:sz w:val="21"/>
                <w:szCs w:val="21"/>
              </w:rPr>
            </w:pPr>
            <w:r>
              <w:rPr>
                <w:rFonts w:hint="default" w:ascii="仿宋" w:hAnsi="仿宋" w:eastAsia="仿宋" w:cs="仿宋"/>
                <w:spacing w:val="-2"/>
                <w:sz w:val="21"/>
                <w:szCs w:val="21"/>
              </w:rPr>
              <w:t>师资要求：</w:t>
            </w:r>
          </w:p>
          <w:p w14:paraId="57E93A16">
            <w:pPr>
              <w:spacing w:before="38" w:line="260" w:lineRule="auto"/>
              <w:ind w:left="119" w:right="116" w:hanging="1"/>
            </w:pPr>
            <w:r>
              <w:rPr>
                <w:rFonts w:hint="default" w:ascii="仿宋" w:hAnsi="仿宋" w:eastAsia="仿宋" w:cs="仿宋"/>
                <w:spacing w:val="-2"/>
                <w:sz w:val="21"/>
                <w:szCs w:val="21"/>
              </w:rPr>
              <w:t>教师需具备物理专业背景和职业教育教学能力，鼓励参与企业实践（如到工厂学习设备原理），提升 “双师型” 素养</w:t>
            </w:r>
          </w:p>
        </w:tc>
      </w:tr>
      <w:tr w14:paraId="565FE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679" w:type="dxa"/>
            <w:gridSpan w:val="4"/>
            <w:vAlign w:val="top"/>
          </w:tcPr>
          <w:p w14:paraId="0670688F">
            <w:pPr>
              <w:spacing w:before="61" w:line="360" w:lineRule="auto"/>
              <w:ind w:left="120"/>
              <w:jc w:val="center"/>
              <w:rPr>
                <w:rFonts w:ascii="仿宋" w:hAnsi="仿宋" w:eastAsia="仿宋" w:cs="仿宋"/>
                <w:sz w:val="21"/>
                <w:szCs w:val="21"/>
              </w:rPr>
            </w:pPr>
            <w:r>
              <w:rPr>
                <w:rFonts w:ascii="仿宋" w:hAnsi="仿宋" w:eastAsia="仿宋" w:cs="仿宋"/>
                <w:spacing w:val="-3"/>
                <w:sz w:val="21"/>
                <w:szCs w:val="21"/>
              </w:rPr>
              <w:t>合计</w:t>
            </w:r>
          </w:p>
        </w:tc>
        <w:tc>
          <w:tcPr>
            <w:tcW w:w="1606" w:type="dxa"/>
            <w:gridSpan w:val="3"/>
            <w:vAlign w:val="top"/>
          </w:tcPr>
          <w:p w14:paraId="4975B8A8">
            <w:pPr>
              <w:spacing w:before="91" w:line="360" w:lineRule="auto"/>
              <w:ind w:left="135"/>
              <w:rPr>
                <w:rFonts w:ascii="仿宋" w:hAnsi="仿宋" w:eastAsia="仿宋" w:cs="仿宋"/>
                <w:sz w:val="21"/>
                <w:szCs w:val="21"/>
              </w:rPr>
            </w:pPr>
            <w:r>
              <w:rPr>
                <w:rFonts w:hint="eastAsia" w:ascii="仿宋" w:hAnsi="仿宋" w:eastAsia="仿宋" w:cs="仿宋"/>
                <w:sz w:val="21"/>
                <w:szCs w:val="21"/>
              </w:rPr>
              <w:t>1098</w:t>
            </w:r>
          </w:p>
        </w:tc>
      </w:tr>
      <w:tr w14:paraId="7DB3E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1245" w:type="dxa"/>
            <w:vAlign w:val="top"/>
          </w:tcPr>
          <w:p w14:paraId="01CD7C8D">
            <w:pPr>
              <w:pStyle w:val="36"/>
              <w:spacing w:line="295" w:lineRule="auto"/>
            </w:pPr>
          </w:p>
          <w:p w14:paraId="599CF86F">
            <w:pPr>
              <w:pStyle w:val="36"/>
              <w:spacing w:line="295" w:lineRule="auto"/>
            </w:pPr>
          </w:p>
          <w:p w14:paraId="76E73534">
            <w:pPr>
              <w:pStyle w:val="36"/>
              <w:spacing w:line="295" w:lineRule="auto"/>
            </w:pPr>
          </w:p>
          <w:p w14:paraId="088741F8">
            <w:pPr>
              <w:spacing w:before="68" w:line="278" w:lineRule="exact"/>
              <w:ind w:left="400"/>
              <w:rPr>
                <w:rFonts w:ascii="仿宋" w:hAnsi="仿宋" w:eastAsia="仿宋" w:cs="仿宋"/>
                <w:sz w:val="21"/>
                <w:szCs w:val="21"/>
              </w:rPr>
            </w:pPr>
            <w:r>
              <w:rPr>
                <w:rFonts w:ascii="仿宋" w:hAnsi="仿宋" w:eastAsia="仿宋" w:cs="仿宋"/>
                <w:spacing w:val="-3"/>
                <w:position w:val="1"/>
                <w:sz w:val="21"/>
                <w:szCs w:val="21"/>
              </w:rPr>
              <w:t>说明</w:t>
            </w:r>
          </w:p>
        </w:tc>
        <w:tc>
          <w:tcPr>
            <w:tcW w:w="8040" w:type="dxa"/>
            <w:gridSpan w:val="6"/>
            <w:vAlign w:val="top"/>
          </w:tcPr>
          <w:p w14:paraId="6C9D66B5">
            <w:pPr>
              <w:numPr>
                <w:ilvl w:val="0"/>
                <w:numId w:val="4"/>
              </w:numPr>
              <w:spacing w:before="35" w:line="264" w:lineRule="auto"/>
              <w:ind w:left="113" w:right="111" w:firstLine="15"/>
              <w:rPr>
                <w:rFonts w:ascii="仿宋" w:hAnsi="仿宋" w:eastAsia="仿宋" w:cs="仿宋"/>
                <w:spacing w:val="-4"/>
                <w:sz w:val="21"/>
                <w:szCs w:val="21"/>
              </w:rPr>
            </w:pPr>
            <w:r>
              <w:rPr>
                <w:rFonts w:ascii="仿宋" w:hAnsi="仿宋" w:eastAsia="仿宋" w:cs="仿宋"/>
                <w:spacing w:val="7"/>
                <w:sz w:val="21"/>
                <w:szCs w:val="21"/>
              </w:rPr>
              <w:t>国家安全教育、国防教育、节能减排、绿色环保、金</w:t>
            </w:r>
            <w:r>
              <w:rPr>
                <w:rFonts w:ascii="仿宋" w:hAnsi="仿宋" w:eastAsia="仿宋" w:cs="仿宋"/>
                <w:spacing w:val="6"/>
                <w:sz w:val="21"/>
                <w:szCs w:val="21"/>
              </w:rPr>
              <w:t>融知识、社会责任、人口资</w:t>
            </w:r>
            <w:r>
              <w:rPr>
                <w:rFonts w:ascii="仿宋" w:hAnsi="仿宋" w:eastAsia="仿宋" w:cs="仿宋"/>
                <w:spacing w:val="1"/>
                <w:sz w:val="21"/>
                <w:szCs w:val="21"/>
              </w:rPr>
              <w:t>源、海洋科学、管理等人文素养和科学素养方面的教育，学校将通过专题讲座或活动</w:t>
            </w:r>
            <w:r>
              <w:rPr>
                <w:rFonts w:ascii="仿宋" w:hAnsi="仿宋" w:eastAsia="仿宋" w:cs="仿宋"/>
                <w:spacing w:val="-4"/>
                <w:sz w:val="21"/>
                <w:szCs w:val="21"/>
              </w:rPr>
              <w:t>的形式，将有关知识融入到专业教学和社会实践（军训） 中，以提高教育的针对性。</w:t>
            </w:r>
          </w:p>
          <w:p w14:paraId="18586008">
            <w:pPr>
              <w:numPr>
                <w:ilvl w:val="0"/>
                <w:numId w:val="0"/>
              </w:numPr>
              <w:spacing w:before="35" w:line="264" w:lineRule="auto"/>
              <w:ind w:left="128" w:leftChars="0" w:right="111" w:rightChars="0"/>
              <w:rPr>
                <w:rFonts w:ascii="仿宋" w:hAnsi="仿宋" w:eastAsia="仿宋" w:cs="仿宋"/>
                <w:sz w:val="21"/>
                <w:szCs w:val="21"/>
              </w:rPr>
            </w:pPr>
            <w:r>
              <w:rPr>
                <w:rFonts w:ascii="仿宋" w:hAnsi="仿宋" w:eastAsia="仿宋" w:cs="仿宋"/>
                <w:spacing w:val="1"/>
                <w:sz w:val="21"/>
                <w:szCs w:val="21"/>
              </w:rPr>
              <w:t>2.精心组织劳动实践、创新创业实践、志愿服务及其他社会公益活动，并与德育教育</w:t>
            </w:r>
            <w:r>
              <w:rPr>
                <w:rFonts w:ascii="仿宋" w:hAnsi="仿宋" w:eastAsia="仿宋" w:cs="仿宋"/>
                <w:spacing w:val="13"/>
                <w:sz w:val="21"/>
                <w:szCs w:val="21"/>
              </w:rPr>
              <w:t xml:space="preserve"> </w:t>
            </w:r>
            <w:r>
              <w:rPr>
                <w:rFonts w:ascii="仿宋" w:hAnsi="仿宋" w:eastAsia="仿宋" w:cs="仿宋"/>
                <w:spacing w:val="-1"/>
                <w:sz w:val="21"/>
                <w:szCs w:val="21"/>
              </w:rPr>
              <w:t>和就业教育相结合，纳入学生管理和共青团的工作范畴，统一规划，分步实施。</w:t>
            </w:r>
          </w:p>
          <w:p w14:paraId="06D5A17E">
            <w:pPr>
              <w:spacing w:before="35" w:line="252" w:lineRule="auto"/>
              <w:ind w:left="133" w:right="117" w:hanging="21"/>
              <w:rPr>
                <w:rFonts w:ascii="仿宋" w:hAnsi="仿宋" w:eastAsia="仿宋" w:cs="仿宋"/>
                <w:sz w:val="21"/>
                <w:szCs w:val="21"/>
              </w:rPr>
            </w:pPr>
            <w:r>
              <w:rPr>
                <w:rFonts w:ascii="仿宋" w:hAnsi="仿宋" w:eastAsia="仿宋" w:cs="仿宋"/>
                <w:spacing w:val="-1"/>
                <w:sz w:val="21"/>
                <w:szCs w:val="21"/>
              </w:rPr>
              <w:t>3.健康教育的学科教学纳入体育与健康课程之中，利用下雨等</w:t>
            </w:r>
            <w:r>
              <w:rPr>
                <w:rFonts w:ascii="仿宋" w:hAnsi="仿宋" w:eastAsia="仿宋" w:cs="仿宋"/>
                <w:spacing w:val="-4"/>
                <w:sz w:val="21"/>
                <w:szCs w:val="21"/>
              </w:rPr>
              <w:t>时段进行，每学期保证</w:t>
            </w:r>
            <w:r>
              <w:rPr>
                <w:rFonts w:ascii="仿宋" w:hAnsi="仿宋" w:eastAsia="仿宋" w:cs="仿宋"/>
                <w:spacing w:val="-41"/>
                <w:sz w:val="21"/>
                <w:szCs w:val="21"/>
              </w:rPr>
              <w:t xml:space="preserve"> </w:t>
            </w:r>
            <w:r>
              <w:rPr>
                <w:rFonts w:ascii="仿宋" w:hAnsi="仿宋" w:eastAsia="仿宋" w:cs="仿宋"/>
                <w:spacing w:val="-4"/>
                <w:sz w:val="21"/>
                <w:szCs w:val="21"/>
              </w:rPr>
              <w:t>6</w:t>
            </w:r>
            <w:r>
              <w:rPr>
                <w:rFonts w:ascii="仿宋" w:hAnsi="仿宋" w:eastAsia="仿宋" w:cs="仿宋"/>
                <w:spacing w:val="-46"/>
                <w:sz w:val="21"/>
                <w:szCs w:val="21"/>
              </w:rPr>
              <w:t xml:space="preserve"> </w:t>
            </w:r>
            <w:r>
              <w:rPr>
                <w:rFonts w:ascii="仿宋" w:hAnsi="仿宋" w:eastAsia="仿宋" w:cs="仿宋"/>
                <w:spacing w:val="-4"/>
                <w:sz w:val="21"/>
                <w:szCs w:val="21"/>
              </w:rPr>
              <w:t>课时以上。</w:t>
            </w:r>
          </w:p>
        </w:tc>
      </w:tr>
    </w:tbl>
    <w:p w14:paraId="2BA13998">
      <w:pPr>
        <w:spacing w:before="43" w:line="360" w:lineRule="auto"/>
        <w:ind w:left="680"/>
        <w:rPr>
          <w:rFonts w:hint="eastAsia" w:ascii="黑体" w:hAnsi="黑体" w:eastAsia="黑体" w:cs="黑体"/>
          <w:spacing w:val="-7"/>
          <w:sz w:val="28"/>
          <w:szCs w:val="28"/>
          <w:lang w:val="en-US" w:eastAsia="zh-CN"/>
        </w:rPr>
      </w:pPr>
    </w:p>
    <w:p w14:paraId="04DF6F3C">
      <w:pPr>
        <w:spacing w:before="43" w:line="360" w:lineRule="auto"/>
        <w:ind w:left="680"/>
        <w:rPr>
          <w:rFonts w:hint="eastAsia" w:ascii="宋体" w:hAnsi="宋体" w:eastAsia="宋体" w:cs="宋体"/>
          <w:b/>
          <w:bCs/>
          <w:spacing w:val="-7"/>
          <w:sz w:val="28"/>
          <w:szCs w:val="28"/>
          <w:lang w:val="en-US" w:eastAsia="zh-CN"/>
        </w:rPr>
      </w:pPr>
      <w:r>
        <w:rPr>
          <w:rFonts w:hint="eastAsia" w:ascii="宋体" w:hAnsi="宋体" w:eastAsia="宋体" w:cs="宋体"/>
          <w:b/>
          <w:bCs/>
          <w:spacing w:val="-7"/>
          <w:sz w:val="28"/>
          <w:szCs w:val="28"/>
          <w:lang w:val="en-US" w:eastAsia="zh-CN"/>
        </w:rPr>
        <w:t>2.限定选修课程</w:t>
      </w:r>
    </w:p>
    <w:p w14:paraId="1130100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Cs/>
          <w:color w:val="000000"/>
          <w:sz w:val="28"/>
          <w:szCs w:val="24"/>
        </w:rPr>
      </w:pPr>
      <w:r>
        <w:rPr>
          <w:rFonts w:hint="eastAsia" w:ascii="宋体" w:hAnsi="宋体" w:eastAsia="宋体" w:cs="宋体"/>
          <w:bCs/>
          <w:color w:val="000000"/>
          <w:sz w:val="28"/>
          <w:szCs w:val="24"/>
        </w:rPr>
        <w:t>本专业根据专业需要和学生兴趣、爱好，确定的</w:t>
      </w:r>
      <w:r>
        <w:rPr>
          <w:rFonts w:hint="eastAsia" w:ascii="宋体" w:hAnsi="宋体" w:eastAsia="宋体" w:cs="宋体"/>
          <w:bCs/>
          <w:color w:val="000000"/>
          <w:sz w:val="28"/>
          <w:szCs w:val="24"/>
          <w:lang w:val="en-US" w:eastAsia="zh-CN"/>
        </w:rPr>
        <w:t>公共必修课程或限定选修课程</w:t>
      </w:r>
      <w:r>
        <w:rPr>
          <w:rFonts w:hint="eastAsia" w:ascii="宋体" w:hAnsi="宋体" w:eastAsia="宋体" w:cs="宋体"/>
          <w:bCs/>
          <w:color w:val="000000"/>
          <w:sz w:val="28"/>
          <w:szCs w:val="24"/>
        </w:rPr>
        <w:t>如下表所示：</w:t>
      </w:r>
    </w:p>
    <w:tbl>
      <w:tblPr>
        <w:tblStyle w:val="15"/>
        <w:tblW w:w="10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56"/>
        <w:gridCol w:w="3315"/>
        <w:gridCol w:w="3920"/>
        <w:gridCol w:w="841"/>
      </w:tblGrid>
      <w:tr w14:paraId="0A80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50" w:type="dxa"/>
            <w:noWrap w:val="0"/>
            <w:vAlign w:val="center"/>
          </w:tcPr>
          <w:p w14:paraId="162E12AE">
            <w:pPr>
              <w:pageBreakBefore w:val="0"/>
              <w:kinsoku/>
              <w:wordWrap/>
              <w:overflowPunct/>
              <w:topLinePunct w:val="0"/>
              <w:autoSpaceDN/>
              <w:bidi w:val="0"/>
              <w:snapToGrid w:val="0"/>
              <w:spacing w:line="400" w:lineRule="exact"/>
              <w:textAlignment w:val="auto"/>
              <w:rPr>
                <w:rFonts w:hint="eastAsia" w:ascii="宋体" w:hAnsi="宋体" w:cs="宋体"/>
                <w:b/>
                <w:bCs w:val="0"/>
                <w:kern w:val="0"/>
                <w:sz w:val="24"/>
                <w:szCs w:val="24"/>
              </w:rPr>
            </w:pPr>
            <w:r>
              <w:rPr>
                <w:rFonts w:hint="eastAsia" w:ascii="宋体" w:hAnsi="宋体" w:cs="宋体"/>
                <w:b/>
                <w:bCs w:val="0"/>
                <w:kern w:val="0"/>
                <w:sz w:val="24"/>
                <w:szCs w:val="24"/>
              </w:rPr>
              <w:t>序号</w:t>
            </w:r>
          </w:p>
        </w:tc>
        <w:tc>
          <w:tcPr>
            <w:tcW w:w="1356" w:type="dxa"/>
            <w:noWrap w:val="0"/>
            <w:vAlign w:val="center"/>
          </w:tcPr>
          <w:p w14:paraId="02298A30">
            <w:pPr>
              <w:pageBreakBefore w:val="0"/>
              <w:kinsoku/>
              <w:wordWrap/>
              <w:overflowPunct/>
              <w:topLinePunct w:val="0"/>
              <w:autoSpaceDN/>
              <w:bidi w:val="0"/>
              <w:snapToGrid w:val="0"/>
              <w:spacing w:line="400" w:lineRule="exact"/>
              <w:jc w:val="center"/>
              <w:textAlignment w:val="auto"/>
              <w:rPr>
                <w:rFonts w:hint="eastAsia" w:ascii="宋体" w:hAnsi="宋体" w:cs="宋体"/>
                <w:b/>
                <w:bCs w:val="0"/>
                <w:kern w:val="0"/>
                <w:sz w:val="24"/>
                <w:szCs w:val="24"/>
              </w:rPr>
            </w:pPr>
            <w:r>
              <w:rPr>
                <w:rFonts w:hint="eastAsia" w:ascii="宋体" w:hAnsi="宋体" w:cs="宋体"/>
                <w:b/>
                <w:bCs w:val="0"/>
                <w:kern w:val="0"/>
                <w:sz w:val="24"/>
                <w:szCs w:val="24"/>
              </w:rPr>
              <w:t>课程名称</w:t>
            </w:r>
          </w:p>
        </w:tc>
        <w:tc>
          <w:tcPr>
            <w:tcW w:w="3315" w:type="dxa"/>
            <w:noWrap w:val="0"/>
            <w:vAlign w:val="center"/>
          </w:tcPr>
          <w:p w14:paraId="31D01D8C">
            <w:pPr>
              <w:pageBreakBefore w:val="0"/>
              <w:kinsoku/>
              <w:wordWrap/>
              <w:overflowPunct/>
              <w:topLinePunct w:val="0"/>
              <w:autoSpaceDN/>
              <w:bidi w:val="0"/>
              <w:snapToGrid w:val="0"/>
              <w:spacing w:line="400" w:lineRule="exact"/>
              <w:jc w:val="center"/>
              <w:textAlignment w:val="auto"/>
              <w:rPr>
                <w:rFonts w:hint="eastAsia" w:ascii="宋体" w:hAnsi="宋体" w:cs="宋体"/>
                <w:b/>
                <w:bCs w:val="0"/>
                <w:kern w:val="0"/>
                <w:sz w:val="24"/>
                <w:szCs w:val="24"/>
              </w:rPr>
            </w:pPr>
            <w:r>
              <w:rPr>
                <w:rFonts w:hint="eastAsia" w:ascii="宋体" w:hAnsi="宋体" w:cs="宋体"/>
                <w:b/>
                <w:bCs w:val="0"/>
                <w:kern w:val="0"/>
                <w:sz w:val="24"/>
                <w:szCs w:val="24"/>
              </w:rPr>
              <w:t>课程目标</w:t>
            </w:r>
          </w:p>
        </w:tc>
        <w:tc>
          <w:tcPr>
            <w:tcW w:w="3920" w:type="dxa"/>
            <w:noWrap w:val="0"/>
            <w:vAlign w:val="center"/>
          </w:tcPr>
          <w:p w14:paraId="62B316F1">
            <w:pPr>
              <w:pageBreakBefore w:val="0"/>
              <w:kinsoku/>
              <w:wordWrap/>
              <w:overflowPunct/>
              <w:topLinePunct w:val="0"/>
              <w:autoSpaceDN/>
              <w:bidi w:val="0"/>
              <w:snapToGrid w:val="0"/>
              <w:spacing w:line="400" w:lineRule="exact"/>
              <w:jc w:val="center"/>
              <w:textAlignment w:val="auto"/>
              <w:rPr>
                <w:rFonts w:hint="eastAsia" w:ascii="宋体" w:hAnsi="宋体" w:cs="宋体"/>
                <w:b/>
                <w:bCs w:val="0"/>
                <w:kern w:val="0"/>
                <w:sz w:val="24"/>
                <w:szCs w:val="24"/>
              </w:rPr>
            </w:pPr>
            <w:r>
              <w:rPr>
                <w:rFonts w:hint="eastAsia" w:ascii="宋体" w:hAnsi="宋体" w:cs="宋体"/>
                <w:b/>
                <w:bCs w:val="0"/>
                <w:kern w:val="0"/>
                <w:sz w:val="24"/>
                <w:szCs w:val="24"/>
              </w:rPr>
              <w:t>主要</w:t>
            </w:r>
            <w:r>
              <w:rPr>
                <w:rFonts w:hint="eastAsia" w:ascii="宋体" w:hAnsi="宋体" w:cs="宋体"/>
                <w:b/>
                <w:bCs w:val="0"/>
                <w:kern w:val="0"/>
                <w:sz w:val="24"/>
                <w:szCs w:val="24"/>
                <w:lang w:val="en-US" w:eastAsia="zh-CN"/>
              </w:rPr>
              <w:t>教学</w:t>
            </w:r>
            <w:r>
              <w:rPr>
                <w:rFonts w:hint="eastAsia" w:ascii="宋体" w:hAnsi="宋体" w:cs="宋体"/>
                <w:b/>
                <w:bCs w:val="0"/>
                <w:kern w:val="0"/>
                <w:sz w:val="24"/>
                <w:szCs w:val="24"/>
              </w:rPr>
              <w:t>内容和要求</w:t>
            </w:r>
          </w:p>
        </w:tc>
        <w:tc>
          <w:tcPr>
            <w:tcW w:w="841" w:type="dxa"/>
            <w:noWrap w:val="0"/>
            <w:vAlign w:val="center"/>
          </w:tcPr>
          <w:p w14:paraId="7E33DBF3">
            <w:pPr>
              <w:pageBreakBefore w:val="0"/>
              <w:kinsoku/>
              <w:wordWrap/>
              <w:overflowPunct/>
              <w:topLinePunct w:val="0"/>
              <w:autoSpaceDN/>
              <w:bidi w:val="0"/>
              <w:snapToGrid w:val="0"/>
              <w:spacing w:line="400" w:lineRule="exact"/>
              <w:jc w:val="center"/>
              <w:textAlignment w:val="auto"/>
              <w:rPr>
                <w:rFonts w:hint="eastAsia" w:ascii="宋体" w:hAnsi="宋体" w:cs="宋体"/>
                <w:b/>
                <w:bCs w:val="0"/>
                <w:kern w:val="0"/>
                <w:sz w:val="24"/>
                <w:szCs w:val="24"/>
              </w:rPr>
            </w:pPr>
            <w:r>
              <w:rPr>
                <w:rFonts w:hint="eastAsia" w:ascii="宋体" w:hAnsi="宋体" w:cs="宋体"/>
                <w:b/>
                <w:bCs w:val="0"/>
                <w:kern w:val="0"/>
                <w:sz w:val="24"/>
                <w:szCs w:val="24"/>
              </w:rPr>
              <w:t>参考</w:t>
            </w:r>
          </w:p>
          <w:p w14:paraId="69CE2B7D">
            <w:pPr>
              <w:pageBreakBefore w:val="0"/>
              <w:kinsoku/>
              <w:wordWrap/>
              <w:overflowPunct/>
              <w:topLinePunct w:val="0"/>
              <w:autoSpaceDN/>
              <w:bidi w:val="0"/>
              <w:snapToGrid w:val="0"/>
              <w:spacing w:line="400" w:lineRule="exact"/>
              <w:jc w:val="center"/>
              <w:textAlignment w:val="auto"/>
              <w:rPr>
                <w:rFonts w:hint="eastAsia" w:ascii="宋体" w:hAnsi="宋体" w:cs="宋体"/>
                <w:b/>
                <w:bCs w:val="0"/>
                <w:kern w:val="0"/>
                <w:sz w:val="24"/>
                <w:szCs w:val="24"/>
              </w:rPr>
            </w:pPr>
            <w:r>
              <w:rPr>
                <w:rFonts w:hint="eastAsia" w:ascii="宋体" w:hAnsi="宋体" w:cs="宋体"/>
                <w:b/>
                <w:bCs w:val="0"/>
                <w:kern w:val="0"/>
                <w:sz w:val="24"/>
                <w:szCs w:val="24"/>
              </w:rPr>
              <w:t>学时</w:t>
            </w:r>
          </w:p>
        </w:tc>
      </w:tr>
      <w:tr w14:paraId="59E1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50" w:type="dxa"/>
            <w:noWrap w:val="0"/>
            <w:vAlign w:val="center"/>
          </w:tcPr>
          <w:p w14:paraId="00368C44">
            <w:pPr>
              <w:pageBreakBefore w:val="0"/>
              <w:kinsoku/>
              <w:wordWrap/>
              <w:overflowPunct/>
              <w:topLinePunct w:val="0"/>
              <w:autoSpaceDN/>
              <w:bidi w:val="0"/>
              <w:snapToGrid w:val="0"/>
              <w:spacing w:line="400" w:lineRule="exact"/>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356" w:type="dxa"/>
            <w:noWrap w:val="0"/>
            <w:vAlign w:val="center"/>
          </w:tcPr>
          <w:p w14:paraId="745EBFDD">
            <w:pPr>
              <w:keepNext w:val="0"/>
              <w:keepLines w:val="0"/>
              <w:pageBreakBefore w:val="0"/>
              <w:widowControl/>
              <w:suppressLineNumbers w:val="0"/>
              <w:kinsoku/>
              <w:wordWrap/>
              <w:overflowPunct/>
              <w:topLinePunct w:val="0"/>
              <w:autoSpaceDN/>
              <w:bidi w:val="0"/>
              <w:spacing w:line="400" w:lineRule="exact"/>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职业发展与就业指导</w:t>
            </w:r>
          </w:p>
        </w:tc>
        <w:tc>
          <w:tcPr>
            <w:tcW w:w="3315" w:type="dxa"/>
            <w:noWrap w:val="0"/>
            <w:vAlign w:val="center"/>
          </w:tcPr>
          <w:p w14:paraId="3EC639B6">
            <w:pPr>
              <w:keepNext w:val="0"/>
              <w:keepLines w:val="0"/>
              <w:pageBreakBefore w:val="0"/>
              <w:widowControl/>
              <w:suppressLineNumbers w:val="0"/>
              <w:kinsoku/>
              <w:wordWrap/>
              <w:overflowPunct/>
              <w:topLinePunct w:val="0"/>
              <w:autoSpaceDN/>
              <w:bidi w:val="0"/>
              <w:spacing w:line="400" w:lineRule="exact"/>
              <w:jc w:val="left"/>
              <w:textAlignment w:val="auto"/>
              <w:rPr>
                <w:rFonts w:hint="eastAsia" w:ascii="仿宋" w:hAnsi="仿宋" w:eastAsia="仿宋" w:cs="仿宋"/>
                <w:spacing w:val="-1"/>
                <w:sz w:val="21"/>
                <w:szCs w:val="21"/>
                <w:lang w:val="en-US" w:eastAsia="zh-CN"/>
              </w:rPr>
            </w:pPr>
            <w:r>
              <w:rPr>
                <w:rFonts w:ascii="仿宋" w:hAnsi="仿宋" w:eastAsia="仿宋" w:cs="仿宋"/>
                <w:spacing w:val="-1"/>
                <w:sz w:val="21"/>
                <w:szCs w:val="21"/>
              </w:rPr>
              <w:t>通过该课程教学，帮助中职生客观地认识自我，了 解职业概况和社会需求， 把握国家的就业政策及法规，认清现阶段我国就业 市场状况和就业形势，调 适择业心理，掌握求职择 业的方法和技巧，形成和 发展职业角色和生活角   色，掌握职业信息，成功 就业，同时可以达到合理 配置人才资源的目的，为 社会主义经济建设和社会 发展服务。</w:t>
            </w:r>
          </w:p>
        </w:tc>
        <w:tc>
          <w:tcPr>
            <w:tcW w:w="3920" w:type="dxa"/>
            <w:noWrap w:val="0"/>
            <w:vAlign w:val="center"/>
          </w:tcPr>
          <w:p w14:paraId="65C26B88">
            <w:pPr>
              <w:keepNext w:val="0"/>
              <w:keepLines w:val="0"/>
              <w:pageBreakBefore w:val="0"/>
              <w:widowControl/>
              <w:suppressLineNumbers w:val="0"/>
              <w:kinsoku/>
              <w:wordWrap/>
              <w:overflowPunct/>
              <w:topLinePunct w:val="0"/>
              <w:autoSpaceDN/>
              <w:bidi w:val="0"/>
              <w:spacing w:line="400" w:lineRule="exact"/>
              <w:jc w:val="left"/>
              <w:textAlignment w:val="auto"/>
              <w:rPr>
                <w:rFonts w:ascii="仿宋" w:hAnsi="仿宋" w:eastAsia="仿宋" w:cs="仿宋"/>
                <w:spacing w:val="-1"/>
                <w:sz w:val="21"/>
                <w:szCs w:val="21"/>
              </w:rPr>
            </w:pPr>
            <w:r>
              <w:rPr>
                <w:rFonts w:ascii="仿宋" w:hAnsi="仿宋" w:eastAsia="仿宋" w:cs="仿宋"/>
                <w:spacing w:val="-1"/>
                <w:sz w:val="21"/>
                <w:szCs w:val="21"/>
              </w:rPr>
              <w:t>教学内容：</w:t>
            </w:r>
          </w:p>
          <w:p w14:paraId="3F47BFEB">
            <w:pPr>
              <w:keepNext w:val="0"/>
              <w:keepLines w:val="0"/>
              <w:pageBreakBefore w:val="0"/>
              <w:widowControl/>
              <w:suppressLineNumbers w:val="0"/>
              <w:kinsoku/>
              <w:wordWrap/>
              <w:overflowPunct/>
              <w:topLinePunct w:val="0"/>
              <w:autoSpaceDN/>
              <w:bidi w:val="0"/>
              <w:spacing w:line="400" w:lineRule="exact"/>
              <w:jc w:val="left"/>
              <w:textAlignment w:val="auto"/>
              <w:rPr>
                <w:rFonts w:ascii="仿宋" w:hAnsi="仿宋" w:eastAsia="仿宋" w:cs="仿宋"/>
                <w:spacing w:val="-1"/>
                <w:sz w:val="21"/>
                <w:szCs w:val="21"/>
              </w:rPr>
            </w:pPr>
            <w:r>
              <w:rPr>
                <w:rFonts w:ascii="仿宋" w:hAnsi="仿宋" w:eastAsia="仿宋" w:cs="仿宋"/>
                <w:spacing w:val="-1"/>
                <w:sz w:val="21"/>
                <w:szCs w:val="21"/>
              </w:rPr>
              <w:t>职业与专业、生涯规划与职业发展、 职业道德行为养成及其作用、认识自 我与认识职业个性、充分认识就业、提高就业能力、搜集就业信息、求职 面试学生到职业人的过渡、职业意识 的培养、社交礼仪、职业选择、如何 快速的融到新单位中、就业权益保 护、培养创业能力</w:t>
            </w:r>
          </w:p>
          <w:p w14:paraId="7C56BB3B">
            <w:pPr>
              <w:keepNext w:val="0"/>
              <w:keepLines w:val="0"/>
              <w:pageBreakBefore w:val="0"/>
              <w:widowControl/>
              <w:suppressLineNumbers w:val="0"/>
              <w:kinsoku/>
              <w:wordWrap/>
              <w:overflowPunct/>
              <w:topLinePunct w:val="0"/>
              <w:autoSpaceDN/>
              <w:bidi w:val="0"/>
              <w:spacing w:line="400" w:lineRule="exact"/>
              <w:jc w:val="left"/>
              <w:textAlignment w:val="auto"/>
              <w:rPr>
                <w:rFonts w:ascii="仿宋" w:hAnsi="仿宋" w:eastAsia="仿宋" w:cs="仿宋"/>
                <w:spacing w:val="-1"/>
                <w:sz w:val="21"/>
                <w:szCs w:val="21"/>
              </w:rPr>
            </w:pPr>
            <w:r>
              <w:rPr>
                <w:rFonts w:ascii="仿宋" w:hAnsi="仿宋" w:eastAsia="仿宋" w:cs="仿宋"/>
                <w:spacing w:val="-1"/>
                <w:sz w:val="21"/>
                <w:szCs w:val="21"/>
              </w:rPr>
              <w:t>教学要求：</w:t>
            </w:r>
          </w:p>
          <w:p w14:paraId="423B079D">
            <w:pPr>
              <w:keepNext w:val="0"/>
              <w:keepLines w:val="0"/>
              <w:pageBreakBefore w:val="0"/>
              <w:widowControl/>
              <w:suppressLineNumbers w:val="0"/>
              <w:kinsoku/>
              <w:wordWrap/>
              <w:overflowPunct/>
              <w:topLinePunct w:val="0"/>
              <w:autoSpaceDN/>
              <w:bidi w:val="0"/>
              <w:spacing w:line="400" w:lineRule="exact"/>
              <w:jc w:val="left"/>
              <w:textAlignment w:val="auto"/>
              <w:rPr>
                <w:rFonts w:hint="eastAsia" w:ascii="仿宋" w:hAnsi="仿宋" w:eastAsia="仿宋" w:cs="仿宋"/>
                <w:spacing w:val="-1"/>
                <w:sz w:val="21"/>
                <w:szCs w:val="21"/>
              </w:rPr>
            </w:pPr>
            <w:r>
              <w:rPr>
                <w:rFonts w:ascii="仿宋" w:hAnsi="仿宋" w:eastAsia="仿宋" w:cs="仿宋"/>
                <w:spacing w:val="-1"/>
                <w:sz w:val="21"/>
                <w:szCs w:val="21"/>
              </w:rPr>
              <w:t>采用情景教学法和项目教学法，将就 业前 需要准备的相关内容展现给学 生，让学生身临其境、亲身感受，使 其更加容易理解</w:t>
            </w:r>
          </w:p>
        </w:tc>
        <w:tc>
          <w:tcPr>
            <w:tcW w:w="841" w:type="dxa"/>
            <w:noWrap w:val="0"/>
            <w:vAlign w:val="center"/>
          </w:tcPr>
          <w:p w14:paraId="1D0E21DF">
            <w:pPr>
              <w:keepNext w:val="0"/>
              <w:keepLines w:val="0"/>
              <w:pageBreakBefore w:val="0"/>
              <w:widowControl/>
              <w:suppressLineNumbers w:val="0"/>
              <w:kinsoku/>
              <w:wordWrap/>
              <w:overflowPunct/>
              <w:topLinePunct w:val="0"/>
              <w:autoSpaceDN/>
              <w:bidi w:val="0"/>
              <w:spacing w:line="400" w:lineRule="exact"/>
              <w:jc w:val="center"/>
              <w:textAlignment w:val="auto"/>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36</w:t>
            </w:r>
          </w:p>
        </w:tc>
      </w:tr>
      <w:tr w14:paraId="2F46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50" w:type="dxa"/>
            <w:noWrap w:val="0"/>
            <w:vAlign w:val="center"/>
          </w:tcPr>
          <w:p w14:paraId="1AA04D23">
            <w:pPr>
              <w:pageBreakBefore w:val="0"/>
              <w:kinsoku/>
              <w:wordWrap/>
              <w:overflowPunct/>
              <w:topLinePunct w:val="0"/>
              <w:autoSpaceDN/>
              <w:bidi w:val="0"/>
              <w:spacing w:line="400" w:lineRule="exac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356" w:type="dxa"/>
            <w:noWrap w:val="0"/>
            <w:vAlign w:val="center"/>
          </w:tcPr>
          <w:p w14:paraId="3E096685">
            <w:pPr>
              <w:keepNext w:val="0"/>
              <w:keepLines w:val="0"/>
              <w:pageBreakBefore w:val="0"/>
              <w:widowControl/>
              <w:suppressLineNumbers w:val="0"/>
              <w:kinsoku/>
              <w:wordWrap/>
              <w:overflowPunct/>
              <w:topLinePunct w:val="0"/>
              <w:autoSpaceDN/>
              <w:bidi w:val="0"/>
              <w:spacing w:line="400" w:lineRule="exact"/>
              <w:jc w:val="center"/>
              <w:textAlignment w:val="auto"/>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中华优秀</w:t>
            </w:r>
          </w:p>
          <w:p w14:paraId="2FD3EA57">
            <w:pPr>
              <w:keepNext w:val="0"/>
              <w:keepLines w:val="0"/>
              <w:pageBreakBefore w:val="0"/>
              <w:widowControl/>
              <w:suppressLineNumbers w:val="0"/>
              <w:kinsoku/>
              <w:wordWrap/>
              <w:overflowPunct/>
              <w:topLinePunct w:val="0"/>
              <w:autoSpaceDN/>
              <w:bidi w:val="0"/>
              <w:spacing w:line="400" w:lineRule="exact"/>
              <w:jc w:val="center"/>
              <w:textAlignment w:val="auto"/>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传统文化</w:t>
            </w:r>
          </w:p>
        </w:tc>
        <w:tc>
          <w:tcPr>
            <w:tcW w:w="3315" w:type="dxa"/>
            <w:noWrap w:val="0"/>
            <w:vAlign w:val="top"/>
          </w:tcPr>
          <w:p w14:paraId="52DC913E">
            <w:pPr>
              <w:keepNext w:val="0"/>
              <w:keepLines w:val="0"/>
              <w:pageBreakBefore w:val="0"/>
              <w:widowControl/>
              <w:suppressLineNumbers w:val="0"/>
              <w:kinsoku/>
              <w:wordWrap/>
              <w:overflowPunct/>
              <w:topLinePunct w:val="0"/>
              <w:autoSpaceDN/>
              <w:bidi w:val="0"/>
              <w:spacing w:line="400" w:lineRule="exact"/>
              <w:jc w:val="left"/>
              <w:textAlignment w:val="auto"/>
              <w:rPr>
                <w:rFonts w:hint="eastAsia" w:ascii="仿宋" w:hAnsi="仿宋" w:eastAsia="仿宋" w:cs="仿宋"/>
                <w:spacing w:val="-1"/>
                <w:sz w:val="21"/>
                <w:szCs w:val="21"/>
                <w:lang w:val="en-US" w:eastAsia="zh-CN"/>
              </w:rPr>
            </w:pPr>
            <w:r>
              <w:rPr>
                <w:rFonts w:ascii="仿宋" w:hAnsi="仿宋" w:eastAsia="仿宋" w:cs="仿宋"/>
                <w:spacing w:val="-1"/>
                <w:sz w:val="21"/>
                <w:szCs w:val="21"/>
              </w:rPr>
              <w:t>进行爱国主义教育； 感受 传统文化的继承， 树立对 待传统文化的正确态度， 使其具有初步批判继承传 统文化的能力， 感悟继承 传统文化“取其精华， 去 其糟粕的道理； 养成良好 品德，培养出正直、顽 强、善良、对社会有用的人。</w:t>
            </w:r>
          </w:p>
        </w:tc>
        <w:tc>
          <w:tcPr>
            <w:tcW w:w="3920" w:type="dxa"/>
            <w:noWrap w:val="0"/>
            <w:vAlign w:val="top"/>
          </w:tcPr>
          <w:p w14:paraId="04ECB045">
            <w:pPr>
              <w:keepNext w:val="0"/>
              <w:keepLines w:val="0"/>
              <w:pageBreakBefore w:val="0"/>
              <w:widowControl/>
              <w:suppressLineNumbers w:val="0"/>
              <w:kinsoku/>
              <w:wordWrap/>
              <w:overflowPunct/>
              <w:topLinePunct w:val="0"/>
              <w:autoSpaceDN/>
              <w:bidi w:val="0"/>
              <w:spacing w:line="400" w:lineRule="exact"/>
              <w:jc w:val="left"/>
              <w:textAlignment w:val="auto"/>
              <w:rPr>
                <w:rFonts w:ascii="仿宋" w:hAnsi="仿宋" w:eastAsia="仿宋" w:cs="仿宋"/>
                <w:spacing w:val="-1"/>
                <w:sz w:val="21"/>
                <w:szCs w:val="21"/>
              </w:rPr>
            </w:pPr>
            <w:r>
              <w:rPr>
                <w:rFonts w:ascii="仿宋" w:hAnsi="仿宋" w:eastAsia="仿宋" w:cs="仿宋"/>
                <w:spacing w:val="-1"/>
                <w:sz w:val="21"/>
                <w:szCs w:val="21"/>
              </w:rPr>
              <w:t>教学内容：</w:t>
            </w:r>
          </w:p>
          <w:p w14:paraId="5387969B">
            <w:pPr>
              <w:keepNext w:val="0"/>
              <w:keepLines w:val="0"/>
              <w:pageBreakBefore w:val="0"/>
              <w:widowControl/>
              <w:suppressLineNumbers w:val="0"/>
              <w:kinsoku/>
              <w:wordWrap/>
              <w:overflowPunct/>
              <w:topLinePunct w:val="0"/>
              <w:autoSpaceDN/>
              <w:bidi w:val="0"/>
              <w:spacing w:line="400" w:lineRule="exact"/>
              <w:jc w:val="left"/>
              <w:textAlignment w:val="auto"/>
              <w:rPr>
                <w:rFonts w:ascii="仿宋" w:hAnsi="仿宋" w:eastAsia="仿宋" w:cs="仿宋"/>
                <w:spacing w:val="-1"/>
                <w:sz w:val="21"/>
                <w:szCs w:val="21"/>
              </w:rPr>
            </w:pPr>
            <w:r>
              <w:rPr>
                <w:rFonts w:ascii="仿宋" w:hAnsi="仿宋" w:eastAsia="仿宋" w:cs="仿宋"/>
                <w:spacing w:val="-1"/>
                <w:sz w:val="21"/>
                <w:szCs w:val="21"/>
              </w:rPr>
              <w:t xml:space="preserve">修身之道。 2.六艺之美。 3.交往之 则。4.家庭之伦。5.师友之亲。6.劝学 之谏。7.为学之法。8.入世之观。9.立业之章。  </w:t>
            </w:r>
          </w:p>
          <w:p w14:paraId="159E0D37">
            <w:pPr>
              <w:keepNext w:val="0"/>
              <w:keepLines w:val="0"/>
              <w:pageBreakBefore w:val="0"/>
              <w:widowControl/>
              <w:suppressLineNumbers w:val="0"/>
              <w:kinsoku/>
              <w:wordWrap/>
              <w:overflowPunct/>
              <w:topLinePunct w:val="0"/>
              <w:autoSpaceDN/>
              <w:bidi w:val="0"/>
              <w:spacing w:line="400" w:lineRule="exact"/>
              <w:jc w:val="left"/>
              <w:textAlignment w:val="auto"/>
              <w:rPr>
                <w:rFonts w:ascii="仿宋" w:hAnsi="仿宋" w:eastAsia="仿宋" w:cs="仿宋"/>
                <w:spacing w:val="-1"/>
                <w:sz w:val="21"/>
                <w:szCs w:val="21"/>
              </w:rPr>
            </w:pPr>
            <w:r>
              <w:rPr>
                <w:rFonts w:ascii="仿宋" w:hAnsi="仿宋" w:eastAsia="仿宋" w:cs="仿宋"/>
                <w:spacing w:val="-1"/>
                <w:sz w:val="21"/>
                <w:szCs w:val="21"/>
              </w:rPr>
              <w:t xml:space="preserve"> 教学要求：</w:t>
            </w:r>
          </w:p>
          <w:p w14:paraId="2CA85AAB">
            <w:pPr>
              <w:keepNext w:val="0"/>
              <w:keepLines w:val="0"/>
              <w:pageBreakBefore w:val="0"/>
              <w:widowControl/>
              <w:suppressLineNumbers w:val="0"/>
              <w:kinsoku/>
              <w:wordWrap/>
              <w:overflowPunct/>
              <w:topLinePunct w:val="0"/>
              <w:autoSpaceDN/>
              <w:bidi w:val="0"/>
              <w:spacing w:line="400" w:lineRule="exact"/>
              <w:jc w:val="left"/>
              <w:textAlignment w:val="auto"/>
              <w:rPr>
                <w:rFonts w:hint="eastAsia" w:ascii="仿宋" w:hAnsi="仿宋" w:eastAsia="仿宋" w:cs="仿宋"/>
                <w:spacing w:val="-1"/>
                <w:sz w:val="21"/>
                <w:szCs w:val="21"/>
                <w:lang w:val="en-US" w:eastAsia="zh-CN"/>
              </w:rPr>
            </w:pPr>
            <w:r>
              <w:rPr>
                <w:rFonts w:ascii="仿宋" w:hAnsi="仿宋" w:eastAsia="仿宋" w:cs="仿宋"/>
                <w:spacing w:val="-1"/>
                <w:sz w:val="21"/>
                <w:szCs w:val="21"/>
              </w:rPr>
              <w:t>关注学生的主体性；尊重学生的主动 性；关注教学过程； 引导学生自主合 作探究；开发利用各种教育资源。</w:t>
            </w:r>
          </w:p>
        </w:tc>
        <w:tc>
          <w:tcPr>
            <w:tcW w:w="841" w:type="dxa"/>
            <w:noWrap w:val="0"/>
            <w:vAlign w:val="center"/>
          </w:tcPr>
          <w:p w14:paraId="7FCA6221">
            <w:pPr>
              <w:keepNext w:val="0"/>
              <w:keepLines w:val="0"/>
              <w:pageBreakBefore w:val="0"/>
              <w:widowControl/>
              <w:suppressLineNumbers w:val="0"/>
              <w:kinsoku/>
              <w:wordWrap/>
              <w:overflowPunct/>
              <w:topLinePunct w:val="0"/>
              <w:autoSpaceDN/>
              <w:bidi w:val="0"/>
              <w:spacing w:line="400" w:lineRule="exact"/>
              <w:jc w:val="center"/>
              <w:textAlignment w:val="auto"/>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72</w:t>
            </w:r>
          </w:p>
        </w:tc>
      </w:tr>
      <w:tr w14:paraId="4729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50" w:type="dxa"/>
            <w:noWrap w:val="0"/>
            <w:vAlign w:val="center"/>
          </w:tcPr>
          <w:p w14:paraId="25E66372">
            <w:pPr>
              <w:pageBreakBefore w:val="0"/>
              <w:kinsoku/>
              <w:wordWrap/>
              <w:overflowPunct/>
              <w:topLinePunct w:val="0"/>
              <w:autoSpaceDN/>
              <w:bidi w:val="0"/>
              <w:spacing w:line="400" w:lineRule="exac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356" w:type="dxa"/>
            <w:noWrap w:val="0"/>
            <w:vAlign w:val="center"/>
          </w:tcPr>
          <w:p w14:paraId="2B46FC36">
            <w:pPr>
              <w:keepNext w:val="0"/>
              <w:keepLines w:val="0"/>
              <w:pageBreakBefore w:val="0"/>
              <w:widowControl/>
              <w:suppressLineNumbers w:val="0"/>
              <w:kinsoku/>
              <w:wordWrap/>
              <w:overflowPunct/>
              <w:topLinePunct w:val="0"/>
              <w:autoSpaceDN/>
              <w:bidi w:val="0"/>
              <w:spacing w:line="400" w:lineRule="exact"/>
              <w:jc w:val="center"/>
              <w:textAlignment w:val="auto"/>
              <w:rPr>
                <w:rFonts w:hint="eastAsia" w:ascii="仿宋" w:hAnsi="仿宋" w:eastAsia="仿宋" w:cs="仿宋"/>
                <w:spacing w:val="-1"/>
                <w:sz w:val="21"/>
                <w:szCs w:val="21"/>
                <w:lang w:val="en-US" w:eastAsia="zh-CN"/>
              </w:rPr>
            </w:pPr>
          </w:p>
          <w:p w14:paraId="280D6D28">
            <w:pPr>
              <w:keepNext w:val="0"/>
              <w:keepLines w:val="0"/>
              <w:pageBreakBefore w:val="0"/>
              <w:widowControl/>
              <w:suppressLineNumbers w:val="0"/>
              <w:kinsoku/>
              <w:wordWrap/>
              <w:overflowPunct/>
              <w:topLinePunct w:val="0"/>
              <w:autoSpaceDN/>
              <w:bidi w:val="0"/>
              <w:spacing w:line="400" w:lineRule="exact"/>
              <w:jc w:val="center"/>
              <w:textAlignment w:val="auto"/>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创新创业</w:t>
            </w:r>
          </w:p>
          <w:p w14:paraId="242FD635">
            <w:pPr>
              <w:keepNext w:val="0"/>
              <w:keepLines w:val="0"/>
              <w:pageBreakBefore w:val="0"/>
              <w:widowControl/>
              <w:suppressLineNumbers w:val="0"/>
              <w:kinsoku/>
              <w:wordWrap/>
              <w:overflowPunct/>
              <w:topLinePunct w:val="0"/>
              <w:autoSpaceDN/>
              <w:bidi w:val="0"/>
              <w:spacing w:line="400" w:lineRule="exact"/>
              <w:jc w:val="center"/>
              <w:textAlignment w:val="auto"/>
              <w:rPr>
                <w:rFonts w:ascii="仿宋" w:hAnsi="仿宋" w:eastAsia="仿宋" w:cs="仿宋"/>
                <w:spacing w:val="-1"/>
                <w:sz w:val="21"/>
                <w:szCs w:val="21"/>
              </w:rPr>
            </w:pPr>
            <w:r>
              <w:rPr>
                <w:rFonts w:hint="eastAsia" w:ascii="仿宋" w:hAnsi="仿宋" w:eastAsia="仿宋" w:cs="仿宋"/>
                <w:spacing w:val="-1"/>
                <w:sz w:val="21"/>
                <w:szCs w:val="21"/>
                <w:lang w:val="en-US" w:eastAsia="zh-CN"/>
              </w:rPr>
              <w:t>教育</w:t>
            </w:r>
          </w:p>
          <w:p w14:paraId="433BFD75">
            <w:pPr>
              <w:keepNext w:val="0"/>
              <w:keepLines w:val="0"/>
              <w:pageBreakBefore w:val="0"/>
              <w:widowControl/>
              <w:suppressLineNumbers w:val="0"/>
              <w:kinsoku/>
              <w:wordWrap/>
              <w:overflowPunct/>
              <w:topLinePunct w:val="0"/>
              <w:autoSpaceDN/>
              <w:bidi w:val="0"/>
              <w:spacing w:line="400" w:lineRule="exact"/>
              <w:jc w:val="center"/>
              <w:textAlignment w:val="auto"/>
              <w:rPr>
                <w:rFonts w:hint="eastAsia" w:ascii="仿宋" w:hAnsi="仿宋" w:eastAsia="仿宋" w:cs="仿宋"/>
                <w:spacing w:val="-1"/>
                <w:sz w:val="21"/>
                <w:szCs w:val="21"/>
                <w:lang w:val="en-US" w:eastAsia="zh-CN"/>
              </w:rPr>
            </w:pPr>
          </w:p>
        </w:tc>
        <w:tc>
          <w:tcPr>
            <w:tcW w:w="3315" w:type="dxa"/>
            <w:noWrap w:val="0"/>
            <w:vAlign w:val="top"/>
          </w:tcPr>
          <w:p w14:paraId="5B9C2E1C">
            <w:pPr>
              <w:keepNext w:val="0"/>
              <w:keepLines w:val="0"/>
              <w:pageBreakBefore w:val="0"/>
              <w:widowControl/>
              <w:suppressLineNumbers w:val="0"/>
              <w:kinsoku/>
              <w:wordWrap/>
              <w:overflowPunct/>
              <w:topLinePunct w:val="0"/>
              <w:autoSpaceDN/>
              <w:bidi w:val="0"/>
              <w:spacing w:line="400" w:lineRule="exact"/>
              <w:jc w:val="left"/>
              <w:textAlignment w:val="auto"/>
              <w:rPr>
                <w:rFonts w:ascii="仿宋" w:hAnsi="仿宋" w:eastAsia="仿宋" w:cs="仿宋"/>
                <w:spacing w:val="-1"/>
                <w:sz w:val="21"/>
                <w:szCs w:val="21"/>
              </w:rPr>
            </w:pPr>
          </w:p>
          <w:p w14:paraId="7CED894C">
            <w:pPr>
              <w:keepNext w:val="0"/>
              <w:keepLines w:val="0"/>
              <w:pageBreakBefore w:val="0"/>
              <w:widowControl/>
              <w:suppressLineNumbers w:val="0"/>
              <w:kinsoku/>
              <w:wordWrap/>
              <w:overflowPunct/>
              <w:topLinePunct w:val="0"/>
              <w:autoSpaceDN/>
              <w:bidi w:val="0"/>
              <w:spacing w:line="400" w:lineRule="exact"/>
              <w:jc w:val="left"/>
              <w:textAlignment w:val="auto"/>
              <w:rPr>
                <w:rFonts w:ascii="仿宋" w:hAnsi="仿宋" w:eastAsia="仿宋" w:cs="仿宋"/>
                <w:spacing w:val="-1"/>
                <w:sz w:val="21"/>
                <w:szCs w:val="21"/>
              </w:rPr>
            </w:pPr>
          </w:p>
          <w:p w14:paraId="58319353">
            <w:pPr>
              <w:keepNext w:val="0"/>
              <w:keepLines w:val="0"/>
              <w:pageBreakBefore w:val="0"/>
              <w:widowControl/>
              <w:numPr>
                <w:ilvl w:val="0"/>
                <w:numId w:val="5"/>
              </w:numPr>
              <w:suppressLineNumbers w:val="0"/>
              <w:kinsoku/>
              <w:wordWrap/>
              <w:overflowPunct/>
              <w:topLinePunct w:val="0"/>
              <w:autoSpaceDN/>
              <w:bidi w:val="0"/>
              <w:spacing w:line="400" w:lineRule="exact"/>
              <w:jc w:val="left"/>
              <w:textAlignment w:val="auto"/>
              <w:rPr>
                <w:rFonts w:ascii="仿宋" w:hAnsi="仿宋" w:eastAsia="仿宋" w:cs="仿宋"/>
                <w:spacing w:val="-1"/>
                <w:sz w:val="21"/>
                <w:szCs w:val="21"/>
              </w:rPr>
            </w:pPr>
            <w:r>
              <w:rPr>
                <w:rFonts w:ascii="仿宋" w:hAnsi="仿宋" w:eastAsia="仿宋" w:cs="仿宋"/>
                <w:spacing w:val="-1"/>
                <w:sz w:val="21"/>
                <w:szCs w:val="21"/>
              </w:rPr>
              <w:t>开展创业活动所需要的 基本知识。认知创业的基  本内涵和创业活动的特殊  性，辨证地认识和分析创  业者、创业机会、创业资  源、创业计划和创业项目。</w:t>
            </w:r>
          </w:p>
          <w:p w14:paraId="2C235D45">
            <w:pPr>
              <w:keepNext w:val="0"/>
              <w:keepLines w:val="0"/>
              <w:pageBreakBefore w:val="0"/>
              <w:widowControl/>
              <w:numPr>
                <w:ilvl w:val="0"/>
                <w:numId w:val="0"/>
              </w:numPr>
              <w:suppressLineNumbers w:val="0"/>
              <w:kinsoku/>
              <w:wordWrap/>
              <w:overflowPunct/>
              <w:topLinePunct w:val="0"/>
              <w:autoSpaceDN/>
              <w:bidi w:val="0"/>
              <w:spacing w:line="400" w:lineRule="exact"/>
              <w:jc w:val="left"/>
              <w:textAlignment w:val="auto"/>
              <w:rPr>
                <w:rFonts w:hint="eastAsia" w:ascii="仿宋" w:hAnsi="仿宋" w:eastAsia="仿宋" w:cs="仿宋"/>
                <w:spacing w:val="-1"/>
                <w:sz w:val="21"/>
                <w:szCs w:val="21"/>
                <w:lang w:val="en-US" w:eastAsia="zh-CN"/>
              </w:rPr>
            </w:pPr>
            <w:r>
              <w:rPr>
                <w:rFonts w:ascii="仿宋" w:hAnsi="仿宋" w:eastAsia="仿宋" w:cs="仿宋"/>
                <w:spacing w:val="-1"/>
                <w:sz w:val="21"/>
                <w:szCs w:val="21"/>
              </w:rPr>
              <w:t>2、学生具备必要的创 业能力。创业资源整合与  创业计划撰写的方法。</w:t>
            </w:r>
          </w:p>
        </w:tc>
        <w:tc>
          <w:tcPr>
            <w:tcW w:w="3920" w:type="dxa"/>
            <w:noWrap w:val="0"/>
            <w:vAlign w:val="top"/>
          </w:tcPr>
          <w:p w14:paraId="05C18B19">
            <w:pPr>
              <w:keepNext w:val="0"/>
              <w:keepLines w:val="0"/>
              <w:pageBreakBefore w:val="0"/>
              <w:widowControl/>
              <w:suppressLineNumbers w:val="0"/>
              <w:kinsoku/>
              <w:wordWrap/>
              <w:overflowPunct/>
              <w:topLinePunct w:val="0"/>
              <w:autoSpaceDN/>
              <w:bidi w:val="0"/>
              <w:spacing w:line="400" w:lineRule="exact"/>
              <w:jc w:val="left"/>
              <w:textAlignment w:val="auto"/>
              <w:rPr>
                <w:rFonts w:ascii="仿宋" w:hAnsi="仿宋" w:eastAsia="仿宋" w:cs="仿宋"/>
                <w:spacing w:val="-1"/>
                <w:sz w:val="21"/>
                <w:szCs w:val="21"/>
              </w:rPr>
            </w:pPr>
            <w:r>
              <w:rPr>
                <w:rFonts w:ascii="仿宋" w:hAnsi="仿宋" w:eastAsia="仿宋" w:cs="仿宋"/>
                <w:spacing w:val="-1"/>
                <w:sz w:val="21"/>
                <w:szCs w:val="21"/>
              </w:rPr>
              <w:t>教学内容：</w:t>
            </w:r>
          </w:p>
          <w:p w14:paraId="13283B83">
            <w:pPr>
              <w:keepNext w:val="0"/>
              <w:keepLines w:val="0"/>
              <w:pageBreakBefore w:val="0"/>
              <w:widowControl/>
              <w:numPr>
                <w:ilvl w:val="0"/>
                <w:numId w:val="6"/>
              </w:numPr>
              <w:suppressLineNumbers w:val="0"/>
              <w:kinsoku/>
              <w:wordWrap/>
              <w:overflowPunct/>
              <w:topLinePunct w:val="0"/>
              <w:autoSpaceDN/>
              <w:bidi w:val="0"/>
              <w:spacing w:line="400" w:lineRule="exact"/>
              <w:jc w:val="left"/>
              <w:textAlignment w:val="auto"/>
              <w:rPr>
                <w:rFonts w:ascii="仿宋" w:hAnsi="仿宋" w:eastAsia="仿宋" w:cs="仿宋"/>
                <w:spacing w:val="-1"/>
                <w:sz w:val="21"/>
                <w:szCs w:val="21"/>
              </w:rPr>
            </w:pPr>
            <w:r>
              <w:rPr>
                <w:rFonts w:ascii="仿宋" w:hAnsi="仿宋" w:eastAsia="仿宋" w:cs="仿宋"/>
                <w:spacing w:val="-1"/>
                <w:sz w:val="21"/>
                <w:szCs w:val="21"/>
              </w:rPr>
              <w:t xml:space="preserve">使学生掌握开展创新、创业活动所 需要的基本知识。2.认识创新、创业 的基本内涵和业活动的特殊性，辨证 地认识和分析创业者、创业机会、创业资源、创业计划和创业项目。 </w:t>
            </w:r>
          </w:p>
          <w:p w14:paraId="51FDF8E8">
            <w:pPr>
              <w:keepNext w:val="0"/>
              <w:keepLines w:val="0"/>
              <w:pageBreakBefore w:val="0"/>
              <w:widowControl/>
              <w:numPr>
                <w:ilvl w:val="0"/>
                <w:numId w:val="0"/>
              </w:numPr>
              <w:suppressLineNumbers w:val="0"/>
              <w:kinsoku/>
              <w:wordWrap/>
              <w:overflowPunct/>
              <w:topLinePunct w:val="0"/>
              <w:autoSpaceDN/>
              <w:bidi w:val="0"/>
              <w:spacing w:line="400" w:lineRule="exact"/>
              <w:jc w:val="left"/>
              <w:textAlignment w:val="auto"/>
              <w:rPr>
                <w:rFonts w:ascii="仿宋" w:hAnsi="仿宋" w:eastAsia="仿宋" w:cs="仿宋"/>
                <w:spacing w:val="-1"/>
                <w:sz w:val="21"/>
                <w:szCs w:val="21"/>
              </w:rPr>
            </w:pPr>
            <w:r>
              <w:rPr>
                <w:rFonts w:ascii="仿宋" w:hAnsi="仿宋" w:eastAsia="仿宋" w:cs="仿宋"/>
                <w:spacing w:val="-1"/>
                <w:sz w:val="21"/>
                <w:szCs w:val="21"/>
              </w:rPr>
              <w:t>教学要求：</w:t>
            </w:r>
          </w:p>
          <w:p w14:paraId="538E1A9D">
            <w:pPr>
              <w:keepNext w:val="0"/>
              <w:keepLines w:val="0"/>
              <w:pageBreakBefore w:val="0"/>
              <w:widowControl/>
              <w:suppressLineNumbers w:val="0"/>
              <w:kinsoku/>
              <w:wordWrap/>
              <w:overflowPunct/>
              <w:topLinePunct w:val="0"/>
              <w:autoSpaceDN/>
              <w:bidi w:val="0"/>
              <w:spacing w:line="400" w:lineRule="exact"/>
              <w:jc w:val="left"/>
              <w:textAlignment w:val="auto"/>
              <w:rPr>
                <w:rFonts w:hint="eastAsia" w:ascii="仿宋" w:hAnsi="仿宋" w:eastAsia="仿宋" w:cs="仿宋"/>
                <w:spacing w:val="-1"/>
                <w:sz w:val="21"/>
                <w:szCs w:val="21"/>
                <w:lang w:val="en-US" w:eastAsia="zh-CN"/>
              </w:rPr>
            </w:pPr>
            <w:r>
              <w:rPr>
                <w:rFonts w:ascii="仿宋" w:hAnsi="仿宋" w:eastAsia="仿宋" w:cs="仿宋"/>
                <w:spacing w:val="-1"/>
                <w:sz w:val="21"/>
                <w:szCs w:val="21"/>
              </w:rPr>
              <w:t>理论讲授与案例分析相结合、小组讨 论与角色体验相结合、经验传授与创 业实践相结合，把知识传授和实践体 验有机统一，调动学生学习积极性、 主动性和创造性，不断提高教学质量 和水平。</w:t>
            </w:r>
          </w:p>
        </w:tc>
        <w:tc>
          <w:tcPr>
            <w:tcW w:w="841" w:type="dxa"/>
            <w:noWrap w:val="0"/>
            <w:vAlign w:val="center"/>
          </w:tcPr>
          <w:p w14:paraId="4CED209B">
            <w:pPr>
              <w:keepNext w:val="0"/>
              <w:keepLines w:val="0"/>
              <w:pageBreakBefore w:val="0"/>
              <w:widowControl/>
              <w:suppressLineNumbers w:val="0"/>
              <w:kinsoku/>
              <w:wordWrap/>
              <w:overflowPunct/>
              <w:topLinePunct w:val="0"/>
              <w:autoSpaceDN/>
              <w:bidi w:val="0"/>
              <w:spacing w:line="400" w:lineRule="exact"/>
              <w:jc w:val="center"/>
              <w:textAlignment w:val="auto"/>
              <w:rPr>
                <w:rFonts w:hint="default"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18</w:t>
            </w:r>
          </w:p>
        </w:tc>
      </w:tr>
      <w:tr w14:paraId="06E5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50" w:type="dxa"/>
            <w:noWrap w:val="0"/>
            <w:vAlign w:val="center"/>
          </w:tcPr>
          <w:p w14:paraId="0D171DDE">
            <w:pPr>
              <w:pageBreakBefore w:val="0"/>
              <w:kinsoku/>
              <w:wordWrap/>
              <w:overflowPunct/>
              <w:topLinePunct w:val="0"/>
              <w:autoSpaceDN/>
              <w:bidi w:val="0"/>
              <w:spacing w:line="400" w:lineRule="exac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356" w:type="dxa"/>
            <w:noWrap w:val="0"/>
            <w:vAlign w:val="top"/>
          </w:tcPr>
          <w:p w14:paraId="5B196200">
            <w:pPr>
              <w:pStyle w:val="36"/>
              <w:spacing w:line="274" w:lineRule="auto"/>
              <w:jc w:val="center"/>
            </w:pPr>
          </w:p>
          <w:p w14:paraId="6630979E">
            <w:pPr>
              <w:pStyle w:val="36"/>
              <w:spacing w:line="274" w:lineRule="auto"/>
              <w:jc w:val="center"/>
            </w:pPr>
          </w:p>
          <w:p w14:paraId="3A0721B4">
            <w:pPr>
              <w:pStyle w:val="36"/>
              <w:spacing w:line="274" w:lineRule="auto"/>
              <w:jc w:val="center"/>
            </w:pPr>
          </w:p>
          <w:p w14:paraId="664C64CF">
            <w:pPr>
              <w:pStyle w:val="36"/>
              <w:spacing w:line="274" w:lineRule="auto"/>
              <w:jc w:val="center"/>
            </w:pPr>
          </w:p>
          <w:p w14:paraId="603C66BE">
            <w:pPr>
              <w:pStyle w:val="36"/>
              <w:spacing w:line="274" w:lineRule="auto"/>
              <w:jc w:val="center"/>
            </w:pPr>
          </w:p>
          <w:p w14:paraId="77045E71">
            <w:pPr>
              <w:pStyle w:val="36"/>
              <w:spacing w:line="274" w:lineRule="auto"/>
              <w:jc w:val="center"/>
            </w:pPr>
          </w:p>
          <w:p w14:paraId="4B25B455">
            <w:pPr>
              <w:spacing w:before="68" w:line="242" w:lineRule="auto"/>
              <w:jc w:val="both"/>
              <w:rPr>
                <w:rFonts w:hint="eastAsia" w:ascii="宋体" w:hAnsi="宋体" w:eastAsia="宋体" w:cs="宋体"/>
                <w:color w:val="000000"/>
                <w:sz w:val="21"/>
                <w:szCs w:val="21"/>
                <w:lang w:val="en-US" w:eastAsia="zh-CN"/>
              </w:rPr>
            </w:pPr>
            <w:r>
              <w:rPr>
                <w:rFonts w:hint="eastAsia" w:ascii="仿宋" w:hAnsi="仿宋" w:eastAsia="仿宋" w:cs="仿宋"/>
                <w:spacing w:val="-5"/>
                <w:sz w:val="21"/>
                <w:szCs w:val="21"/>
                <w:lang w:val="en-US" w:eastAsia="zh-CN"/>
              </w:rPr>
              <w:t>商务</w:t>
            </w:r>
            <w:r>
              <w:rPr>
                <w:rFonts w:ascii="仿宋" w:hAnsi="仿宋" w:eastAsia="仿宋" w:cs="仿宋"/>
                <w:spacing w:val="-5"/>
                <w:sz w:val="21"/>
                <w:szCs w:val="21"/>
              </w:rPr>
              <w:t>礼仪</w:t>
            </w:r>
          </w:p>
        </w:tc>
        <w:tc>
          <w:tcPr>
            <w:tcW w:w="3315" w:type="dxa"/>
            <w:noWrap w:val="0"/>
            <w:vAlign w:val="top"/>
          </w:tcPr>
          <w:p w14:paraId="2492C399">
            <w:pPr>
              <w:pStyle w:val="36"/>
              <w:spacing w:line="273" w:lineRule="auto"/>
            </w:pPr>
          </w:p>
          <w:p w14:paraId="5031A668">
            <w:pPr>
              <w:spacing w:before="68" w:line="264" w:lineRule="auto"/>
              <w:ind w:left="117" w:leftChars="0" w:right="103" w:rightChars="0"/>
              <w:jc w:val="both"/>
              <w:rPr>
                <w:rFonts w:hint="eastAsia" w:ascii="宋体" w:hAnsi="宋体" w:eastAsia="宋体" w:cs="宋体"/>
                <w:color w:val="000000"/>
                <w:kern w:val="0"/>
                <w:sz w:val="21"/>
                <w:szCs w:val="21"/>
                <w:lang w:val="en-US" w:eastAsia="zh-CN" w:bidi="ar"/>
              </w:rPr>
            </w:pPr>
            <w:r>
              <w:rPr>
                <w:rFonts w:ascii="仿宋" w:hAnsi="仿宋" w:eastAsia="仿宋" w:cs="仿宋"/>
                <w:spacing w:val="8"/>
                <w:sz w:val="21"/>
                <w:szCs w:val="21"/>
              </w:rPr>
              <w:t>通过本课程的学习，</w:t>
            </w:r>
            <w:r>
              <w:rPr>
                <w:rFonts w:ascii="仿宋" w:hAnsi="仿宋" w:eastAsia="仿宋" w:cs="仿宋"/>
                <w:spacing w:val="-40"/>
                <w:sz w:val="21"/>
                <w:szCs w:val="21"/>
              </w:rPr>
              <w:t xml:space="preserve"> </w:t>
            </w:r>
            <w:r>
              <w:rPr>
                <w:rFonts w:ascii="仿宋" w:hAnsi="仿宋" w:eastAsia="仿宋" w:cs="仿宋"/>
                <w:spacing w:val="8"/>
                <w:sz w:val="21"/>
                <w:szCs w:val="21"/>
              </w:rPr>
              <w:t>能掌</w:t>
            </w:r>
            <w:r>
              <w:rPr>
                <w:rFonts w:ascii="仿宋" w:hAnsi="仿宋" w:eastAsia="仿宋" w:cs="仿宋"/>
                <w:sz w:val="21"/>
                <w:szCs w:val="21"/>
              </w:rPr>
              <w:t xml:space="preserve"> </w:t>
            </w:r>
            <w:r>
              <w:rPr>
                <w:rFonts w:ascii="仿宋" w:hAnsi="仿宋" w:eastAsia="仿宋" w:cs="仿宋"/>
                <w:spacing w:val="14"/>
                <w:sz w:val="21"/>
                <w:szCs w:val="21"/>
              </w:rPr>
              <w:t>握礼仪的基础知识、基本</w:t>
            </w:r>
            <w:r>
              <w:rPr>
                <w:rFonts w:ascii="仿宋" w:hAnsi="仿宋" w:eastAsia="仿宋" w:cs="仿宋"/>
                <w:sz w:val="21"/>
                <w:szCs w:val="21"/>
              </w:rPr>
              <w:t xml:space="preserve"> </w:t>
            </w:r>
            <w:r>
              <w:rPr>
                <w:rFonts w:ascii="仿宋" w:hAnsi="仿宋" w:eastAsia="仿宋" w:cs="仿宋"/>
                <w:spacing w:val="10"/>
                <w:sz w:val="21"/>
                <w:szCs w:val="21"/>
              </w:rPr>
              <w:t>规范及流程，</w:t>
            </w:r>
            <w:r>
              <w:rPr>
                <w:rFonts w:ascii="仿宋" w:hAnsi="仿宋" w:eastAsia="仿宋" w:cs="仿宋"/>
                <w:spacing w:val="-62"/>
                <w:sz w:val="21"/>
                <w:szCs w:val="21"/>
              </w:rPr>
              <w:t xml:space="preserve"> </w:t>
            </w:r>
            <w:r>
              <w:rPr>
                <w:rFonts w:ascii="仿宋" w:hAnsi="仿宋" w:eastAsia="仿宋" w:cs="仿宋"/>
                <w:spacing w:val="10"/>
                <w:sz w:val="21"/>
                <w:szCs w:val="21"/>
              </w:rPr>
              <w:t>养成好的习</w:t>
            </w:r>
            <w:r>
              <w:rPr>
                <w:rFonts w:ascii="仿宋" w:hAnsi="仿宋" w:eastAsia="仿宋" w:cs="仿宋"/>
                <w:sz w:val="21"/>
                <w:szCs w:val="21"/>
              </w:rPr>
              <w:t xml:space="preserve"> </w:t>
            </w:r>
            <w:r>
              <w:rPr>
                <w:rFonts w:ascii="仿宋" w:hAnsi="仿宋" w:eastAsia="仿宋" w:cs="仿宋"/>
                <w:spacing w:val="23"/>
                <w:sz w:val="21"/>
                <w:szCs w:val="21"/>
              </w:rPr>
              <w:t>惯;并能根据实际情况灵</w:t>
            </w:r>
            <w:r>
              <w:rPr>
                <w:rFonts w:ascii="仿宋" w:hAnsi="仿宋" w:eastAsia="仿宋" w:cs="仿宋"/>
                <w:spacing w:val="6"/>
                <w:sz w:val="21"/>
                <w:szCs w:val="21"/>
              </w:rPr>
              <w:t xml:space="preserve"> </w:t>
            </w:r>
            <w:r>
              <w:rPr>
                <w:rFonts w:ascii="仿宋" w:hAnsi="仿宋" w:eastAsia="仿宋" w:cs="仿宋"/>
                <w:spacing w:val="7"/>
                <w:sz w:val="21"/>
                <w:szCs w:val="21"/>
              </w:rPr>
              <w:t>活、准确地加以运用，</w:t>
            </w:r>
            <w:r>
              <w:rPr>
                <w:rFonts w:ascii="仿宋" w:hAnsi="仿宋" w:eastAsia="仿宋" w:cs="仿宋"/>
                <w:spacing w:val="-29"/>
                <w:sz w:val="21"/>
                <w:szCs w:val="21"/>
              </w:rPr>
              <w:t xml:space="preserve"> </w:t>
            </w:r>
            <w:r>
              <w:rPr>
                <w:rFonts w:ascii="仿宋" w:hAnsi="仿宋" w:eastAsia="仿宋" w:cs="仿宋"/>
                <w:spacing w:val="7"/>
                <w:sz w:val="21"/>
                <w:szCs w:val="21"/>
              </w:rPr>
              <w:t>以</w:t>
            </w:r>
            <w:r>
              <w:rPr>
                <w:rFonts w:ascii="仿宋" w:hAnsi="仿宋" w:eastAsia="仿宋" w:cs="仿宋"/>
                <w:sz w:val="21"/>
                <w:szCs w:val="21"/>
              </w:rPr>
              <w:t xml:space="preserve"> </w:t>
            </w:r>
            <w:r>
              <w:rPr>
                <w:rFonts w:ascii="仿宋" w:hAnsi="仿宋" w:eastAsia="仿宋" w:cs="仿宋"/>
                <w:spacing w:val="14"/>
                <w:sz w:val="21"/>
                <w:szCs w:val="21"/>
              </w:rPr>
              <w:t>良好的个人风貌得体地与</w:t>
            </w:r>
            <w:r>
              <w:rPr>
                <w:rFonts w:ascii="仿宋" w:hAnsi="仿宋" w:eastAsia="仿宋" w:cs="仿宋"/>
                <w:sz w:val="21"/>
                <w:szCs w:val="21"/>
              </w:rPr>
              <w:t xml:space="preserve"> </w:t>
            </w:r>
            <w:r>
              <w:rPr>
                <w:rFonts w:ascii="仿宋" w:hAnsi="仿宋" w:eastAsia="仿宋" w:cs="仿宋"/>
                <w:spacing w:val="9"/>
                <w:sz w:val="21"/>
                <w:szCs w:val="21"/>
              </w:rPr>
              <w:t>人交往，</w:t>
            </w:r>
            <w:r>
              <w:rPr>
                <w:rFonts w:ascii="仿宋" w:hAnsi="仿宋" w:eastAsia="仿宋" w:cs="仿宋"/>
                <w:spacing w:val="-51"/>
                <w:sz w:val="21"/>
                <w:szCs w:val="21"/>
              </w:rPr>
              <w:t xml:space="preserve"> </w:t>
            </w:r>
            <w:r>
              <w:rPr>
                <w:rFonts w:ascii="仿宋" w:hAnsi="仿宋" w:eastAsia="仿宋" w:cs="仿宋"/>
                <w:spacing w:val="9"/>
                <w:sz w:val="21"/>
                <w:szCs w:val="21"/>
              </w:rPr>
              <w:t>成长为有较高人</w:t>
            </w:r>
            <w:r>
              <w:rPr>
                <w:rFonts w:ascii="仿宋" w:hAnsi="仿宋" w:eastAsia="仿宋" w:cs="仿宋"/>
                <w:sz w:val="21"/>
                <w:szCs w:val="21"/>
              </w:rPr>
              <w:t xml:space="preserve"> </w:t>
            </w:r>
            <w:r>
              <w:rPr>
                <w:rFonts w:ascii="仿宋" w:hAnsi="仿宋" w:eastAsia="仿宋" w:cs="仿宋"/>
                <w:spacing w:val="9"/>
                <w:sz w:val="21"/>
                <w:szCs w:val="21"/>
              </w:rPr>
              <w:t>文素养的人，</w:t>
            </w:r>
            <w:r>
              <w:rPr>
                <w:rFonts w:ascii="仿宋" w:hAnsi="仿宋" w:eastAsia="仿宋" w:cs="仿宋"/>
                <w:spacing w:val="-51"/>
                <w:sz w:val="21"/>
                <w:szCs w:val="21"/>
              </w:rPr>
              <w:t xml:space="preserve"> </w:t>
            </w:r>
            <w:r>
              <w:rPr>
                <w:rFonts w:ascii="仿宋" w:hAnsi="仿宋" w:eastAsia="仿宋" w:cs="仿宋"/>
                <w:spacing w:val="9"/>
                <w:sz w:val="21"/>
                <w:szCs w:val="21"/>
              </w:rPr>
              <w:t>为更好地胜</w:t>
            </w:r>
            <w:r>
              <w:rPr>
                <w:rFonts w:ascii="仿宋" w:hAnsi="仿宋" w:eastAsia="仿宋" w:cs="仿宋"/>
                <w:sz w:val="21"/>
                <w:szCs w:val="21"/>
              </w:rPr>
              <w:t xml:space="preserve"> </w:t>
            </w:r>
            <w:r>
              <w:rPr>
                <w:rFonts w:ascii="仿宋" w:hAnsi="仿宋" w:eastAsia="仿宋" w:cs="仿宋"/>
                <w:spacing w:val="36"/>
                <w:sz w:val="21"/>
                <w:szCs w:val="21"/>
              </w:rPr>
              <w:t>任职业岗位工作打下基</w:t>
            </w:r>
            <w:r>
              <w:rPr>
                <w:rFonts w:ascii="仿宋" w:hAnsi="仿宋" w:eastAsia="仿宋" w:cs="仿宋"/>
                <w:spacing w:val="4"/>
                <w:sz w:val="21"/>
                <w:szCs w:val="21"/>
              </w:rPr>
              <w:t xml:space="preserve"> </w:t>
            </w:r>
            <w:r>
              <w:rPr>
                <w:rFonts w:ascii="仿宋" w:hAnsi="仿宋" w:eastAsia="仿宋" w:cs="仿宋"/>
                <w:spacing w:val="-10"/>
                <w:sz w:val="21"/>
                <w:szCs w:val="21"/>
              </w:rPr>
              <w:t>础。</w:t>
            </w:r>
          </w:p>
        </w:tc>
        <w:tc>
          <w:tcPr>
            <w:tcW w:w="3920" w:type="dxa"/>
            <w:noWrap w:val="0"/>
            <w:vAlign w:val="top"/>
          </w:tcPr>
          <w:p w14:paraId="3E041FBF">
            <w:pPr>
              <w:spacing w:before="35" w:line="242" w:lineRule="auto"/>
              <w:ind w:left="115"/>
              <w:rPr>
                <w:rFonts w:ascii="仿宋" w:hAnsi="仿宋" w:eastAsia="仿宋" w:cs="仿宋"/>
                <w:sz w:val="21"/>
                <w:szCs w:val="21"/>
              </w:rPr>
            </w:pPr>
            <w:r>
              <w:rPr>
                <w:rFonts w:ascii="仿宋" w:hAnsi="仿宋" w:eastAsia="仿宋" w:cs="仿宋"/>
                <w:spacing w:val="-6"/>
                <w:sz w:val="21"/>
                <w:szCs w:val="21"/>
              </w:rPr>
              <w:t>教学内容：</w:t>
            </w:r>
          </w:p>
          <w:p w14:paraId="7422BB9A">
            <w:pPr>
              <w:spacing w:before="30" w:line="261" w:lineRule="auto"/>
              <w:ind w:left="116" w:right="103" w:firstLine="1"/>
              <w:rPr>
                <w:rFonts w:ascii="仿宋" w:hAnsi="仿宋" w:eastAsia="仿宋" w:cs="仿宋"/>
                <w:spacing w:val="-7"/>
                <w:sz w:val="21"/>
                <w:szCs w:val="21"/>
              </w:rPr>
            </w:pPr>
            <w:r>
              <w:rPr>
                <w:rFonts w:ascii="仿宋" w:hAnsi="仿宋" w:eastAsia="仿宋" w:cs="仿宋"/>
                <w:spacing w:val="5"/>
                <w:sz w:val="21"/>
                <w:szCs w:val="21"/>
              </w:rPr>
              <w:t>服装仪容是一张名片；</w:t>
            </w:r>
            <w:r>
              <w:rPr>
                <w:rFonts w:ascii="仿宋" w:hAnsi="仿宋" w:eastAsia="仿宋" w:cs="仿宋"/>
                <w:spacing w:val="-35"/>
                <w:sz w:val="21"/>
                <w:szCs w:val="21"/>
              </w:rPr>
              <w:t xml:space="preserve"> </w:t>
            </w:r>
            <w:r>
              <w:rPr>
                <w:rFonts w:ascii="仿宋" w:hAnsi="仿宋" w:eastAsia="仿宋" w:cs="仿宋"/>
                <w:spacing w:val="5"/>
                <w:sz w:val="21"/>
                <w:szCs w:val="21"/>
              </w:rPr>
              <w:t>四姿规范很重</w:t>
            </w:r>
            <w:r>
              <w:rPr>
                <w:rFonts w:ascii="仿宋" w:hAnsi="仿宋" w:eastAsia="仿宋" w:cs="仿宋"/>
                <w:sz w:val="21"/>
                <w:szCs w:val="21"/>
              </w:rPr>
              <w:t xml:space="preserve"> </w:t>
            </w:r>
            <w:r>
              <w:rPr>
                <w:rFonts w:ascii="仿宋" w:hAnsi="仿宋" w:eastAsia="仿宋" w:cs="仿宋"/>
                <w:spacing w:val="9"/>
                <w:sz w:val="21"/>
                <w:szCs w:val="21"/>
              </w:rPr>
              <w:t>要；礼貌周到的拜访；热情周到的欢</w:t>
            </w:r>
            <w:r>
              <w:rPr>
                <w:rFonts w:ascii="仿宋" w:hAnsi="仿宋" w:eastAsia="仿宋" w:cs="仿宋"/>
                <w:spacing w:val="7"/>
                <w:sz w:val="21"/>
                <w:szCs w:val="21"/>
              </w:rPr>
              <w:t xml:space="preserve"> </w:t>
            </w:r>
            <w:r>
              <w:rPr>
                <w:rFonts w:ascii="仿宋" w:hAnsi="仿宋" w:eastAsia="仿宋" w:cs="仿宋"/>
                <w:spacing w:val="5"/>
                <w:sz w:val="21"/>
                <w:szCs w:val="21"/>
              </w:rPr>
              <w:t>迎访客；有交沟通消除障碍；</w:t>
            </w:r>
            <w:r>
              <w:rPr>
                <w:rFonts w:ascii="仿宋" w:hAnsi="仿宋" w:eastAsia="仿宋" w:cs="仿宋"/>
                <w:spacing w:val="-34"/>
                <w:sz w:val="21"/>
                <w:szCs w:val="21"/>
              </w:rPr>
              <w:t xml:space="preserve"> </w:t>
            </w:r>
            <w:r>
              <w:rPr>
                <w:rFonts w:ascii="仿宋" w:hAnsi="仿宋" w:eastAsia="仿宋" w:cs="仿宋"/>
                <w:spacing w:val="5"/>
                <w:sz w:val="21"/>
                <w:szCs w:val="21"/>
              </w:rPr>
              <w:t>了解世</w:t>
            </w:r>
            <w:r>
              <w:rPr>
                <w:rFonts w:ascii="仿宋" w:hAnsi="仿宋" w:eastAsia="仿宋" w:cs="仿宋"/>
                <w:spacing w:val="-7"/>
                <w:sz w:val="21"/>
                <w:szCs w:val="21"/>
              </w:rPr>
              <w:t>界尊重差异。</w:t>
            </w:r>
          </w:p>
          <w:p w14:paraId="49FA3348">
            <w:pPr>
              <w:spacing w:before="30" w:line="261" w:lineRule="auto"/>
              <w:ind w:left="116" w:right="103" w:firstLine="1"/>
              <w:rPr>
                <w:rFonts w:ascii="仿宋" w:hAnsi="仿宋" w:eastAsia="仿宋" w:cs="仿宋"/>
                <w:sz w:val="21"/>
                <w:szCs w:val="21"/>
              </w:rPr>
            </w:pPr>
            <w:r>
              <w:rPr>
                <w:rFonts w:ascii="仿宋" w:hAnsi="仿宋" w:eastAsia="仿宋" w:cs="仿宋"/>
                <w:spacing w:val="4"/>
                <w:sz w:val="21"/>
                <w:szCs w:val="21"/>
              </w:rPr>
              <w:t xml:space="preserve"> </w:t>
            </w:r>
            <w:r>
              <w:rPr>
                <w:rFonts w:ascii="仿宋" w:hAnsi="仿宋" w:eastAsia="仿宋" w:cs="仿宋"/>
                <w:spacing w:val="-6"/>
                <w:sz w:val="21"/>
                <w:szCs w:val="21"/>
              </w:rPr>
              <w:t>教学要求：</w:t>
            </w:r>
          </w:p>
          <w:p w14:paraId="09B2EAA3">
            <w:pPr>
              <w:spacing w:before="32" w:line="255" w:lineRule="auto"/>
              <w:ind w:left="121" w:right="100" w:firstLine="11"/>
              <w:rPr>
                <w:rFonts w:ascii="仿宋" w:hAnsi="仿宋" w:eastAsia="仿宋" w:cs="仿宋"/>
                <w:sz w:val="21"/>
                <w:szCs w:val="21"/>
              </w:rPr>
            </w:pPr>
            <w:r>
              <w:rPr>
                <w:rFonts w:ascii="仿宋" w:hAnsi="仿宋" w:eastAsia="仿宋" w:cs="仿宋"/>
                <w:spacing w:val="1"/>
                <w:sz w:val="21"/>
                <w:szCs w:val="21"/>
              </w:rPr>
              <w:t>1．仪容仪表整洁，衣着庄重得体，不</w:t>
            </w:r>
            <w:r>
              <w:rPr>
                <w:rFonts w:ascii="仿宋" w:hAnsi="仿宋" w:eastAsia="仿宋" w:cs="仿宋"/>
                <w:spacing w:val="15"/>
                <w:sz w:val="21"/>
                <w:szCs w:val="21"/>
              </w:rPr>
              <w:t xml:space="preserve"> </w:t>
            </w:r>
            <w:r>
              <w:rPr>
                <w:rFonts w:ascii="仿宋" w:hAnsi="仿宋" w:eastAsia="仿宋" w:cs="仿宋"/>
                <w:spacing w:val="-2"/>
                <w:sz w:val="21"/>
                <w:szCs w:val="21"/>
              </w:rPr>
              <w:t>着奇装异服，不浓妆艳抹。</w:t>
            </w:r>
          </w:p>
          <w:p w14:paraId="2589AB0E">
            <w:pPr>
              <w:spacing w:before="33" w:line="256" w:lineRule="auto"/>
              <w:ind w:left="116" w:right="99" w:firstLine="1"/>
              <w:rPr>
                <w:rFonts w:ascii="仿宋" w:hAnsi="仿宋" w:eastAsia="仿宋" w:cs="仿宋"/>
                <w:sz w:val="21"/>
                <w:szCs w:val="21"/>
              </w:rPr>
            </w:pPr>
            <w:r>
              <w:rPr>
                <w:rFonts w:ascii="仿宋" w:hAnsi="仿宋" w:eastAsia="仿宋" w:cs="仿宋"/>
                <w:spacing w:val="2"/>
                <w:sz w:val="21"/>
                <w:szCs w:val="21"/>
              </w:rPr>
              <w:t>2．做好课前准备，上课前不饮酒，保</w:t>
            </w:r>
            <w:r>
              <w:rPr>
                <w:rFonts w:ascii="仿宋" w:hAnsi="仿宋" w:eastAsia="仿宋" w:cs="仿宋"/>
                <w:spacing w:val="15"/>
                <w:sz w:val="21"/>
                <w:szCs w:val="21"/>
              </w:rPr>
              <w:t xml:space="preserve"> </w:t>
            </w:r>
            <w:r>
              <w:rPr>
                <w:rFonts w:ascii="仿宋" w:hAnsi="仿宋" w:eastAsia="仿宋" w:cs="仿宋"/>
                <w:spacing w:val="-3"/>
                <w:sz w:val="21"/>
                <w:szCs w:val="21"/>
              </w:rPr>
              <w:t>持良好的精神状态。</w:t>
            </w:r>
          </w:p>
          <w:p w14:paraId="37092CEF">
            <w:pPr>
              <w:spacing w:before="28" w:line="252" w:lineRule="auto"/>
              <w:ind w:left="133" w:leftChars="0" w:right="101" w:rightChars="0" w:hanging="17" w:firstLineChars="0"/>
              <w:rPr>
                <w:rFonts w:ascii="Segoe UI" w:hAnsi="Segoe UI" w:eastAsia="Segoe UI" w:cs="Segoe UI"/>
                <w:i w:val="0"/>
                <w:iCs w:val="0"/>
                <w:caps w:val="0"/>
                <w:color w:val="000000"/>
                <w:spacing w:val="0"/>
                <w:sz w:val="24"/>
                <w:szCs w:val="24"/>
                <w:shd w:val="clear" w:color="auto" w:fill="FFFFFF"/>
              </w:rPr>
            </w:pPr>
            <w:r>
              <w:rPr>
                <w:rFonts w:ascii="仿宋" w:hAnsi="仿宋" w:eastAsia="仿宋" w:cs="仿宋"/>
                <w:spacing w:val="12"/>
                <w:sz w:val="21"/>
                <w:szCs w:val="21"/>
              </w:rPr>
              <w:t>3</w:t>
            </w:r>
            <w:r>
              <w:rPr>
                <w:rFonts w:ascii="仿宋" w:hAnsi="仿宋" w:eastAsia="仿宋" w:cs="仿宋"/>
                <w:spacing w:val="-38"/>
                <w:sz w:val="21"/>
                <w:szCs w:val="21"/>
              </w:rPr>
              <w:t xml:space="preserve"> </w:t>
            </w:r>
            <w:r>
              <w:rPr>
                <w:rFonts w:ascii="仿宋" w:hAnsi="仿宋" w:eastAsia="仿宋" w:cs="仿宋"/>
                <w:spacing w:val="12"/>
                <w:sz w:val="21"/>
                <w:szCs w:val="21"/>
              </w:rPr>
              <w:t>．上课不迟到，下课不提前，不拖</w:t>
            </w:r>
            <w:r>
              <w:rPr>
                <w:rFonts w:ascii="仿宋" w:hAnsi="仿宋" w:eastAsia="仿宋" w:cs="仿宋"/>
                <w:sz w:val="21"/>
                <w:szCs w:val="21"/>
              </w:rPr>
              <w:t xml:space="preserve"> </w:t>
            </w:r>
            <w:r>
              <w:rPr>
                <w:rFonts w:ascii="仿宋" w:hAnsi="仿宋" w:eastAsia="仿宋" w:cs="仿宋"/>
                <w:spacing w:val="-4"/>
                <w:sz w:val="21"/>
                <w:szCs w:val="21"/>
              </w:rPr>
              <w:t>堂，中途不离堂。</w:t>
            </w:r>
          </w:p>
        </w:tc>
        <w:tc>
          <w:tcPr>
            <w:tcW w:w="841" w:type="dxa"/>
            <w:noWrap w:val="0"/>
            <w:vAlign w:val="top"/>
          </w:tcPr>
          <w:p w14:paraId="1B810ADA">
            <w:pPr>
              <w:pStyle w:val="36"/>
              <w:spacing w:line="279" w:lineRule="auto"/>
            </w:pPr>
          </w:p>
          <w:p w14:paraId="0FB7F639">
            <w:pPr>
              <w:pStyle w:val="36"/>
              <w:spacing w:line="279" w:lineRule="auto"/>
            </w:pPr>
          </w:p>
          <w:p w14:paraId="3D6B1FFA">
            <w:pPr>
              <w:spacing w:before="68" w:line="190" w:lineRule="auto"/>
              <w:rPr>
                <w:rFonts w:ascii="仿宋" w:hAnsi="仿宋" w:eastAsia="仿宋" w:cs="仿宋"/>
                <w:spacing w:val="4"/>
                <w:sz w:val="21"/>
                <w:szCs w:val="21"/>
              </w:rPr>
            </w:pPr>
          </w:p>
          <w:p w14:paraId="6ED4239D">
            <w:pPr>
              <w:spacing w:before="68" w:line="190" w:lineRule="auto"/>
              <w:rPr>
                <w:rFonts w:ascii="仿宋" w:hAnsi="仿宋" w:eastAsia="仿宋" w:cs="仿宋"/>
                <w:spacing w:val="4"/>
                <w:sz w:val="21"/>
                <w:szCs w:val="21"/>
              </w:rPr>
            </w:pPr>
          </w:p>
          <w:p w14:paraId="11029B3D">
            <w:pPr>
              <w:spacing w:before="68" w:line="190" w:lineRule="auto"/>
              <w:ind w:left="258" w:leftChars="0"/>
              <w:rPr>
                <w:rFonts w:ascii="仿宋" w:hAnsi="仿宋" w:eastAsia="仿宋" w:cs="仿宋"/>
                <w:spacing w:val="4"/>
                <w:sz w:val="21"/>
                <w:szCs w:val="21"/>
              </w:rPr>
            </w:pPr>
          </w:p>
          <w:p w14:paraId="53893C90">
            <w:pPr>
              <w:spacing w:before="68" w:line="190" w:lineRule="auto"/>
              <w:ind w:left="258" w:leftChars="0"/>
              <w:rPr>
                <w:rFonts w:ascii="仿宋" w:hAnsi="仿宋" w:eastAsia="仿宋" w:cs="仿宋"/>
                <w:spacing w:val="4"/>
                <w:sz w:val="21"/>
                <w:szCs w:val="21"/>
              </w:rPr>
            </w:pPr>
          </w:p>
          <w:p w14:paraId="019F9B7E">
            <w:pPr>
              <w:spacing w:before="68" w:line="190" w:lineRule="auto"/>
              <w:ind w:firstLine="218" w:firstLineChars="100"/>
              <w:rPr>
                <w:rFonts w:hint="default" w:ascii="宋体" w:hAnsi="宋体" w:eastAsia="宋体" w:cs="宋体"/>
                <w:color w:val="000000"/>
                <w:sz w:val="21"/>
                <w:szCs w:val="21"/>
                <w:lang w:val="en-US" w:eastAsia="zh-CN"/>
              </w:rPr>
            </w:pPr>
            <w:r>
              <w:rPr>
                <w:rFonts w:ascii="仿宋" w:hAnsi="仿宋" w:eastAsia="仿宋" w:cs="仿宋"/>
                <w:spacing w:val="4"/>
                <w:sz w:val="21"/>
                <w:szCs w:val="21"/>
              </w:rPr>
              <w:t>18</w:t>
            </w:r>
          </w:p>
        </w:tc>
      </w:tr>
      <w:tr w14:paraId="2176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341" w:type="dxa"/>
            <w:gridSpan w:val="4"/>
            <w:noWrap w:val="0"/>
            <w:vAlign w:val="center"/>
          </w:tcPr>
          <w:p w14:paraId="0C5CB8CA">
            <w:pPr>
              <w:spacing w:before="28" w:line="252" w:lineRule="auto"/>
              <w:ind w:left="133" w:leftChars="0" w:right="101" w:rightChars="0" w:hanging="17" w:firstLineChars="0"/>
              <w:jc w:val="center"/>
              <w:rPr>
                <w:rFonts w:ascii="仿宋" w:hAnsi="仿宋" w:eastAsia="仿宋" w:cs="仿宋"/>
                <w:spacing w:val="12"/>
                <w:sz w:val="21"/>
                <w:szCs w:val="21"/>
              </w:rPr>
            </w:pPr>
            <w:r>
              <w:rPr>
                <w:rFonts w:ascii="仿宋" w:hAnsi="仿宋" w:eastAsia="仿宋" w:cs="仿宋"/>
                <w:spacing w:val="-3"/>
                <w:sz w:val="21"/>
                <w:szCs w:val="21"/>
              </w:rPr>
              <w:t>合计</w:t>
            </w:r>
          </w:p>
        </w:tc>
        <w:tc>
          <w:tcPr>
            <w:tcW w:w="841" w:type="dxa"/>
            <w:noWrap w:val="0"/>
            <w:vAlign w:val="top"/>
          </w:tcPr>
          <w:p w14:paraId="1FBDAB7B">
            <w:pPr>
              <w:spacing w:before="28" w:line="252" w:lineRule="auto"/>
              <w:ind w:left="133" w:leftChars="0" w:right="101" w:rightChars="0" w:hanging="17" w:firstLineChars="0"/>
              <w:jc w:val="center"/>
              <w:rPr>
                <w:rFonts w:ascii="仿宋" w:hAnsi="仿宋" w:eastAsia="仿宋" w:cs="仿宋"/>
                <w:spacing w:val="4"/>
                <w:sz w:val="21"/>
                <w:szCs w:val="21"/>
              </w:rPr>
            </w:pPr>
            <w:r>
              <w:rPr>
                <w:rFonts w:hint="eastAsia" w:ascii="仿宋" w:hAnsi="仿宋" w:eastAsia="仿宋" w:cs="仿宋"/>
                <w:spacing w:val="-3"/>
                <w:sz w:val="21"/>
                <w:szCs w:val="21"/>
              </w:rPr>
              <w:t>144</w:t>
            </w:r>
          </w:p>
        </w:tc>
      </w:tr>
    </w:tbl>
    <w:p w14:paraId="631EC9C8">
      <w:pPr>
        <w:pStyle w:val="3"/>
        <w:spacing w:before="0" w:after="0" w:line="240" w:lineRule="auto"/>
        <w:rPr>
          <w:rFonts w:hint="eastAsia" w:ascii="宋体" w:hAnsi="宋体" w:eastAsia="宋体" w:cs="宋体"/>
          <w:b/>
          <w:bCs w:val="0"/>
          <w:sz w:val="28"/>
          <w:szCs w:val="28"/>
        </w:rPr>
      </w:pPr>
    </w:p>
    <w:p w14:paraId="57452A31">
      <w:pPr>
        <w:pStyle w:val="3"/>
        <w:spacing w:before="0" w:after="0" w:line="240" w:lineRule="auto"/>
        <w:rPr>
          <w:rFonts w:hint="eastAsia" w:ascii="宋体" w:hAnsi="宋体" w:eastAsia="宋体" w:cs="宋体"/>
          <w:b/>
          <w:bCs/>
          <w:spacing w:val="-7"/>
          <w:sz w:val="28"/>
          <w:szCs w:val="28"/>
          <w:lang w:val="en-US" w:eastAsia="zh-CN"/>
        </w:rPr>
      </w:pPr>
      <w:bookmarkStart w:id="18" w:name="_Toc22756"/>
      <w:r>
        <w:rPr>
          <w:rFonts w:hint="eastAsia" w:ascii="宋体" w:hAnsi="宋体" w:eastAsia="宋体" w:cs="宋体"/>
          <w:b/>
          <w:bCs w:val="0"/>
          <w:sz w:val="28"/>
          <w:szCs w:val="28"/>
        </w:rPr>
        <w:t>（二）专业（技能）课程</w:t>
      </w:r>
      <w:bookmarkEnd w:id="18"/>
    </w:p>
    <w:p w14:paraId="5ACFB837">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left="680"/>
        <w:textAlignment w:val="auto"/>
        <w:rPr>
          <w:rFonts w:hint="eastAsia" w:ascii="宋体" w:hAnsi="宋体" w:eastAsia="宋体" w:cs="宋体"/>
          <w:b/>
          <w:bCs w:val="0"/>
          <w:sz w:val="28"/>
          <w:szCs w:val="32"/>
          <w:lang w:val="en-US" w:eastAsia="zh-CN"/>
        </w:rPr>
      </w:pPr>
      <w:r>
        <w:rPr>
          <w:rFonts w:hint="eastAsia" w:ascii="宋体" w:hAnsi="宋体" w:eastAsia="宋体" w:cs="宋体"/>
          <w:b/>
          <w:bCs/>
          <w:spacing w:val="-7"/>
          <w:sz w:val="28"/>
          <w:szCs w:val="28"/>
          <w:lang w:val="en-US" w:eastAsia="zh-CN"/>
        </w:rPr>
        <w:t>1.专业基础课程</w:t>
      </w:r>
    </w:p>
    <w:p w14:paraId="6344B916">
      <w:pPr>
        <w:rPr>
          <w:rFonts w:ascii="Arial" w:hAnsi="Arial" w:eastAsia="Arial" w:cs="Arial"/>
          <w:sz w:val="21"/>
          <w:szCs w:val="21"/>
        </w:rPr>
        <w:sectPr>
          <w:footerReference r:id="rId6" w:type="default"/>
          <w:pgSz w:w="11907" w:h="16841"/>
          <w:pgMar w:top="1431" w:right="1320" w:bottom="1182" w:left="1322" w:header="0" w:footer="1021" w:gutter="0"/>
          <w:pgNumType w:fmt="decimal"/>
          <w:cols w:space="720" w:num="1"/>
        </w:sectPr>
      </w:pPr>
    </w:p>
    <w:p w14:paraId="07C7BB87">
      <w:pPr>
        <w:spacing w:before="38" w:line="239" w:lineRule="auto"/>
        <w:ind w:left="2755"/>
        <w:rPr>
          <w:rFonts w:ascii="仿宋" w:hAnsi="仿宋" w:eastAsia="仿宋" w:cs="仿宋"/>
          <w:sz w:val="24"/>
          <w:szCs w:val="24"/>
        </w:rPr>
      </w:pPr>
      <w:r>
        <w:rPr>
          <w:rFonts w:ascii="仿宋" w:hAnsi="仿宋" w:eastAsia="仿宋" w:cs="仿宋"/>
          <w:spacing w:val="-1"/>
          <w:sz w:val="24"/>
          <w:szCs w:val="24"/>
        </w:rPr>
        <w:t>表</w:t>
      </w:r>
      <w:r>
        <w:rPr>
          <w:rFonts w:ascii="仿宋" w:hAnsi="仿宋" w:eastAsia="仿宋" w:cs="仿宋"/>
          <w:spacing w:val="-47"/>
          <w:sz w:val="24"/>
          <w:szCs w:val="24"/>
        </w:rPr>
        <w:t xml:space="preserve"> </w:t>
      </w:r>
      <w:r>
        <w:rPr>
          <w:rFonts w:ascii="仿宋" w:hAnsi="仿宋" w:eastAsia="仿宋" w:cs="仿宋"/>
          <w:spacing w:val="-1"/>
          <w:sz w:val="24"/>
          <w:szCs w:val="24"/>
        </w:rPr>
        <w:t>4  专业基础课程开设情况一览表</w:t>
      </w:r>
    </w:p>
    <w:tbl>
      <w:tblPr>
        <w:tblStyle w:val="37"/>
        <w:tblW w:w="9243"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1170"/>
        <w:gridCol w:w="2488"/>
        <w:gridCol w:w="4040"/>
        <w:gridCol w:w="794"/>
      </w:tblGrid>
      <w:tr w14:paraId="1505E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51" w:type="dxa"/>
            <w:shd w:val="clear" w:color="auto" w:fill="F1F1F1"/>
            <w:vAlign w:val="top"/>
          </w:tcPr>
          <w:p w14:paraId="6E31CEB9">
            <w:pPr>
              <w:spacing w:before="207" w:line="242" w:lineRule="auto"/>
              <w:ind w:left="175"/>
              <w:rPr>
                <w:rFonts w:ascii="仿宋" w:hAnsi="仿宋" w:eastAsia="仿宋" w:cs="仿宋"/>
                <w:sz w:val="21"/>
                <w:szCs w:val="21"/>
              </w:rPr>
            </w:pPr>
            <w:r>
              <w:rPr>
                <w:rFonts w:ascii="仿宋" w:hAnsi="仿宋" w:eastAsia="仿宋" w:cs="仿宋"/>
                <w:b/>
                <w:bCs/>
                <w:spacing w:val="-6"/>
                <w:sz w:val="21"/>
                <w:szCs w:val="21"/>
              </w:rPr>
              <w:t>序号</w:t>
            </w:r>
          </w:p>
        </w:tc>
        <w:tc>
          <w:tcPr>
            <w:tcW w:w="1170" w:type="dxa"/>
            <w:shd w:val="clear" w:color="auto" w:fill="F1F1F1"/>
            <w:vAlign w:val="top"/>
          </w:tcPr>
          <w:p w14:paraId="51AA1396">
            <w:pPr>
              <w:spacing w:before="206" w:line="241" w:lineRule="auto"/>
              <w:ind w:left="168"/>
              <w:rPr>
                <w:rFonts w:ascii="仿宋" w:hAnsi="仿宋" w:eastAsia="仿宋" w:cs="仿宋"/>
                <w:sz w:val="21"/>
                <w:szCs w:val="21"/>
              </w:rPr>
            </w:pPr>
            <w:r>
              <w:rPr>
                <w:rFonts w:ascii="仿宋" w:hAnsi="仿宋" w:eastAsia="仿宋" w:cs="仿宋"/>
                <w:b/>
                <w:bCs/>
                <w:spacing w:val="-4"/>
                <w:sz w:val="21"/>
                <w:szCs w:val="21"/>
              </w:rPr>
              <w:t>课程名称</w:t>
            </w:r>
          </w:p>
        </w:tc>
        <w:tc>
          <w:tcPr>
            <w:tcW w:w="2488" w:type="dxa"/>
            <w:shd w:val="clear" w:color="auto" w:fill="F1F1F1"/>
            <w:vAlign w:val="top"/>
          </w:tcPr>
          <w:p w14:paraId="0C5CEBAB">
            <w:pPr>
              <w:spacing w:before="206" w:line="242" w:lineRule="auto"/>
              <w:ind w:left="830"/>
              <w:rPr>
                <w:rFonts w:ascii="仿宋" w:hAnsi="仿宋" w:eastAsia="仿宋" w:cs="仿宋"/>
                <w:sz w:val="21"/>
                <w:szCs w:val="21"/>
              </w:rPr>
            </w:pPr>
            <w:r>
              <w:rPr>
                <w:rFonts w:ascii="仿宋" w:hAnsi="仿宋" w:eastAsia="仿宋" w:cs="仿宋"/>
                <w:b/>
                <w:bCs/>
                <w:spacing w:val="-4"/>
                <w:sz w:val="21"/>
                <w:szCs w:val="21"/>
              </w:rPr>
              <w:t>课程目标</w:t>
            </w:r>
          </w:p>
        </w:tc>
        <w:tc>
          <w:tcPr>
            <w:tcW w:w="4040" w:type="dxa"/>
            <w:shd w:val="clear" w:color="auto" w:fill="F1F1F1"/>
            <w:vAlign w:val="top"/>
          </w:tcPr>
          <w:p w14:paraId="30D00BC9">
            <w:pPr>
              <w:spacing w:before="207" w:line="242" w:lineRule="auto"/>
              <w:ind w:left="1090"/>
              <w:rPr>
                <w:rFonts w:ascii="仿宋" w:hAnsi="仿宋" w:eastAsia="仿宋" w:cs="仿宋"/>
                <w:sz w:val="21"/>
                <w:szCs w:val="21"/>
              </w:rPr>
            </w:pPr>
            <w:r>
              <w:rPr>
                <w:rFonts w:ascii="仿宋" w:hAnsi="仿宋" w:eastAsia="仿宋" w:cs="仿宋"/>
                <w:b/>
                <w:bCs/>
                <w:spacing w:val="-4"/>
                <w:sz w:val="21"/>
                <w:szCs w:val="21"/>
              </w:rPr>
              <w:t>主要教学内容和要求</w:t>
            </w:r>
          </w:p>
        </w:tc>
        <w:tc>
          <w:tcPr>
            <w:tcW w:w="794" w:type="dxa"/>
            <w:shd w:val="clear" w:color="auto" w:fill="F1F1F1"/>
            <w:vAlign w:val="top"/>
          </w:tcPr>
          <w:p w14:paraId="3E152081">
            <w:pPr>
              <w:spacing w:before="52" w:line="257" w:lineRule="auto"/>
              <w:ind w:left="205" w:right="183" w:hanging="9"/>
              <w:rPr>
                <w:rFonts w:ascii="仿宋" w:hAnsi="仿宋" w:eastAsia="仿宋" w:cs="仿宋"/>
                <w:sz w:val="21"/>
                <w:szCs w:val="21"/>
              </w:rPr>
            </w:pPr>
            <w:r>
              <w:rPr>
                <w:rFonts w:ascii="仿宋" w:hAnsi="仿宋" w:eastAsia="仿宋" w:cs="仿宋"/>
                <w:b/>
                <w:bCs/>
                <w:spacing w:val="-8"/>
                <w:sz w:val="21"/>
                <w:szCs w:val="21"/>
              </w:rPr>
              <w:t>参考</w:t>
            </w:r>
            <w:r>
              <w:rPr>
                <w:rFonts w:ascii="仿宋" w:hAnsi="仿宋" w:eastAsia="仿宋" w:cs="仿宋"/>
                <w:sz w:val="21"/>
                <w:szCs w:val="21"/>
              </w:rPr>
              <w:t xml:space="preserve"> </w:t>
            </w:r>
            <w:r>
              <w:rPr>
                <w:rFonts w:ascii="仿宋" w:hAnsi="仿宋" w:eastAsia="仿宋" w:cs="仿宋"/>
                <w:b/>
                <w:bCs/>
                <w:spacing w:val="-13"/>
                <w:sz w:val="21"/>
                <w:szCs w:val="21"/>
              </w:rPr>
              <w:t>学时</w:t>
            </w:r>
          </w:p>
        </w:tc>
      </w:tr>
      <w:tr w14:paraId="5A989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1" w:hRule="atLeast"/>
        </w:trPr>
        <w:tc>
          <w:tcPr>
            <w:tcW w:w="751" w:type="dxa"/>
            <w:vAlign w:val="top"/>
          </w:tcPr>
          <w:p w14:paraId="6F8228D1">
            <w:pPr>
              <w:pStyle w:val="36"/>
              <w:spacing w:line="253" w:lineRule="auto"/>
            </w:pPr>
          </w:p>
          <w:p w14:paraId="23FA540A">
            <w:pPr>
              <w:pStyle w:val="36"/>
              <w:spacing w:line="253" w:lineRule="auto"/>
            </w:pPr>
          </w:p>
          <w:p w14:paraId="0F3E68DD">
            <w:pPr>
              <w:pStyle w:val="36"/>
              <w:spacing w:line="253" w:lineRule="auto"/>
            </w:pPr>
          </w:p>
          <w:p w14:paraId="52D6051E">
            <w:pPr>
              <w:pStyle w:val="36"/>
              <w:spacing w:line="253" w:lineRule="auto"/>
            </w:pPr>
          </w:p>
          <w:p w14:paraId="088A0A37">
            <w:pPr>
              <w:pStyle w:val="36"/>
              <w:spacing w:line="254" w:lineRule="auto"/>
            </w:pPr>
          </w:p>
          <w:p w14:paraId="72FF2B68">
            <w:pPr>
              <w:pStyle w:val="36"/>
              <w:spacing w:line="254" w:lineRule="auto"/>
            </w:pPr>
          </w:p>
          <w:p w14:paraId="31A97051">
            <w:pPr>
              <w:pStyle w:val="36"/>
              <w:spacing w:line="254" w:lineRule="auto"/>
            </w:pPr>
          </w:p>
          <w:p w14:paraId="728C9911">
            <w:pPr>
              <w:pStyle w:val="36"/>
              <w:spacing w:line="254" w:lineRule="auto"/>
            </w:pPr>
          </w:p>
          <w:p w14:paraId="009FD78E">
            <w:pPr>
              <w:pStyle w:val="36"/>
              <w:spacing w:line="254" w:lineRule="auto"/>
            </w:pPr>
          </w:p>
          <w:p w14:paraId="6FDCD870">
            <w:pPr>
              <w:spacing w:before="68" w:line="191" w:lineRule="auto"/>
              <w:ind w:left="332"/>
              <w:rPr>
                <w:rFonts w:ascii="仿宋" w:hAnsi="仿宋" w:eastAsia="仿宋" w:cs="仿宋"/>
                <w:sz w:val="21"/>
                <w:szCs w:val="21"/>
              </w:rPr>
            </w:pPr>
            <w:r>
              <w:rPr>
                <w:rFonts w:ascii="仿宋" w:hAnsi="仿宋" w:eastAsia="仿宋" w:cs="仿宋"/>
                <w:spacing w:val="3"/>
                <w:sz w:val="21"/>
                <w:szCs w:val="21"/>
              </w:rPr>
              <w:t>1</w:t>
            </w:r>
          </w:p>
        </w:tc>
        <w:tc>
          <w:tcPr>
            <w:tcW w:w="1170" w:type="dxa"/>
            <w:vAlign w:val="top"/>
          </w:tcPr>
          <w:p w14:paraId="773D0C6E">
            <w:pPr>
              <w:pStyle w:val="36"/>
              <w:spacing w:line="262" w:lineRule="auto"/>
            </w:pPr>
          </w:p>
          <w:p w14:paraId="756AB3C4">
            <w:pPr>
              <w:pStyle w:val="36"/>
              <w:spacing w:line="262" w:lineRule="auto"/>
            </w:pPr>
          </w:p>
          <w:p w14:paraId="24ACCF66">
            <w:pPr>
              <w:pStyle w:val="36"/>
              <w:spacing w:line="262" w:lineRule="auto"/>
            </w:pPr>
          </w:p>
          <w:p w14:paraId="5F7209E0">
            <w:pPr>
              <w:pStyle w:val="36"/>
              <w:spacing w:line="262" w:lineRule="auto"/>
            </w:pPr>
          </w:p>
          <w:p w14:paraId="7D597A24">
            <w:pPr>
              <w:pStyle w:val="36"/>
              <w:spacing w:line="262" w:lineRule="auto"/>
            </w:pPr>
          </w:p>
          <w:p w14:paraId="7951BA83">
            <w:pPr>
              <w:pStyle w:val="36"/>
              <w:spacing w:line="262" w:lineRule="auto"/>
            </w:pPr>
          </w:p>
          <w:p w14:paraId="7266C800">
            <w:pPr>
              <w:pStyle w:val="36"/>
              <w:spacing w:line="263" w:lineRule="auto"/>
            </w:pPr>
          </w:p>
          <w:p w14:paraId="49C9E6D4">
            <w:pPr>
              <w:pStyle w:val="36"/>
              <w:spacing w:line="263" w:lineRule="auto"/>
            </w:pPr>
          </w:p>
          <w:p w14:paraId="761F6E0B">
            <w:pPr>
              <w:spacing w:before="69" w:line="255" w:lineRule="auto"/>
              <w:ind w:left="283" w:right="164" w:hanging="108"/>
              <w:rPr>
                <w:rFonts w:ascii="仿宋" w:hAnsi="仿宋" w:eastAsia="仿宋" w:cs="仿宋"/>
                <w:sz w:val="21"/>
                <w:szCs w:val="21"/>
              </w:rPr>
            </w:pPr>
            <w:r>
              <w:rPr>
                <w:rFonts w:ascii="仿宋" w:hAnsi="仿宋" w:eastAsia="仿宋" w:cs="仿宋"/>
                <w:spacing w:val="-4"/>
                <w:sz w:val="21"/>
                <w:szCs w:val="21"/>
              </w:rPr>
              <w:t>新能源汽</w:t>
            </w:r>
            <w:r>
              <w:rPr>
                <w:rFonts w:ascii="仿宋" w:hAnsi="仿宋" w:eastAsia="仿宋" w:cs="仿宋"/>
                <w:sz w:val="21"/>
                <w:szCs w:val="21"/>
              </w:rPr>
              <w:t xml:space="preserve"> </w:t>
            </w:r>
            <w:r>
              <w:rPr>
                <w:rFonts w:ascii="仿宋" w:hAnsi="仿宋" w:eastAsia="仿宋" w:cs="仿宋"/>
                <w:spacing w:val="-4"/>
                <w:sz w:val="21"/>
                <w:szCs w:val="21"/>
              </w:rPr>
              <w:t>车概论</w:t>
            </w:r>
          </w:p>
        </w:tc>
        <w:tc>
          <w:tcPr>
            <w:tcW w:w="2488" w:type="dxa"/>
            <w:vAlign w:val="top"/>
          </w:tcPr>
          <w:p w14:paraId="2F93923C">
            <w:pPr>
              <w:pStyle w:val="36"/>
              <w:spacing w:line="297" w:lineRule="auto"/>
            </w:pPr>
          </w:p>
          <w:p w14:paraId="5150138E">
            <w:pPr>
              <w:pStyle w:val="36"/>
              <w:spacing w:line="297" w:lineRule="auto"/>
            </w:pPr>
          </w:p>
          <w:p w14:paraId="20B1E4C7">
            <w:pPr>
              <w:pStyle w:val="36"/>
              <w:spacing w:line="297" w:lineRule="auto"/>
            </w:pPr>
          </w:p>
          <w:p w14:paraId="5EE93BF9">
            <w:pPr>
              <w:pStyle w:val="36"/>
              <w:spacing w:line="297" w:lineRule="auto"/>
            </w:pPr>
          </w:p>
          <w:p w14:paraId="5005FB4D">
            <w:pPr>
              <w:spacing w:before="69" w:line="266" w:lineRule="auto"/>
              <w:ind w:left="115" w:right="275" w:firstLine="1"/>
              <w:rPr>
                <w:rFonts w:ascii="仿宋" w:hAnsi="仿宋" w:eastAsia="仿宋" w:cs="仿宋"/>
                <w:sz w:val="21"/>
                <w:szCs w:val="21"/>
              </w:rPr>
            </w:pPr>
            <w:r>
              <w:rPr>
                <w:rFonts w:ascii="仿宋" w:hAnsi="仿宋" w:eastAsia="仿宋" w:cs="仿宋"/>
                <w:spacing w:val="-2"/>
                <w:sz w:val="21"/>
                <w:szCs w:val="21"/>
              </w:rPr>
              <w:t>通过本门课程的学习，</w:t>
            </w:r>
            <w:r>
              <w:rPr>
                <w:rFonts w:ascii="仿宋" w:hAnsi="仿宋" w:eastAsia="仿宋" w:cs="仿宋"/>
                <w:spacing w:val="8"/>
                <w:sz w:val="21"/>
                <w:szCs w:val="21"/>
              </w:rPr>
              <w:t xml:space="preserve"> </w:t>
            </w:r>
            <w:r>
              <w:rPr>
                <w:rFonts w:ascii="仿宋" w:hAnsi="仿宋" w:eastAsia="仿宋" w:cs="仿宋"/>
                <w:spacing w:val="-1"/>
                <w:sz w:val="21"/>
                <w:szCs w:val="21"/>
              </w:rPr>
              <w:t>学生掌握新能源汽车检</w:t>
            </w:r>
            <w:r>
              <w:rPr>
                <w:rFonts w:ascii="仿宋" w:hAnsi="仿宋" w:eastAsia="仿宋" w:cs="仿宋"/>
                <w:sz w:val="21"/>
                <w:szCs w:val="21"/>
              </w:rPr>
              <w:t xml:space="preserve"> </w:t>
            </w:r>
            <w:r>
              <w:rPr>
                <w:rFonts w:ascii="仿宋" w:hAnsi="仿宋" w:eastAsia="仿宋" w:cs="仿宋"/>
                <w:spacing w:val="-1"/>
                <w:sz w:val="21"/>
                <w:szCs w:val="21"/>
              </w:rPr>
              <w:t>测仪器和设备使用、高</w:t>
            </w:r>
            <w:r>
              <w:rPr>
                <w:rFonts w:ascii="仿宋" w:hAnsi="仿宋" w:eastAsia="仿宋" w:cs="仿宋"/>
                <w:sz w:val="21"/>
                <w:szCs w:val="21"/>
              </w:rPr>
              <w:t xml:space="preserve"> </w:t>
            </w:r>
            <w:r>
              <w:rPr>
                <w:rFonts w:ascii="仿宋" w:hAnsi="仿宋" w:eastAsia="仿宋" w:cs="仿宋"/>
                <w:spacing w:val="-1"/>
                <w:sz w:val="21"/>
                <w:szCs w:val="21"/>
              </w:rPr>
              <w:t>压防护与维修作业安</w:t>
            </w:r>
            <w:r>
              <w:rPr>
                <w:rFonts w:ascii="仿宋" w:hAnsi="仿宋" w:eastAsia="仿宋" w:cs="仿宋"/>
                <w:sz w:val="21"/>
                <w:szCs w:val="21"/>
              </w:rPr>
              <w:t xml:space="preserve">   </w:t>
            </w:r>
            <w:r>
              <w:rPr>
                <w:rFonts w:ascii="仿宋" w:hAnsi="仿宋" w:eastAsia="仿宋" w:cs="仿宋"/>
                <w:spacing w:val="-1"/>
                <w:sz w:val="21"/>
                <w:szCs w:val="21"/>
              </w:rPr>
              <w:t>全、新能源汽车组成结</w:t>
            </w:r>
            <w:r>
              <w:rPr>
                <w:rFonts w:ascii="仿宋" w:hAnsi="仿宋" w:eastAsia="仿宋" w:cs="仿宋"/>
                <w:sz w:val="21"/>
                <w:szCs w:val="21"/>
              </w:rPr>
              <w:t xml:space="preserve"> </w:t>
            </w:r>
            <w:r>
              <w:rPr>
                <w:rFonts w:ascii="仿宋" w:hAnsi="仿宋" w:eastAsia="仿宋" w:cs="仿宋"/>
                <w:spacing w:val="-1"/>
                <w:sz w:val="21"/>
                <w:szCs w:val="21"/>
              </w:rPr>
              <w:t>构认知等专业能力，同</w:t>
            </w:r>
            <w:r>
              <w:rPr>
                <w:rFonts w:ascii="仿宋" w:hAnsi="仿宋" w:eastAsia="仿宋" w:cs="仿宋"/>
                <w:sz w:val="21"/>
                <w:szCs w:val="21"/>
              </w:rPr>
              <w:t xml:space="preserve"> </w:t>
            </w:r>
            <w:r>
              <w:rPr>
                <w:rFonts w:ascii="仿宋" w:hAnsi="仿宋" w:eastAsia="仿宋" w:cs="仿宋"/>
                <w:spacing w:val="-1"/>
                <w:sz w:val="21"/>
                <w:szCs w:val="21"/>
              </w:rPr>
              <w:t>时注重培养学生的社会</w:t>
            </w:r>
            <w:r>
              <w:rPr>
                <w:rFonts w:ascii="仿宋" w:hAnsi="仿宋" w:eastAsia="仿宋" w:cs="仿宋"/>
                <w:sz w:val="21"/>
                <w:szCs w:val="21"/>
              </w:rPr>
              <w:t xml:space="preserve"> </w:t>
            </w:r>
            <w:r>
              <w:rPr>
                <w:rFonts w:ascii="仿宋" w:hAnsi="仿宋" w:eastAsia="仿宋" w:cs="仿宋"/>
                <w:spacing w:val="-1"/>
                <w:sz w:val="21"/>
                <w:szCs w:val="21"/>
              </w:rPr>
              <w:t>能力和方法能力。</w:t>
            </w:r>
          </w:p>
        </w:tc>
        <w:tc>
          <w:tcPr>
            <w:tcW w:w="4040" w:type="dxa"/>
            <w:vAlign w:val="top"/>
          </w:tcPr>
          <w:p w14:paraId="741CE13D">
            <w:pPr>
              <w:spacing w:before="35" w:line="242" w:lineRule="auto"/>
              <w:ind w:left="127"/>
              <w:rPr>
                <w:rFonts w:ascii="仿宋" w:hAnsi="仿宋" w:eastAsia="仿宋" w:cs="仿宋"/>
                <w:sz w:val="21"/>
                <w:szCs w:val="21"/>
              </w:rPr>
            </w:pPr>
            <w:r>
              <w:rPr>
                <w:rFonts w:ascii="仿宋" w:hAnsi="仿宋" w:eastAsia="仿宋" w:cs="仿宋"/>
                <w:spacing w:val="-8"/>
                <w:sz w:val="21"/>
                <w:szCs w:val="21"/>
              </w:rPr>
              <w:t>主要内容：</w:t>
            </w:r>
          </w:p>
          <w:p w14:paraId="0747A816">
            <w:pPr>
              <w:spacing w:before="29" w:line="265" w:lineRule="auto"/>
              <w:ind w:left="118" w:right="143"/>
              <w:rPr>
                <w:rFonts w:ascii="仿宋" w:hAnsi="仿宋" w:eastAsia="仿宋" w:cs="仿宋"/>
                <w:sz w:val="21"/>
                <w:szCs w:val="21"/>
              </w:rPr>
            </w:pPr>
            <w:r>
              <w:rPr>
                <w:rFonts w:ascii="仿宋" w:hAnsi="仿宋" w:eastAsia="仿宋" w:cs="仿宋"/>
                <w:spacing w:val="-1"/>
                <w:sz w:val="21"/>
                <w:szCs w:val="21"/>
              </w:rPr>
              <w:t>介绍新能源汽车的类型、发展新能源汽车</w:t>
            </w:r>
            <w:r>
              <w:rPr>
                <w:rFonts w:ascii="仿宋" w:hAnsi="仿宋" w:eastAsia="仿宋" w:cs="仿宋"/>
                <w:spacing w:val="9"/>
                <w:sz w:val="21"/>
                <w:szCs w:val="21"/>
              </w:rPr>
              <w:t xml:space="preserve"> </w:t>
            </w:r>
            <w:r>
              <w:rPr>
                <w:rFonts w:ascii="仿宋" w:hAnsi="仿宋" w:eastAsia="仿宋" w:cs="仿宋"/>
                <w:spacing w:val="-1"/>
                <w:sz w:val="21"/>
                <w:szCs w:val="21"/>
              </w:rPr>
              <w:t>的必要性，以及新能源汽车发展现状和趋</w:t>
            </w:r>
            <w:r>
              <w:rPr>
                <w:rFonts w:ascii="仿宋" w:hAnsi="仿宋" w:eastAsia="仿宋" w:cs="仿宋"/>
                <w:spacing w:val="9"/>
                <w:sz w:val="21"/>
                <w:szCs w:val="21"/>
              </w:rPr>
              <w:t xml:space="preserve"> </w:t>
            </w:r>
            <w:r>
              <w:rPr>
                <w:rFonts w:ascii="仿宋" w:hAnsi="仿宋" w:eastAsia="仿宋" w:cs="仿宋"/>
                <w:spacing w:val="-1"/>
                <w:sz w:val="21"/>
                <w:szCs w:val="21"/>
              </w:rPr>
              <w:t>势，新能源汽车的定义、国内外新能源汽</w:t>
            </w:r>
            <w:r>
              <w:rPr>
                <w:rFonts w:ascii="仿宋" w:hAnsi="仿宋" w:eastAsia="仿宋" w:cs="仿宋"/>
                <w:spacing w:val="9"/>
                <w:sz w:val="21"/>
                <w:szCs w:val="21"/>
              </w:rPr>
              <w:t xml:space="preserve"> </w:t>
            </w:r>
            <w:r>
              <w:rPr>
                <w:rFonts w:ascii="仿宋" w:hAnsi="仿宋" w:eastAsia="仿宋" w:cs="仿宋"/>
                <w:spacing w:val="-1"/>
                <w:sz w:val="21"/>
                <w:szCs w:val="21"/>
              </w:rPr>
              <w:t>车的发展概况，从而全面介绍纯电动汽</w:t>
            </w:r>
            <w:r>
              <w:rPr>
                <w:rFonts w:ascii="仿宋" w:hAnsi="仿宋" w:eastAsia="仿宋" w:cs="仿宋"/>
                <w:spacing w:val="2"/>
                <w:sz w:val="21"/>
                <w:szCs w:val="21"/>
              </w:rPr>
              <w:t xml:space="preserve">   </w:t>
            </w:r>
            <w:r>
              <w:rPr>
                <w:rFonts w:ascii="仿宋" w:hAnsi="仿宋" w:eastAsia="仿宋" w:cs="仿宋"/>
                <w:spacing w:val="-1"/>
                <w:sz w:val="21"/>
                <w:szCs w:val="21"/>
              </w:rPr>
              <w:t>车、混合动力电动汽车、燃料电池电动汽</w:t>
            </w:r>
            <w:r>
              <w:rPr>
                <w:rFonts w:ascii="仿宋" w:hAnsi="仿宋" w:eastAsia="仿宋" w:cs="仿宋"/>
                <w:spacing w:val="9"/>
                <w:sz w:val="21"/>
                <w:szCs w:val="21"/>
              </w:rPr>
              <w:t xml:space="preserve"> </w:t>
            </w:r>
            <w:r>
              <w:rPr>
                <w:rFonts w:ascii="仿宋" w:hAnsi="仿宋" w:eastAsia="仿宋" w:cs="仿宋"/>
                <w:spacing w:val="-1"/>
                <w:sz w:val="21"/>
                <w:szCs w:val="21"/>
              </w:rPr>
              <w:t>车、气体燃料汽车、生物燃料汽车、氢燃</w:t>
            </w:r>
          </w:p>
          <w:p w14:paraId="0F69B0FE">
            <w:pPr>
              <w:spacing w:before="32" w:line="256" w:lineRule="auto"/>
              <w:ind w:left="115" w:right="588" w:firstLine="4"/>
              <w:rPr>
                <w:rFonts w:ascii="仿宋" w:hAnsi="仿宋" w:eastAsia="仿宋" w:cs="仿宋"/>
                <w:sz w:val="21"/>
                <w:szCs w:val="21"/>
              </w:rPr>
            </w:pPr>
            <w:r>
              <w:rPr>
                <w:rFonts w:ascii="仿宋" w:hAnsi="仿宋" w:eastAsia="仿宋" w:cs="仿宋"/>
                <w:spacing w:val="-3"/>
                <w:sz w:val="21"/>
                <w:szCs w:val="21"/>
              </w:rPr>
              <w:t>料汽车和太阳能汽车的基础知识等。</w:t>
            </w:r>
            <w:r>
              <w:rPr>
                <w:rFonts w:ascii="仿宋" w:hAnsi="仿宋" w:eastAsia="仿宋" w:cs="仿宋"/>
                <w:spacing w:val="12"/>
                <w:sz w:val="21"/>
                <w:szCs w:val="21"/>
              </w:rPr>
              <w:t xml:space="preserve"> </w:t>
            </w:r>
            <w:r>
              <w:rPr>
                <w:rFonts w:ascii="仿宋" w:hAnsi="仿宋" w:eastAsia="仿宋" w:cs="仿宋"/>
                <w:spacing w:val="-6"/>
                <w:sz w:val="21"/>
                <w:szCs w:val="21"/>
              </w:rPr>
              <w:t>教学要求：</w:t>
            </w:r>
          </w:p>
          <w:p w14:paraId="334125CB">
            <w:pPr>
              <w:spacing w:before="31"/>
              <w:ind w:left="133"/>
              <w:rPr>
                <w:rFonts w:ascii="仿宋" w:hAnsi="仿宋" w:eastAsia="仿宋" w:cs="仿宋"/>
                <w:sz w:val="21"/>
                <w:szCs w:val="21"/>
              </w:rPr>
            </w:pPr>
            <w:r>
              <w:rPr>
                <w:rFonts w:ascii="仿宋" w:hAnsi="仿宋" w:eastAsia="仿宋" w:cs="仿宋"/>
                <w:spacing w:val="-5"/>
                <w:sz w:val="21"/>
                <w:szCs w:val="21"/>
              </w:rPr>
              <w:t>1.通过具体工作任务实施教学；</w:t>
            </w:r>
          </w:p>
          <w:p w14:paraId="7E058621">
            <w:pPr>
              <w:spacing w:before="35" w:line="256" w:lineRule="auto"/>
              <w:ind w:left="131" w:right="189" w:hanging="13"/>
              <w:rPr>
                <w:rFonts w:ascii="仿宋" w:hAnsi="仿宋" w:eastAsia="仿宋" w:cs="仿宋"/>
                <w:sz w:val="21"/>
                <w:szCs w:val="21"/>
              </w:rPr>
            </w:pPr>
            <w:r>
              <w:rPr>
                <w:rFonts w:ascii="仿宋" w:hAnsi="仿宋" w:eastAsia="仿宋" w:cs="仿宋"/>
                <w:spacing w:val="-3"/>
                <w:sz w:val="21"/>
                <w:szCs w:val="21"/>
              </w:rPr>
              <w:t>2.教学过程中体现以“学生为主体、以教</w:t>
            </w:r>
            <w:r>
              <w:rPr>
                <w:rFonts w:ascii="仿宋" w:hAnsi="仿宋" w:eastAsia="仿宋" w:cs="仿宋"/>
                <w:spacing w:val="3"/>
                <w:sz w:val="21"/>
                <w:szCs w:val="21"/>
              </w:rPr>
              <w:t xml:space="preserve"> </w:t>
            </w:r>
            <w:r>
              <w:rPr>
                <w:rFonts w:ascii="仿宋" w:hAnsi="仿宋" w:eastAsia="仿宋" w:cs="仿宋"/>
                <w:spacing w:val="-4"/>
                <w:sz w:val="21"/>
                <w:szCs w:val="21"/>
              </w:rPr>
              <w:t>师为主导”的教学形式；</w:t>
            </w:r>
          </w:p>
          <w:p w14:paraId="142422A0">
            <w:pPr>
              <w:spacing w:before="31" w:line="255" w:lineRule="auto"/>
              <w:ind w:left="105" w:right="398" w:firstLine="11"/>
              <w:rPr>
                <w:rFonts w:ascii="仿宋" w:hAnsi="仿宋" w:eastAsia="仿宋" w:cs="仿宋"/>
                <w:sz w:val="21"/>
                <w:szCs w:val="21"/>
              </w:rPr>
            </w:pPr>
            <w:r>
              <w:rPr>
                <w:rFonts w:ascii="仿宋" w:hAnsi="仿宋" w:eastAsia="仿宋" w:cs="仿宋"/>
                <w:spacing w:val="-3"/>
                <w:sz w:val="21"/>
                <w:szCs w:val="21"/>
              </w:rPr>
              <w:t>3.鼓励学生制定计划和汇报计划，体现</w:t>
            </w:r>
            <w:r>
              <w:rPr>
                <w:rFonts w:ascii="仿宋" w:hAnsi="仿宋" w:eastAsia="仿宋" w:cs="仿宋"/>
                <w:spacing w:val="3"/>
                <w:sz w:val="21"/>
                <w:szCs w:val="21"/>
              </w:rPr>
              <w:t xml:space="preserve"> </w:t>
            </w:r>
            <w:r>
              <w:rPr>
                <w:rFonts w:ascii="仿宋" w:hAnsi="仿宋" w:eastAsia="仿宋" w:cs="仿宋"/>
                <w:sz w:val="21"/>
                <w:szCs w:val="21"/>
              </w:rPr>
              <w:t>“动脑、动手”全面发展；</w:t>
            </w:r>
          </w:p>
          <w:p w14:paraId="741D13F8">
            <w:pPr>
              <w:spacing w:before="33" w:line="251" w:lineRule="auto"/>
              <w:ind w:left="136" w:right="179" w:hanging="19"/>
              <w:rPr>
                <w:rFonts w:ascii="仿宋" w:hAnsi="仿宋" w:eastAsia="仿宋" w:cs="仿宋"/>
                <w:sz w:val="21"/>
                <w:szCs w:val="21"/>
              </w:rPr>
            </w:pPr>
            <w:r>
              <w:rPr>
                <w:rFonts w:ascii="仿宋" w:hAnsi="仿宋" w:eastAsia="仿宋" w:cs="仿宋"/>
                <w:spacing w:val="-3"/>
                <w:sz w:val="21"/>
                <w:szCs w:val="21"/>
              </w:rPr>
              <w:t>4.鼓励学生主动实践，在实践中建构自己</w:t>
            </w:r>
            <w:r>
              <w:rPr>
                <w:rFonts w:ascii="仿宋" w:hAnsi="仿宋" w:eastAsia="仿宋" w:cs="仿宋"/>
                <w:spacing w:val="13"/>
                <w:sz w:val="21"/>
                <w:szCs w:val="21"/>
              </w:rPr>
              <w:t xml:space="preserve"> </w:t>
            </w:r>
            <w:r>
              <w:rPr>
                <w:rFonts w:ascii="仿宋" w:hAnsi="仿宋" w:eastAsia="仿宋" w:cs="仿宋"/>
                <w:spacing w:val="-5"/>
                <w:sz w:val="21"/>
                <w:szCs w:val="21"/>
              </w:rPr>
              <w:t>的知识体系。</w:t>
            </w:r>
          </w:p>
        </w:tc>
        <w:tc>
          <w:tcPr>
            <w:tcW w:w="794" w:type="dxa"/>
            <w:vAlign w:val="top"/>
          </w:tcPr>
          <w:p w14:paraId="7FF5FCD6">
            <w:pPr>
              <w:pStyle w:val="36"/>
              <w:spacing w:line="253" w:lineRule="auto"/>
            </w:pPr>
          </w:p>
          <w:p w14:paraId="51869210">
            <w:pPr>
              <w:pStyle w:val="36"/>
              <w:spacing w:line="253" w:lineRule="auto"/>
            </w:pPr>
          </w:p>
          <w:p w14:paraId="5C7FC7A1">
            <w:pPr>
              <w:pStyle w:val="36"/>
              <w:spacing w:line="254" w:lineRule="auto"/>
            </w:pPr>
          </w:p>
          <w:p w14:paraId="5DBFDA30">
            <w:pPr>
              <w:pStyle w:val="36"/>
              <w:spacing w:line="254" w:lineRule="auto"/>
            </w:pPr>
          </w:p>
          <w:p w14:paraId="7AD0BD01">
            <w:pPr>
              <w:pStyle w:val="36"/>
              <w:spacing w:line="254" w:lineRule="auto"/>
            </w:pPr>
          </w:p>
          <w:p w14:paraId="25A7A830">
            <w:pPr>
              <w:pStyle w:val="36"/>
              <w:spacing w:line="254" w:lineRule="auto"/>
            </w:pPr>
          </w:p>
          <w:p w14:paraId="052697FD">
            <w:pPr>
              <w:pStyle w:val="36"/>
              <w:spacing w:line="254" w:lineRule="auto"/>
            </w:pPr>
          </w:p>
          <w:p w14:paraId="6D01A444">
            <w:pPr>
              <w:pStyle w:val="36"/>
              <w:spacing w:line="254" w:lineRule="auto"/>
            </w:pPr>
          </w:p>
          <w:p w14:paraId="590ADC1F">
            <w:pPr>
              <w:pStyle w:val="36"/>
              <w:spacing w:line="254" w:lineRule="auto"/>
            </w:pPr>
          </w:p>
          <w:p w14:paraId="2EAEE193">
            <w:pPr>
              <w:spacing w:before="68" w:line="188" w:lineRule="auto"/>
              <w:ind w:left="301"/>
              <w:rPr>
                <w:rFonts w:ascii="仿宋" w:hAnsi="仿宋" w:eastAsia="仿宋" w:cs="仿宋"/>
                <w:sz w:val="21"/>
                <w:szCs w:val="21"/>
              </w:rPr>
            </w:pPr>
            <w:r>
              <w:rPr>
                <w:rFonts w:ascii="仿宋" w:hAnsi="仿宋" w:eastAsia="仿宋" w:cs="仿宋"/>
                <w:spacing w:val="-4"/>
                <w:sz w:val="21"/>
                <w:szCs w:val="21"/>
              </w:rPr>
              <w:t>36</w:t>
            </w:r>
          </w:p>
        </w:tc>
      </w:tr>
      <w:tr w14:paraId="782DE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6" w:hRule="atLeast"/>
        </w:trPr>
        <w:tc>
          <w:tcPr>
            <w:tcW w:w="751" w:type="dxa"/>
            <w:shd w:val="clear" w:color="auto" w:fill="auto"/>
            <w:vAlign w:val="top"/>
          </w:tcPr>
          <w:p w14:paraId="64273F92">
            <w:pPr>
              <w:pStyle w:val="36"/>
              <w:spacing w:line="254" w:lineRule="auto"/>
            </w:pPr>
          </w:p>
          <w:p w14:paraId="7520F411">
            <w:pPr>
              <w:pStyle w:val="36"/>
              <w:spacing w:line="254" w:lineRule="auto"/>
            </w:pPr>
          </w:p>
          <w:p w14:paraId="42BD0295">
            <w:pPr>
              <w:pStyle w:val="36"/>
              <w:spacing w:line="254" w:lineRule="auto"/>
            </w:pPr>
          </w:p>
          <w:p w14:paraId="625E59A9">
            <w:pPr>
              <w:pStyle w:val="36"/>
              <w:spacing w:line="254" w:lineRule="auto"/>
            </w:pPr>
          </w:p>
          <w:p w14:paraId="0317AEF2">
            <w:pPr>
              <w:pStyle w:val="36"/>
              <w:spacing w:line="255" w:lineRule="auto"/>
            </w:pPr>
          </w:p>
          <w:p w14:paraId="26587960">
            <w:pPr>
              <w:pStyle w:val="36"/>
              <w:spacing w:line="255" w:lineRule="auto"/>
            </w:pPr>
          </w:p>
          <w:p w14:paraId="2261A95D">
            <w:pPr>
              <w:spacing w:before="68" w:line="189" w:lineRule="auto"/>
              <w:ind w:left="333" w:leftChars="0"/>
              <w:rPr>
                <w:rFonts w:ascii="仿宋" w:hAnsi="仿宋" w:eastAsia="仿宋" w:cs="仿宋"/>
                <w:kern w:val="2"/>
                <w:sz w:val="21"/>
                <w:szCs w:val="21"/>
                <w:lang w:val="en-US" w:eastAsia="zh-CN" w:bidi="ar-SA"/>
              </w:rPr>
            </w:pPr>
            <w:r>
              <w:rPr>
                <w:rFonts w:ascii="仿宋" w:hAnsi="仿宋" w:eastAsia="仿宋" w:cs="仿宋"/>
                <w:sz w:val="21"/>
                <w:szCs w:val="21"/>
              </w:rPr>
              <w:t>2</w:t>
            </w:r>
          </w:p>
        </w:tc>
        <w:tc>
          <w:tcPr>
            <w:tcW w:w="1170" w:type="dxa"/>
            <w:shd w:val="clear" w:color="auto" w:fill="auto"/>
            <w:vAlign w:val="top"/>
          </w:tcPr>
          <w:p w14:paraId="4DC2AC40">
            <w:pPr>
              <w:pStyle w:val="36"/>
              <w:spacing w:line="249" w:lineRule="auto"/>
            </w:pPr>
          </w:p>
          <w:p w14:paraId="56283F50">
            <w:pPr>
              <w:pStyle w:val="36"/>
              <w:spacing w:line="249" w:lineRule="auto"/>
            </w:pPr>
          </w:p>
          <w:p w14:paraId="45559D4F">
            <w:pPr>
              <w:pStyle w:val="36"/>
              <w:spacing w:line="249" w:lineRule="auto"/>
            </w:pPr>
          </w:p>
          <w:p w14:paraId="77F15AB2">
            <w:pPr>
              <w:pStyle w:val="36"/>
              <w:spacing w:line="249" w:lineRule="auto"/>
            </w:pPr>
          </w:p>
          <w:p w14:paraId="77556257">
            <w:pPr>
              <w:pStyle w:val="36"/>
              <w:spacing w:line="250" w:lineRule="auto"/>
            </w:pPr>
          </w:p>
          <w:p w14:paraId="627C281B">
            <w:pPr>
              <w:pStyle w:val="36"/>
              <w:spacing w:line="250" w:lineRule="auto"/>
            </w:pPr>
          </w:p>
          <w:p w14:paraId="594EE63D">
            <w:pPr>
              <w:spacing w:before="68" w:line="241" w:lineRule="auto"/>
              <w:ind w:left="113" w:leftChars="0"/>
              <w:rPr>
                <w:rFonts w:ascii="仿宋" w:hAnsi="仿宋" w:eastAsia="仿宋" w:cs="仿宋"/>
                <w:kern w:val="2"/>
                <w:sz w:val="21"/>
                <w:szCs w:val="21"/>
                <w:lang w:val="en-US" w:eastAsia="zh-CN" w:bidi="ar-SA"/>
              </w:rPr>
            </w:pPr>
            <w:r>
              <w:rPr>
                <w:rFonts w:ascii="仿宋" w:hAnsi="仿宋" w:eastAsia="仿宋" w:cs="仿宋"/>
                <w:spacing w:val="-2"/>
                <w:sz w:val="21"/>
                <w:szCs w:val="21"/>
              </w:rPr>
              <w:t>机械基础</w:t>
            </w:r>
          </w:p>
        </w:tc>
        <w:tc>
          <w:tcPr>
            <w:tcW w:w="2488" w:type="dxa"/>
            <w:shd w:val="clear" w:color="auto" w:fill="auto"/>
            <w:vAlign w:val="top"/>
          </w:tcPr>
          <w:p w14:paraId="1C2B27A9">
            <w:pPr>
              <w:spacing w:before="189" w:line="267" w:lineRule="auto"/>
              <w:ind w:left="117" w:leftChars="0" w:right="275" w:rightChars="0"/>
              <w:rPr>
                <w:rFonts w:ascii="仿宋" w:hAnsi="仿宋" w:eastAsia="仿宋" w:cs="仿宋"/>
                <w:kern w:val="2"/>
                <w:sz w:val="21"/>
                <w:szCs w:val="21"/>
                <w:lang w:val="en-US" w:eastAsia="zh-CN" w:bidi="ar-SA"/>
              </w:rPr>
            </w:pPr>
            <w:r>
              <w:rPr>
                <w:rFonts w:ascii="仿宋" w:hAnsi="仿宋" w:eastAsia="仿宋" w:cs="仿宋"/>
                <w:spacing w:val="-2"/>
                <w:sz w:val="21"/>
                <w:szCs w:val="21"/>
              </w:rPr>
              <w:t>通过理论和实践教学，</w:t>
            </w:r>
            <w:r>
              <w:rPr>
                <w:rFonts w:ascii="仿宋" w:hAnsi="仿宋" w:eastAsia="仿宋" w:cs="仿宋"/>
                <w:spacing w:val="8"/>
                <w:sz w:val="21"/>
                <w:szCs w:val="21"/>
              </w:rPr>
              <w:t xml:space="preserve"> </w:t>
            </w:r>
            <w:r>
              <w:rPr>
                <w:rFonts w:ascii="仿宋" w:hAnsi="仿宋" w:eastAsia="仿宋" w:cs="仿宋"/>
                <w:spacing w:val="-2"/>
                <w:sz w:val="21"/>
                <w:szCs w:val="21"/>
              </w:rPr>
              <w:t>结合汽车领域的职业要</w:t>
            </w:r>
            <w:r>
              <w:rPr>
                <w:rFonts w:ascii="仿宋" w:hAnsi="仿宋" w:eastAsia="仿宋" w:cs="仿宋"/>
                <w:spacing w:val="8"/>
                <w:sz w:val="21"/>
                <w:szCs w:val="21"/>
              </w:rPr>
              <w:t xml:space="preserve"> </w:t>
            </w:r>
            <w:r>
              <w:rPr>
                <w:rFonts w:ascii="仿宋" w:hAnsi="仿宋" w:eastAsia="仿宋" w:cs="仿宋"/>
                <w:spacing w:val="-2"/>
                <w:sz w:val="21"/>
                <w:szCs w:val="21"/>
              </w:rPr>
              <w:t>求，以突出培养学生的</w:t>
            </w:r>
            <w:r>
              <w:rPr>
                <w:rFonts w:ascii="仿宋" w:hAnsi="仿宋" w:eastAsia="仿宋" w:cs="仿宋"/>
                <w:spacing w:val="8"/>
                <w:sz w:val="21"/>
                <w:szCs w:val="21"/>
              </w:rPr>
              <w:t xml:space="preserve"> </w:t>
            </w:r>
            <w:r>
              <w:rPr>
                <w:rFonts w:ascii="仿宋" w:hAnsi="仿宋" w:eastAsia="仿宋" w:cs="仿宋"/>
                <w:spacing w:val="-2"/>
                <w:sz w:val="21"/>
                <w:szCs w:val="21"/>
              </w:rPr>
              <w:t>职业能力和可持续发展</w:t>
            </w:r>
            <w:r>
              <w:rPr>
                <w:rFonts w:ascii="仿宋" w:hAnsi="仿宋" w:eastAsia="仿宋" w:cs="仿宋"/>
                <w:spacing w:val="8"/>
                <w:sz w:val="21"/>
                <w:szCs w:val="21"/>
              </w:rPr>
              <w:t xml:space="preserve"> </w:t>
            </w:r>
            <w:r>
              <w:rPr>
                <w:rFonts w:ascii="仿宋" w:hAnsi="仿宋" w:eastAsia="仿宋" w:cs="仿宋"/>
                <w:spacing w:val="-2"/>
                <w:sz w:val="21"/>
                <w:szCs w:val="21"/>
              </w:rPr>
              <w:t>能力为目标，使学生掌</w:t>
            </w:r>
            <w:r>
              <w:rPr>
                <w:rFonts w:ascii="仿宋" w:hAnsi="仿宋" w:eastAsia="仿宋" w:cs="仿宋"/>
                <w:spacing w:val="8"/>
                <w:sz w:val="21"/>
                <w:szCs w:val="21"/>
              </w:rPr>
              <w:t xml:space="preserve"> </w:t>
            </w:r>
            <w:r>
              <w:rPr>
                <w:rFonts w:ascii="仿宋" w:hAnsi="仿宋" w:eastAsia="仿宋" w:cs="仿宋"/>
                <w:spacing w:val="-1"/>
                <w:sz w:val="21"/>
                <w:szCs w:val="21"/>
              </w:rPr>
              <w:t>握工程力学、传动机</w:t>
            </w:r>
            <w:r>
              <w:rPr>
                <w:rFonts w:ascii="仿宋" w:hAnsi="仿宋" w:eastAsia="仿宋" w:cs="仿宋"/>
                <w:sz w:val="21"/>
                <w:szCs w:val="21"/>
              </w:rPr>
              <w:t xml:space="preserve">   </w:t>
            </w:r>
            <w:r>
              <w:rPr>
                <w:rFonts w:ascii="仿宋" w:hAnsi="仿宋" w:eastAsia="仿宋" w:cs="仿宋"/>
                <w:spacing w:val="-2"/>
                <w:sz w:val="21"/>
                <w:szCs w:val="21"/>
              </w:rPr>
              <w:t>构、通用零件等基础知</w:t>
            </w:r>
            <w:r>
              <w:rPr>
                <w:rFonts w:ascii="仿宋" w:hAnsi="仿宋" w:eastAsia="仿宋" w:cs="仿宋"/>
                <w:spacing w:val="8"/>
                <w:sz w:val="21"/>
                <w:szCs w:val="21"/>
              </w:rPr>
              <w:t xml:space="preserve"> </w:t>
            </w:r>
            <w:r>
              <w:rPr>
                <w:rFonts w:ascii="仿宋" w:hAnsi="仿宋" w:eastAsia="仿宋" w:cs="仿宋"/>
                <w:spacing w:val="-2"/>
                <w:sz w:val="21"/>
                <w:szCs w:val="21"/>
              </w:rPr>
              <w:t>识。通过学习培养学生</w:t>
            </w:r>
            <w:r>
              <w:rPr>
                <w:rFonts w:ascii="仿宋" w:hAnsi="仿宋" w:eastAsia="仿宋" w:cs="仿宋"/>
                <w:spacing w:val="8"/>
                <w:sz w:val="21"/>
                <w:szCs w:val="21"/>
              </w:rPr>
              <w:t xml:space="preserve"> </w:t>
            </w:r>
            <w:r>
              <w:rPr>
                <w:rFonts w:ascii="仿宋" w:hAnsi="仿宋" w:eastAsia="仿宋" w:cs="仿宋"/>
                <w:spacing w:val="-2"/>
                <w:sz w:val="21"/>
                <w:szCs w:val="21"/>
              </w:rPr>
              <w:t>实事求是的学习态度和</w:t>
            </w:r>
            <w:r>
              <w:rPr>
                <w:rFonts w:ascii="仿宋" w:hAnsi="仿宋" w:eastAsia="仿宋" w:cs="仿宋"/>
                <w:spacing w:val="8"/>
                <w:sz w:val="21"/>
                <w:szCs w:val="21"/>
              </w:rPr>
              <w:t xml:space="preserve"> </w:t>
            </w:r>
            <w:r>
              <w:rPr>
                <w:rFonts w:ascii="仿宋" w:hAnsi="仿宋" w:eastAsia="仿宋" w:cs="仿宋"/>
                <w:spacing w:val="-2"/>
                <w:sz w:val="21"/>
                <w:szCs w:val="21"/>
              </w:rPr>
              <w:t>严谨的科学作风。</w:t>
            </w:r>
          </w:p>
        </w:tc>
        <w:tc>
          <w:tcPr>
            <w:tcW w:w="4040" w:type="dxa"/>
            <w:shd w:val="clear" w:color="auto" w:fill="auto"/>
            <w:vAlign w:val="top"/>
          </w:tcPr>
          <w:p w14:paraId="40348110">
            <w:pPr>
              <w:spacing w:before="37" w:line="242" w:lineRule="auto"/>
              <w:ind w:left="127"/>
              <w:rPr>
                <w:rFonts w:ascii="仿宋" w:hAnsi="仿宋" w:eastAsia="仿宋" w:cs="仿宋"/>
                <w:sz w:val="21"/>
                <w:szCs w:val="21"/>
              </w:rPr>
            </w:pPr>
            <w:r>
              <w:rPr>
                <w:rFonts w:ascii="仿宋" w:hAnsi="仿宋" w:eastAsia="仿宋" w:cs="仿宋"/>
                <w:spacing w:val="-8"/>
                <w:sz w:val="21"/>
                <w:szCs w:val="21"/>
              </w:rPr>
              <w:t>主要内容：</w:t>
            </w:r>
          </w:p>
          <w:p w14:paraId="31F7D26A">
            <w:pPr>
              <w:spacing w:before="29" w:line="265" w:lineRule="auto"/>
              <w:ind w:left="117" w:right="143" w:hanging="1"/>
              <w:rPr>
                <w:rFonts w:ascii="仿宋" w:hAnsi="仿宋" w:eastAsia="仿宋" w:cs="仿宋"/>
                <w:sz w:val="21"/>
                <w:szCs w:val="21"/>
              </w:rPr>
            </w:pPr>
            <w:r>
              <w:rPr>
                <w:rFonts w:ascii="仿宋" w:hAnsi="仿宋" w:eastAsia="仿宋" w:cs="仿宋"/>
                <w:spacing w:val="-1"/>
                <w:sz w:val="21"/>
                <w:szCs w:val="21"/>
              </w:rPr>
              <w:t>理论力学和材料力学的基础知识；汽车各</w:t>
            </w:r>
            <w:r>
              <w:rPr>
                <w:rFonts w:ascii="仿宋" w:hAnsi="仿宋" w:eastAsia="仿宋" w:cs="仿宋"/>
                <w:spacing w:val="11"/>
                <w:sz w:val="21"/>
                <w:szCs w:val="21"/>
              </w:rPr>
              <w:t xml:space="preserve"> </w:t>
            </w:r>
            <w:r>
              <w:rPr>
                <w:rFonts w:ascii="仿宋" w:hAnsi="仿宋" w:eastAsia="仿宋" w:cs="仿宋"/>
                <w:spacing w:val="-1"/>
                <w:sz w:val="21"/>
                <w:szCs w:val="21"/>
              </w:rPr>
              <w:t>类机械传动和常用机构及常用维修机具进</w:t>
            </w:r>
            <w:r>
              <w:rPr>
                <w:rFonts w:ascii="仿宋" w:hAnsi="仿宋" w:eastAsia="仿宋" w:cs="仿宋"/>
                <w:spacing w:val="9"/>
                <w:sz w:val="21"/>
                <w:szCs w:val="21"/>
              </w:rPr>
              <w:t xml:space="preserve"> </w:t>
            </w:r>
            <w:r>
              <w:rPr>
                <w:rFonts w:ascii="仿宋" w:hAnsi="仿宋" w:eastAsia="仿宋" w:cs="仿宋"/>
                <w:spacing w:val="-1"/>
                <w:sz w:val="21"/>
                <w:szCs w:val="21"/>
              </w:rPr>
              <w:t>行运动和受力分析；机械装配的基本知</w:t>
            </w:r>
            <w:r>
              <w:rPr>
                <w:rFonts w:ascii="仿宋" w:hAnsi="仿宋" w:eastAsia="仿宋" w:cs="仿宋"/>
                <w:spacing w:val="2"/>
                <w:sz w:val="21"/>
                <w:szCs w:val="21"/>
              </w:rPr>
              <w:t xml:space="preserve">   </w:t>
            </w:r>
            <w:r>
              <w:rPr>
                <w:rFonts w:ascii="仿宋" w:hAnsi="仿宋" w:eastAsia="仿宋" w:cs="仿宋"/>
                <w:spacing w:val="-1"/>
                <w:sz w:val="21"/>
                <w:szCs w:val="21"/>
              </w:rPr>
              <w:t>识；一般机械零件的结构和标准的基本知</w:t>
            </w:r>
            <w:r>
              <w:rPr>
                <w:rFonts w:ascii="仿宋" w:hAnsi="仿宋" w:eastAsia="仿宋" w:cs="仿宋"/>
                <w:spacing w:val="9"/>
                <w:sz w:val="21"/>
                <w:szCs w:val="21"/>
              </w:rPr>
              <w:t xml:space="preserve"> </w:t>
            </w:r>
            <w:r>
              <w:rPr>
                <w:rFonts w:ascii="仿宋" w:hAnsi="仿宋" w:eastAsia="仿宋" w:cs="仿宋"/>
                <w:spacing w:val="-1"/>
                <w:sz w:val="21"/>
                <w:szCs w:val="21"/>
              </w:rPr>
              <w:t>识；液压与气压传动的概念，液压和气压</w:t>
            </w:r>
            <w:r>
              <w:rPr>
                <w:rFonts w:ascii="仿宋" w:hAnsi="仿宋" w:eastAsia="仿宋" w:cs="仿宋"/>
                <w:spacing w:val="9"/>
                <w:sz w:val="21"/>
                <w:szCs w:val="21"/>
              </w:rPr>
              <w:t xml:space="preserve"> </w:t>
            </w:r>
            <w:r>
              <w:rPr>
                <w:rFonts w:ascii="仿宋" w:hAnsi="仿宋" w:eastAsia="仿宋" w:cs="仿宋"/>
                <w:spacing w:val="-1"/>
                <w:sz w:val="21"/>
                <w:szCs w:val="21"/>
              </w:rPr>
              <w:t>元件；典型汽车回路的工作原理。</w:t>
            </w:r>
          </w:p>
          <w:p w14:paraId="3A062794">
            <w:pPr>
              <w:spacing w:before="35" w:line="242" w:lineRule="auto"/>
              <w:ind w:left="115"/>
              <w:rPr>
                <w:rFonts w:ascii="仿宋" w:hAnsi="仿宋" w:eastAsia="仿宋" w:cs="仿宋"/>
                <w:sz w:val="21"/>
                <w:szCs w:val="21"/>
              </w:rPr>
            </w:pPr>
            <w:r>
              <w:rPr>
                <w:rFonts w:ascii="仿宋" w:hAnsi="仿宋" w:eastAsia="仿宋" w:cs="仿宋"/>
                <w:spacing w:val="-6"/>
                <w:sz w:val="21"/>
                <w:szCs w:val="21"/>
              </w:rPr>
              <w:t>教学要求：</w:t>
            </w:r>
          </w:p>
          <w:p w14:paraId="76EA122C">
            <w:pPr>
              <w:spacing w:before="32" w:line="258" w:lineRule="auto"/>
              <w:ind w:left="122" w:leftChars="0" w:right="143" w:rightChars="0" w:hanging="5" w:firstLineChars="0"/>
              <w:rPr>
                <w:rFonts w:ascii="仿宋" w:hAnsi="仿宋" w:eastAsia="仿宋" w:cs="仿宋"/>
                <w:kern w:val="2"/>
                <w:sz w:val="21"/>
                <w:szCs w:val="21"/>
                <w:lang w:val="en-US" w:eastAsia="zh-CN" w:bidi="ar-SA"/>
              </w:rPr>
            </w:pPr>
            <w:r>
              <w:rPr>
                <w:rFonts w:ascii="仿宋" w:hAnsi="仿宋" w:eastAsia="仿宋" w:cs="仿宋"/>
                <w:spacing w:val="-1"/>
                <w:sz w:val="21"/>
                <w:szCs w:val="21"/>
              </w:rPr>
              <w:t>本课程比较抽象，不断地指出本课程的学</w:t>
            </w:r>
            <w:r>
              <w:rPr>
                <w:rFonts w:ascii="仿宋" w:hAnsi="仿宋" w:eastAsia="仿宋" w:cs="仿宋"/>
                <w:spacing w:val="10"/>
                <w:sz w:val="21"/>
                <w:szCs w:val="21"/>
              </w:rPr>
              <w:t xml:space="preserve"> </w:t>
            </w:r>
            <w:r>
              <w:rPr>
                <w:rFonts w:ascii="仿宋" w:hAnsi="仿宋" w:eastAsia="仿宋" w:cs="仿宋"/>
                <w:spacing w:val="-1"/>
                <w:sz w:val="21"/>
                <w:szCs w:val="21"/>
              </w:rPr>
              <w:t>习目标，适时的总结知识，引导他们巩固</w:t>
            </w:r>
            <w:r>
              <w:rPr>
                <w:rFonts w:ascii="仿宋" w:hAnsi="仿宋" w:eastAsia="仿宋" w:cs="仿宋"/>
                <w:spacing w:val="5"/>
                <w:sz w:val="21"/>
                <w:szCs w:val="21"/>
              </w:rPr>
              <w:t xml:space="preserve"> </w:t>
            </w:r>
            <w:r>
              <w:rPr>
                <w:rFonts w:ascii="仿宋" w:hAnsi="仿宋" w:eastAsia="仿宋" w:cs="仿宋"/>
                <w:spacing w:val="-1"/>
                <w:sz w:val="21"/>
                <w:szCs w:val="21"/>
              </w:rPr>
              <w:t>知识：深入了解学生的弱项，学习中的难</w:t>
            </w:r>
            <w:r>
              <w:rPr>
                <w:rFonts w:ascii="仿宋" w:hAnsi="仿宋" w:eastAsia="仿宋" w:cs="仿宋"/>
                <w:spacing w:val="-2"/>
                <w:sz w:val="21"/>
                <w:szCs w:val="21"/>
              </w:rPr>
              <w:t>点，争取做到各个知识点各个掌握；在教</w:t>
            </w:r>
            <w:r>
              <w:rPr>
                <w:rFonts w:ascii="仿宋" w:hAnsi="仿宋" w:eastAsia="仿宋" w:cs="仿宋"/>
                <w:spacing w:val="14"/>
                <w:sz w:val="21"/>
                <w:szCs w:val="21"/>
              </w:rPr>
              <w:t xml:space="preserve"> </w:t>
            </w:r>
            <w:r>
              <w:rPr>
                <w:rFonts w:ascii="仿宋" w:hAnsi="仿宋" w:eastAsia="仿宋" w:cs="仿宋"/>
                <w:spacing w:val="-3"/>
                <w:sz w:val="21"/>
                <w:szCs w:val="21"/>
              </w:rPr>
              <w:t>学中多采用多媒体教学。</w:t>
            </w:r>
          </w:p>
        </w:tc>
        <w:tc>
          <w:tcPr>
            <w:tcW w:w="794" w:type="dxa"/>
            <w:shd w:val="clear" w:color="auto" w:fill="auto"/>
            <w:vAlign w:val="top"/>
          </w:tcPr>
          <w:p w14:paraId="32AA9675">
            <w:pPr>
              <w:pStyle w:val="36"/>
              <w:spacing w:line="253" w:lineRule="auto"/>
            </w:pPr>
          </w:p>
          <w:p w14:paraId="4D696CB7">
            <w:pPr>
              <w:pStyle w:val="36"/>
              <w:spacing w:line="254" w:lineRule="auto"/>
            </w:pPr>
          </w:p>
          <w:p w14:paraId="395D69C6">
            <w:pPr>
              <w:pStyle w:val="36"/>
              <w:spacing w:line="254" w:lineRule="auto"/>
            </w:pPr>
          </w:p>
          <w:p w14:paraId="27EC6067">
            <w:pPr>
              <w:pStyle w:val="36"/>
              <w:spacing w:line="254" w:lineRule="auto"/>
            </w:pPr>
          </w:p>
          <w:p w14:paraId="619E4E4F">
            <w:pPr>
              <w:pStyle w:val="36"/>
              <w:spacing w:line="254" w:lineRule="auto"/>
            </w:pPr>
          </w:p>
          <w:p w14:paraId="56ECB64D">
            <w:pPr>
              <w:pStyle w:val="36"/>
              <w:spacing w:line="254" w:lineRule="auto"/>
            </w:pPr>
          </w:p>
          <w:p w14:paraId="34F7CB74">
            <w:pPr>
              <w:spacing w:before="69" w:line="191" w:lineRule="auto"/>
              <w:ind w:left="249" w:leftChars="0"/>
              <w:rPr>
                <w:rFonts w:hint="default" w:ascii="仿宋" w:hAnsi="仿宋" w:eastAsia="仿宋" w:cs="仿宋"/>
                <w:kern w:val="2"/>
                <w:sz w:val="21"/>
                <w:szCs w:val="21"/>
                <w:lang w:val="en-US" w:eastAsia="zh-CN" w:bidi="ar-SA"/>
              </w:rPr>
            </w:pPr>
            <w:r>
              <w:rPr>
                <w:rFonts w:hint="eastAsia" w:ascii="仿宋" w:hAnsi="仿宋" w:eastAsia="仿宋" w:cs="仿宋"/>
                <w:spacing w:val="1"/>
                <w:sz w:val="21"/>
                <w:szCs w:val="21"/>
                <w:highlight w:val="none"/>
                <w:lang w:val="en-US" w:eastAsia="zh-CN"/>
              </w:rPr>
              <w:t>36</w:t>
            </w:r>
          </w:p>
        </w:tc>
      </w:tr>
      <w:tr w14:paraId="23AD7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1" w:type="dxa"/>
            <w:shd w:val="clear" w:color="auto" w:fill="auto"/>
            <w:vAlign w:val="top"/>
          </w:tcPr>
          <w:p w14:paraId="76C345D0">
            <w:pPr>
              <w:pStyle w:val="36"/>
              <w:spacing w:line="274" w:lineRule="auto"/>
            </w:pPr>
          </w:p>
          <w:p w14:paraId="6EEB12A4">
            <w:pPr>
              <w:pStyle w:val="36"/>
              <w:spacing w:line="274" w:lineRule="auto"/>
            </w:pPr>
          </w:p>
          <w:p w14:paraId="3793911A">
            <w:pPr>
              <w:pStyle w:val="36"/>
              <w:spacing w:line="275" w:lineRule="auto"/>
            </w:pPr>
          </w:p>
          <w:p w14:paraId="2580A794">
            <w:pPr>
              <w:pStyle w:val="36"/>
              <w:spacing w:line="275" w:lineRule="auto"/>
            </w:pPr>
          </w:p>
          <w:p w14:paraId="4016A29C">
            <w:pPr>
              <w:pStyle w:val="36"/>
              <w:spacing w:line="275" w:lineRule="auto"/>
            </w:pPr>
          </w:p>
          <w:p w14:paraId="00C7B48F">
            <w:pPr>
              <w:spacing w:before="68" w:line="189" w:lineRule="auto"/>
              <w:ind w:left="328" w:leftChars="0"/>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1170" w:type="dxa"/>
            <w:shd w:val="clear" w:color="auto" w:fill="auto"/>
            <w:vAlign w:val="top"/>
          </w:tcPr>
          <w:p w14:paraId="5A43DA30">
            <w:pPr>
              <w:pStyle w:val="36"/>
              <w:spacing w:line="258" w:lineRule="auto"/>
            </w:pPr>
          </w:p>
          <w:p w14:paraId="4FC800FD">
            <w:pPr>
              <w:pStyle w:val="36"/>
              <w:spacing w:line="259" w:lineRule="auto"/>
            </w:pPr>
          </w:p>
          <w:p w14:paraId="1CD591A3">
            <w:pPr>
              <w:pStyle w:val="36"/>
              <w:spacing w:line="259" w:lineRule="auto"/>
            </w:pPr>
          </w:p>
          <w:p w14:paraId="7AB55ED0">
            <w:pPr>
              <w:pStyle w:val="36"/>
              <w:spacing w:line="259" w:lineRule="auto"/>
            </w:pPr>
          </w:p>
          <w:p w14:paraId="7DDC0A91">
            <w:pPr>
              <w:spacing w:before="68" w:line="261" w:lineRule="auto"/>
              <w:ind w:left="178" w:leftChars="0" w:right="164" w:rightChars="0" w:hanging="3" w:firstLineChars="0"/>
              <w:jc w:val="both"/>
              <w:rPr>
                <w:rFonts w:hint="eastAsia" w:ascii="仿宋" w:hAnsi="仿宋" w:eastAsia="仿宋" w:cs="仿宋"/>
                <w:kern w:val="2"/>
                <w:sz w:val="21"/>
                <w:szCs w:val="21"/>
                <w:lang w:val="en-US" w:eastAsia="zh-CN" w:bidi="ar-SA"/>
              </w:rPr>
            </w:pPr>
            <w:r>
              <w:rPr>
                <w:rFonts w:ascii="仿宋" w:hAnsi="仿宋" w:eastAsia="仿宋" w:cs="仿宋"/>
                <w:spacing w:val="-4"/>
                <w:sz w:val="21"/>
                <w:szCs w:val="21"/>
              </w:rPr>
              <w:t>新能源汽</w:t>
            </w:r>
            <w:r>
              <w:rPr>
                <w:rFonts w:ascii="仿宋" w:hAnsi="仿宋" w:eastAsia="仿宋" w:cs="仿宋"/>
                <w:sz w:val="21"/>
                <w:szCs w:val="21"/>
              </w:rPr>
              <w:t xml:space="preserve"> </w:t>
            </w:r>
            <w:r>
              <w:rPr>
                <w:rFonts w:ascii="仿宋" w:hAnsi="仿宋" w:eastAsia="仿宋" w:cs="仿宋"/>
                <w:spacing w:val="-5"/>
                <w:sz w:val="21"/>
                <w:szCs w:val="21"/>
              </w:rPr>
              <w:t>车电力电</w:t>
            </w:r>
            <w:r>
              <w:rPr>
                <w:rFonts w:ascii="仿宋" w:hAnsi="仿宋" w:eastAsia="仿宋" w:cs="仿宋"/>
                <w:sz w:val="21"/>
                <w:szCs w:val="21"/>
              </w:rPr>
              <w:t xml:space="preserve"> </w:t>
            </w:r>
            <w:r>
              <w:rPr>
                <w:rFonts w:ascii="仿宋" w:hAnsi="仿宋" w:eastAsia="仿宋" w:cs="仿宋"/>
                <w:spacing w:val="29"/>
                <w:sz w:val="21"/>
                <w:szCs w:val="21"/>
              </w:rPr>
              <w:t>子</w:t>
            </w:r>
            <w:r>
              <w:rPr>
                <w:rFonts w:hint="eastAsia" w:ascii="仿宋" w:hAnsi="仿宋" w:eastAsia="仿宋" w:cs="仿宋"/>
                <w:spacing w:val="29"/>
                <w:sz w:val="21"/>
                <w:szCs w:val="21"/>
                <w:lang w:val="en-US" w:eastAsia="zh-CN"/>
              </w:rPr>
              <w:t>基础</w:t>
            </w:r>
          </w:p>
        </w:tc>
        <w:tc>
          <w:tcPr>
            <w:tcW w:w="2488" w:type="dxa"/>
            <w:shd w:val="clear" w:color="auto" w:fill="auto"/>
            <w:vAlign w:val="top"/>
          </w:tcPr>
          <w:p w14:paraId="70B728AB">
            <w:pPr>
              <w:spacing w:before="33" w:line="264" w:lineRule="auto"/>
              <w:ind w:left="114" w:leftChars="0" w:right="227" w:rightChars="0" w:firstLine="1" w:firstLineChars="0"/>
              <w:rPr>
                <w:rFonts w:ascii="仿宋" w:hAnsi="仿宋" w:eastAsia="仿宋" w:cs="仿宋"/>
                <w:kern w:val="2"/>
                <w:sz w:val="21"/>
                <w:szCs w:val="21"/>
                <w:lang w:val="en-US" w:eastAsia="zh-CN" w:bidi="ar-SA"/>
              </w:rPr>
            </w:pPr>
            <w:r>
              <w:rPr>
                <w:rFonts w:hint="eastAsia" w:ascii="仿宋" w:hAnsi="仿宋" w:eastAsia="仿宋" w:cs="仿宋"/>
                <w:spacing w:val="-2"/>
                <w:sz w:val="21"/>
                <w:szCs w:val="21"/>
                <w:lang w:val="en-US" w:eastAsia="zh-CN"/>
              </w:rPr>
              <w:t>通</w:t>
            </w:r>
            <w:r>
              <w:rPr>
                <w:rFonts w:hint="eastAsia" w:ascii="仿宋" w:hAnsi="仿宋" w:eastAsia="仿宋" w:cs="仿宋"/>
                <w:spacing w:val="-2"/>
                <w:sz w:val="21"/>
                <w:szCs w:val="21"/>
                <w:lang w:val="zh-CN"/>
              </w:rPr>
              <w:t>过本课程学习，使学生掌握新能源汽车检修技术人员必须具备的电工、电力电子技术基础理论、基本知识和基本技能，培养学生对电路的基本运算能力、电路故障的基本分析能力、电力电子器件的基本运用能力，具有综合运用所学知识分析、解决问题的能力以及严肃认真、实事求是的科学作风，为电工与电力电子技术在本专业的应用打下一定的基础。</w:t>
            </w:r>
          </w:p>
        </w:tc>
        <w:tc>
          <w:tcPr>
            <w:tcW w:w="4040" w:type="dxa"/>
            <w:shd w:val="clear" w:color="auto" w:fill="auto"/>
            <w:vAlign w:val="top"/>
          </w:tcPr>
          <w:p w14:paraId="507A0695">
            <w:pPr>
              <w:spacing w:before="38" w:line="242" w:lineRule="auto"/>
              <w:ind w:left="127"/>
              <w:rPr>
                <w:rFonts w:ascii="仿宋" w:hAnsi="仿宋" w:eastAsia="仿宋" w:cs="仿宋"/>
                <w:sz w:val="21"/>
                <w:szCs w:val="21"/>
              </w:rPr>
            </w:pPr>
            <w:r>
              <w:rPr>
                <w:rFonts w:ascii="仿宋" w:hAnsi="仿宋" w:eastAsia="仿宋" w:cs="仿宋"/>
                <w:spacing w:val="-8"/>
                <w:sz w:val="21"/>
                <w:szCs w:val="21"/>
              </w:rPr>
              <w:t>主要内容：</w:t>
            </w:r>
          </w:p>
          <w:p w14:paraId="10B02BB5">
            <w:pPr>
              <w:spacing w:before="32" w:line="239" w:lineRule="auto"/>
              <w:ind w:left="142"/>
              <w:rPr>
                <w:rFonts w:ascii="仿宋" w:hAnsi="仿宋" w:eastAsia="仿宋" w:cs="仿宋"/>
                <w:sz w:val="21"/>
                <w:szCs w:val="21"/>
              </w:rPr>
            </w:pPr>
            <w:r>
              <w:rPr>
                <w:rFonts w:ascii="仿宋" w:hAnsi="仿宋" w:eastAsia="仿宋" w:cs="仿宋"/>
                <w:spacing w:val="-2"/>
                <w:sz w:val="21"/>
                <w:szCs w:val="21"/>
              </w:rPr>
              <w:t>电的基本知识、串并联电路的特点及运</w:t>
            </w:r>
          </w:p>
          <w:p w14:paraId="0040C308">
            <w:pPr>
              <w:spacing w:before="32" w:line="256" w:lineRule="auto"/>
              <w:ind w:left="115" w:right="1615" w:firstLine="4"/>
              <w:rPr>
                <w:rFonts w:ascii="仿宋" w:hAnsi="仿宋" w:eastAsia="仿宋" w:cs="仿宋"/>
                <w:sz w:val="21"/>
                <w:szCs w:val="21"/>
              </w:rPr>
            </w:pPr>
            <w:r>
              <w:rPr>
                <w:rFonts w:ascii="仿宋" w:hAnsi="仿宋" w:eastAsia="仿宋" w:cs="仿宋"/>
                <w:spacing w:val="-1"/>
                <w:sz w:val="21"/>
                <w:szCs w:val="21"/>
              </w:rPr>
              <w:t>用、电磁感应原理及运用</w:t>
            </w:r>
            <w:r>
              <w:rPr>
                <w:rFonts w:ascii="仿宋" w:hAnsi="仿宋" w:eastAsia="仿宋" w:cs="仿宋"/>
                <w:sz w:val="21"/>
                <w:szCs w:val="21"/>
              </w:rPr>
              <w:t xml:space="preserve"> </w:t>
            </w:r>
            <w:r>
              <w:rPr>
                <w:rFonts w:ascii="仿宋" w:hAnsi="仿宋" w:eastAsia="仿宋" w:cs="仿宋"/>
                <w:spacing w:val="-6"/>
                <w:sz w:val="21"/>
                <w:szCs w:val="21"/>
              </w:rPr>
              <w:t>教学要求：</w:t>
            </w:r>
          </w:p>
          <w:p w14:paraId="6E8CF33B">
            <w:pPr>
              <w:spacing w:before="33" w:line="263" w:lineRule="auto"/>
              <w:ind w:left="115" w:leftChars="0" w:right="143" w:rightChars="0" w:firstLine="3" w:firstLineChars="0"/>
              <w:rPr>
                <w:rFonts w:ascii="仿宋" w:hAnsi="仿宋" w:eastAsia="仿宋" w:cs="仿宋"/>
                <w:kern w:val="2"/>
                <w:sz w:val="21"/>
                <w:szCs w:val="21"/>
                <w:lang w:val="en-US" w:eastAsia="zh-CN" w:bidi="ar-SA"/>
              </w:rPr>
            </w:pPr>
            <w:r>
              <w:rPr>
                <w:rFonts w:ascii="仿宋" w:hAnsi="仿宋" w:eastAsia="仿宋" w:cs="仿宋"/>
                <w:spacing w:val="-1"/>
                <w:sz w:val="21"/>
                <w:szCs w:val="21"/>
              </w:rPr>
              <w:t>通过具体工作任务实施教学。教学过程中</w:t>
            </w:r>
            <w:r>
              <w:rPr>
                <w:rFonts w:ascii="仿宋" w:hAnsi="仿宋" w:eastAsia="仿宋" w:cs="仿宋"/>
                <w:spacing w:val="9"/>
                <w:sz w:val="21"/>
                <w:szCs w:val="21"/>
              </w:rPr>
              <w:t xml:space="preserve"> </w:t>
            </w:r>
            <w:r>
              <w:rPr>
                <w:rFonts w:ascii="仿宋" w:hAnsi="仿宋" w:eastAsia="仿宋" w:cs="仿宋"/>
                <w:spacing w:val="-1"/>
                <w:sz w:val="21"/>
                <w:szCs w:val="21"/>
              </w:rPr>
              <w:t>体现以“学生为主体、以教师为主导”的</w:t>
            </w:r>
            <w:r>
              <w:rPr>
                <w:rFonts w:ascii="仿宋" w:hAnsi="仿宋" w:eastAsia="仿宋" w:cs="仿宋"/>
                <w:spacing w:val="12"/>
                <w:sz w:val="21"/>
                <w:szCs w:val="21"/>
              </w:rPr>
              <w:t xml:space="preserve"> </w:t>
            </w:r>
            <w:r>
              <w:rPr>
                <w:rFonts w:ascii="仿宋" w:hAnsi="仿宋" w:eastAsia="仿宋" w:cs="仿宋"/>
                <w:spacing w:val="-1"/>
                <w:sz w:val="21"/>
                <w:szCs w:val="21"/>
              </w:rPr>
              <w:t>教学形式；鼓励学生制定计划和汇报计</w:t>
            </w:r>
            <w:r>
              <w:rPr>
                <w:rFonts w:ascii="仿宋" w:hAnsi="仿宋" w:eastAsia="仿宋" w:cs="仿宋"/>
                <w:spacing w:val="3"/>
                <w:sz w:val="21"/>
                <w:szCs w:val="21"/>
              </w:rPr>
              <w:t xml:space="preserve">   </w:t>
            </w:r>
            <w:r>
              <w:rPr>
                <w:rFonts w:ascii="仿宋" w:hAnsi="仿宋" w:eastAsia="仿宋" w:cs="仿宋"/>
                <w:spacing w:val="-1"/>
                <w:sz w:val="21"/>
                <w:szCs w:val="21"/>
              </w:rPr>
              <w:t>划，体现“动脑、动手”全面发展；鼓励</w:t>
            </w:r>
            <w:r>
              <w:rPr>
                <w:rFonts w:ascii="仿宋" w:hAnsi="仿宋" w:eastAsia="仿宋" w:cs="仿宋"/>
                <w:spacing w:val="12"/>
                <w:sz w:val="21"/>
                <w:szCs w:val="21"/>
              </w:rPr>
              <w:t xml:space="preserve"> </w:t>
            </w:r>
            <w:r>
              <w:rPr>
                <w:rFonts w:ascii="仿宋" w:hAnsi="仿宋" w:eastAsia="仿宋" w:cs="仿宋"/>
                <w:spacing w:val="-1"/>
                <w:sz w:val="21"/>
                <w:szCs w:val="21"/>
              </w:rPr>
              <w:t>学生主动实践，在实践中建构自己的知识</w:t>
            </w:r>
            <w:r>
              <w:rPr>
                <w:rFonts w:ascii="仿宋" w:hAnsi="仿宋" w:eastAsia="仿宋" w:cs="仿宋"/>
                <w:spacing w:val="12"/>
                <w:sz w:val="21"/>
                <w:szCs w:val="21"/>
              </w:rPr>
              <w:t xml:space="preserve"> </w:t>
            </w:r>
            <w:r>
              <w:rPr>
                <w:rFonts w:ascii="仿宋" w:hAnsi="仿宋" w:eastAsia="仿宋" w:cs="仿宋"/>
                <w:spacing w:val="-8"/>
                <w:sz w:val="21"/>
                <w:szCs w:val="21"/>
              </w:rPr>
              <w:t>体系。</w:t>
            </w:r>
          </w:p>
        </w:tc>
        <w:tc>
          <w:tcPr>
            <w:tcW w:w="794" w:type="dxa"/>
            <w:shd w:val="clear" w:color="auto" w:fill="auto"/>
            <w:vAlign w:val="top"/>
          </w:tcPr>
          <w:p w14:paraId="3327FAF7">
            <w:pPr>
              <w:pStyle w:val="36"/>
              <w:spacing w:line="274" w:lineRule="auto"/>
            </w:pPr>
          </w:p>
          <w:p w14:paraId="0BBA41CF">
            <w:pPr>
              <w:pStyle w:val="36"/>
              <w:spacing w:line="274" w:lineRule="auto"/>
            </w:pPr>
          </w:p>
          <w:p w14:paraId="054C5FED">
            <w:pPr>
              <w:pStyle w:val="36"/>
              <w:spacing w:line="275" w:lineRule="auto"/>
            </w:pPr>
          </w:p>
          <w:p w14:paraId="710FD64A">
            <w:pPr>
              <w:pStyle w:val="36"/>
              <w:spacing w:line="275" w:lineRule="auto"/>
            </w:pPr>
          </w:p>
          <w:p w14:paraId="6571A013">
            <w:pPr>
              <w:pStyle w:val="36"/>
              <w:spacing w:line="275" w:lineRule="auto"/>
            </w:pPr>
          </w:p>
          <w:p w14:paraId="4D8C8F1D">
            <w:pPr>
              <w:spacing w:before="68" w:line="188" w:lineRule="auto"/>
              <w:ind w:left="301" w:leftChars="0"/>
              <w:rPr>
                <w:rFonts w:hint="eastAsia" w:ascii="仿宋" w:hAnsi="仿宋" w:eastAsia="仿宋" w:cs="仿宋"/>
                <w:kern w:val="2"/>
                <w:sz w:val="21"/>
                <w:szCs w:val="21"/>
                <w:lang w:val="en-US" w:eastAsia="zh-CN" w:bidi="ar-SA"/>
              </w:rPr>
            </w:pPr>
            <w:r>
              <w:rPr>
                <w:rFonts w:ascii="仿宋" w:hAnsi="仿宋" w:eastAsia="仿宋" w:cs="仿宋"/>
                <w:spacing w:val="-4"/>
                <w:sz w:val="21"/>
                <w:szCs w:val="21"/>
              </w:rPr>
              <w:t>36</w:t>
            </w:r>
          </w:p>
        </w:tc>
      </w:tr>
      <w:tr w14:paraId="47B7B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6" w:hRule="atLeast"/>
        </w:trPr>
        <w:tc>
          <w:tcPr>
            <w:tcW w:w="751" w:type="dxa"/>
            <w:shd w:val="clear" w:color="auto" w:fill="auto"/>
            <w:vAlign w:val="top"/>
          </w:tcPr>
          <w:p w14:paraId="765AB61A">
            <w:pPr>
              <w:pStyle w:val="36"/>
              <w:spacing w:line="243" w:lineRule="auto"/>
            </w:pPr>
          </w:p>
          <w:p w14:paraId="4DED0453">
            <w:pPr>
              <w:pStyle w:val="36"/>
              <w:spacing w:line="244" w:lineRule="auto"/>
            </w:pPr>
          </w:p>
          <w:p w14:paraId="7E7FBB18">
            <w:pPr>
              <w:pStyle w:val="36"/>
              <w:spacing w:line="244" w:lineRule="auto"/>
            </w:pPr>
          </w:p>
          <w:p w14:paraId="74756973">
            <w:pPr>
              <w:pStyle w:val="36"/>
              <w:spacing w:line="244" w:lineRule="auto"/>
            </w:pPr>
          </w:p>
          <w:p w14:paraId="1E5C3772">
            <w:pPr>
              <w:pStyle w:val="36"/>
              <w:spacing w:line="244" w:lineRule="auto"/>
            </w:pPr>
          </w:p>
          <w:p w14:paraId="0542093C">
            <w:pPr>
              <w:pStyle w:val="36"/>
              <w:spacing w:line="244" w:lineRule="auto"/>
            </w:pPr>
          </w:p>
          <w:p w14:paraId="71A0D37F">
            <w:pPr>
              <w:pStyle w:val="36"/>
              <w:spacing w:line="244" w:lineRule="auto"/>
            </w:pPr>
          </w:p>
          <w:p w14:paraId="7831DED6">
            <w:pPr>
              <w:pStyle w:val="36"/>
              <w:spacing w:line="244" w:lineRule="auto"/>
            </w:pPr>
          </w:p>
          <w:p w14:paraId="1E95CDB6">
            <w:pPr>
              <w:pStyle w:val="36"/>
              <w:spacing w:line="244" w:lineRule="auto"/>
            </w:pPr>
          </w:p>
          <w:p w14:paraId="2990D090">
            <w:pPr>
              <w:pStyle w:val="36"/>
              <w:spacing w:line="244" w:lineRule="auto"/>
            </w:pPr>
          </w:p>
          <w:p w14:paraId="178BE65B">
            <w:pPr>
              <w:spacing w:before="68" w:line="188" w:lineRule="auto"/>
              <w:ind w:left="329" w:leftChars="0"/>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1170" w:type="dxa"/>
            <w:shd w:val="clear" w:color="auto" w:fill="auto"/>
            <w:vAlign w:val="top"/>
          </w:tcPr>
          <w:p w14:paraId="2393C6B3">
            <w:pPr>
              <w:pStyle w:val="36"/>
              <w:spacing w:line="250" w:lineRule="auto"/>
            </w:pPr>
          </w:p>
          <w:p w14:paraId="7065C461">
            <w:pPr>
              <w:pStyle w:val="36"/>
              <w:spacing w:line="250" w:lineRule="auto"/>
            </w:pPr>
          </w:p>
          <w:p w14:paraId="3BB83AD7">
            <w:pPr>
              <w:pStyle w:val="36"/>
              <w:spacing w:line="250" w:lineRule="auto"/>
            </w:pPr>
          </w:p>
          <w:p w14:paraId="3F1E1FB2">
            <w:pPr>
              <w:pStyle w:val="36"/>
              <w:spacing w:line="250" w:lineRule="auto"/>
            </w:pPr>
          </w:p>
          <w:p w14:paraId="6BDFDDBE">
            <w:pPr>
              <w:pStyle w:val="36"/>
              <w:spacing w:line="250" w:lineRule="auto"/>
            </w:pPr>
          </w:p>
          <w:p w14:paraId="67AA0D77">
            <w:pPr>
              <w:pStyle w:val="36"/>
              <w:spacing w:line="251" w:lineRule="auto"/>
            </w:pPr>
          </w:p>
          <w:p w14:paraId="718EA449">
            <w:pPr>
              <w:pStyle w:val="36"/>
              <w:spacing w:line="251" w:lineRule="auto"/>
            </w:pPr>
          </w:p>
          <w:p w14:paraId="1EBE556E">
            <w:pPr>
              <w:pStyle w:val="36"/>
              <w:spacing w:line="251" w:lineRule="auto"/>
            </w:pPr>
          </w:p>
          <w:p w14:paraId="217CC6E3">
            <w:pPr>
              <w:pStyle w:val="36"/>
              <w:spacing w:line="251" w:lineRule="auto"/>
            </w:pPr>
          </w:p>
          <w:p w14:paraId="0F007A76">
            <w:pPr>
              <w:spacing w:before="68" w:line="241" w:lineRule="auto"/>
              <w:ind w:left="113" w:leftChars="0"/>
              <w:rPr>
                <w:rFonts w:ascii="仿宋" w:hAnsi="仿宋" w:eastAsia="仿宋" w:cs="仿宋"/>
                <w:spacing w:val="-2"/>
                <w:kern w:val="2"/>
                <w:sz w:val="21"/>
                <w:szCs w:val="21"/>
                <w:lang w:val="en-US" w:eastAsia="zh-CN" w:bidi="ar-SA"/>
              </w:rPr>
            </w:pPr>
            <w:r>
              <w:rPr>
                <w:rFonts w:ascii="仿宋" w:hAnsi="仿宋" w:eastAsia="仿宋" w:cs="仿宋"/>
                <w:spacing w:val="-2"/>
                <w:sz w:val="21"/>
                <w:szCs w:val="21"/>
              </w:rPr>
              <w:t>机械识图</w:t>
            </w:r>
          </w:p>
        </w:tc>
        <w:tc>
          <w:tcPr>
            <w:tcW w:w="2488" w:type="dxa"/>
            <w:shd w:val="clear" w:color="auto" w:fill="auto"/>
            <w:vAlign w:val="top"/>
          </w:tcPr>
          <w:p w14:paraId="77A22423">
            <w:pPr>
              <w:pStyle w:val="36"/>
              <w:spacing w:line="248" w:lineRule="auto"/>
            </w:pPr>
          </w:p>
          <w:p w14:paraId="30ABEA71">
            <w:pPr>
              <w:pStyle w:val="36"/>
              <w:spacing w:line="248" w:lineRule="auto"/>
            </w:pPr>
          </w:p>
          <w:p w14:paraId="5BF93EF4">
            <w:pPr>
              <w:pStyle w:val="36"/>
              <w:spacing w:line="248" w:lineRule="auto"/>
            </w:pPr>
          </w:p>
          <w:p w14:paraId="250FFD55">
            <w:pPr>
              <w:pStyle w:val="36"/>
              <w:spacing w:line="249" w:lineRule="auto"/>
            </w:pPr>
          </w:p>
          <w:p w14:paraId="01902000">
            <w:pPr>
              <w:pStyle w:val="36"/>
              <w:spacing w:line="249" w:lineRule="auto"/>
            </w:pPr>
          </w:p>
          <w:p w14:paraId="3D4B74B1">
            <w:pPr>
              <w:pStyle w:val="36"/>
              <w:spacing w:line="249" w:lineRule="auto"/>
            </w:pPr>
          </w:p>
          <w:p w14:paraId="515BEE29">
            <w:pPr>
              <w:spacing w:before="68" w:line="266" w:lineRule="auto"/>
              <w:ind w:left="113" w:leftChars="0" w:right="275" w:rightChars="0" w:firstLine="2" w:firstLineChars="0"/>
              <w:jc w:val="both"/>
              <w:rPr>
                <w:rFonts w:ascii="仿宋" w:hAnsi="仿宋" w:eastAsia="仿宋" w:cs="仿宋"/>
                <w:spacing w:val="-2"/>
                <w:kern w:val="2"/>
                <w:sz w:val="21"/>
                <w:szCs w:val="21"/>
                <w:lang w:val="en-US" w:eastAsia="zh-CN" w:bidi="ar-SA"/>
              </w:rPr>
            </w:pPr>
            <w:r>
              <w:rPr>
                <w:rFonts w:ascii="仿宋" w:hAnsi="仿宋" w:eastAsia="仿宋" w:cs="仿宋"/>
                <w:spacing w:val="-1"/>
                <w:sz w:val="21"/>
                <w:szCs w:val="21"/>
              </w:rPr>
              <w:t>本课程的目标是使学生</w:t>
            </w:r>
            <w:r>
              <w:rPr>
                <w:rFonts w:ascii="仿宋" w:hAnsi="仿宋" w:eastAsia="仿宋" w:cs="仿宋"/>
                <w:sz w:val="21"/>
                <w:szCs w:val="21"/>
              </w:rPr>
              <w:t xml:space="preserve"> </w:t>
            </w:r>
            <w:r>
              <w:rPr>
                <w:rFonts w:ascii="仿宋" w:hAnsi="仿宋" w:eastAsia="仿宋" w:cs="仿宋"/>
                <w:spacing w:val="-1"/>
                <w:sz w:val="21"/>
                <w:szCs w:val="21"/>
              </w:rPr>
              <w:t>掌握正投影法的基本理</w:t>
            </w:r>
            <w:r>
              <w:rPr>
                <w:rFonts w:ascii="仿宋" w:hAnsi="仿宋" w:eastAsia="仿宋" w:cs="仿宋"/>
                <w:spacing w:val="2"/>
                <w:sz w:val="21"/>
                <w:szCs w:val="21"/>
              </w:rPr>
              <w:t xml:space="preserve"> </w:t>
            </w:r>
            <w:r>
              <w:rPr>
                <w:rFonts w:ascii="仿宋" w:hAnsi="仿宋" w:eastAsia="仿宋" w:cs="仿宋"/>
                <w:spacing w:val="-1"/>
                <w:sz w:val="21"/>
                <w:szCs w:val="21"/>
              </w:rPr>
              <w:t>论及其应用；培养学生</w:t>
            </w:r>
            <w:r>
              <w:rPr>
                <w:rFonts w:ascii="仿宋" w:hAnsi="仿宋" w:eastAsia="仿宋" w:cs="仿宋"/>
                <w:spacing w:val="2"/>
                <w:sz w:val="21"/>
                <w:szCs w:val="21"/>
              </w:rPr>
              <w:t xml:space="preserve"> </w:t>
            </w:r>
            <w:r>
              <w:rPr>
                <w:rFonts w:ascii="仿宋" w:hAnsi="仿宋" w:eastAsia="仿宋" w:cs="仿宋"/>
                <w:spacing w:val="-1"/>
                <w:sz w:val="21"/>
                <w:szCs w:val="21"/>
              </w:rPr>
              <w:t>绘制和阅读机械图样的</w:t>
            </w:r>
            <w:r>
              <w:rPr>
                <w:rFonts w:ascii="仿宋" w:hAnsi="仿宋" w:eastAsia="仿宋" w:cs="仿宋"/>
                <w:spacing w:val="2"/>
                <w:sz w:val="21"/>
                <w:szCs w:val="21"/>
              </w:rPr>
              <w:t xml:space="preserve"> </w:t>
            </w:r>
            <w:r>
              <w:rPr>
                <w:rFonts w:ascii="仿宋" w:hAnsi="仿宋" w:eastAsia="仿宋" w:cs="仿宋"/>
                <w:spacing w:val="-1"/>
                <w:sz w:val="21"/>
                <w:szCs w:val="21"/>
              </w:rPr>
              <w:t>基本能力；培养和发展</w:t>
            </w:r>
            <w:r>
              <w:rPr>
                <w:rFonts w:ascii="仿宋" w:hAnsi="仿宋" w:eastAsia="仿宋" w:cs="仿宋"/>
                <w:spacing w:val="2"/>
                <w:sz w:val="21"/>
                <w:szCs w:val="21"/>
              </w:rPr>
              <w:t xml:space="preserve"> </w:t>
            </w:r>
            <w:r>
              <w:rPr>
                <w:rFonts w:ascii="仿宋" w:hAnsi="仿宋" w:eastAsia="仿宋" w:cs="仿宋"/>
                <w:spacing w:val="-1"/>
                <w:sz w:val="21"/>
                <w:szCs w:val="21"/>
              </w:rPr>
              <w:t>空问想象能力、空间分</w:t>
            </w:r>
            <w:r>
              <w:rPr>
                <w:rFonts w:ascii="仿宋" w:hAnsi="仿宋" w:eastAsia="仿宋" w:cs="仿宋"/>
                <w:spacing w:val="2"/>
                <w:sz w:val="21"/>
                <w:szCs w:val="21"/>
              </w:rPr>
              <w:t xml:space="preserve"> </w:t>
            </w:r>
            <w:r>
              <w:rPr>
                <w:rFonts w:ascii="仿宋" w:hAnsi="仿宋" w:eastAsia="仿宋" w:cs="仿宋"/>
                <w:spacing w:val="-2"/>
                <w:sz w:val="21"/>
                <w:szCs w:val="21"/>
              </w:rPr>
              <w:t>析和解决问题能力。</w:t>
            </w:r>
          </w:p>
        </w:tc>
        <w:tc>
          <w:tcPr>
            <w:tcW w:w="4040" w:type="dxa"/>
            <w:shd w:val="clear" w:color="auto" w:fill="auto"/>
            <w:vAlign w:val="top"/>
          </w:tcPr>
          <w:p w14:paraId="51A7D648">
            <w:pPr>
              <w:spacing w:before="34" w:line="242" w:lineRule="auto"/>
              <w:ind w:left="127"/>
              <w:rPr>
                <w:rFonts w:ascii="仿宋" w:hAnsi="仿宋" w:eastAsia="仿宋" w:cs="仿宋"/>
                <w:sz w:val="21"/>
                <w:szCs w:val="21"/>
              </w:rPr>
            </w:pPr>
            <w:r>
              <w:rPr>
                <w:rFonts w:ascii="仿宋" w:hAnsi="仿宋" w:eastAsia="仿宋" w:cs="仿宋"/>
                <w:spacing w:val="-8"/>
                <w:sz w:val="21"/>
                <w:szCs w:val="21"/>
              </w:rPr>
              <w:t>主要内容：</w:t>
            </w:r>
          </w:p>
          <w:p w14:paraId="0E157A4E">
            <w:pPr>
              <w:spacing w:before="31"/>
              <w:ind w:left="134"/>
              <w:rPr>
                <w:rFonts w:ascii="仿宋" w:hAnsi="仿宋" w:eastAsia="仿宋" w:cs="仿宋"/>
                <w:sz w:val="21"/>
                <w:szCs w:val="21"/>
              </w:rPr>
            </w:pPr>
            <w:r>
              <w:rPr>
                <w:rFonts w:ascii="仿宋" w:hAnsi="仿宋" w:eastAsia="仿宋" w:cs="仿宋"/>
                <w:spacing w:val="-3"/>
                <w:sz w:val="21"/>
                <w:szCs w:val="21"/>
              </w:rPr>
              <w:t>画平面图形，三视图的形成与投影作图，</w:t>
            </w:r>
          </w:p>
          <w:p w14:paraId="7A37B76E">
            <w:pPr>
              <w:spacing w:before="32" w:line="250" w:lineRule="auto"/>
              <w:ind w:left="119" w:right="143"/>
              <w:rPr>
                <w:rFonts w:ascii="仿宋" w:hAnsi="仿宋" w:eastAsia="仿宋" w:cs="仿宋"/>
                <w:sz w:val="21"/>
                <w:szCs w:val="21"/>
              </w:rPr>
            </w:pPr>
            <w:r>
              <w:rPr>
                <w:rFonts w:ascii="仿宋" w:hAnsi="仿宋" w:eastAsia="仿宋" w:cs="仿宋"/>
                <w:spacing w:val="-1"/>
                <w:sz w:val="21"/>
                <w:szCs w:val="21"/>
              </w:rPr>
              <w:t>基本几何体的视图，绘制与识读组合体视</w:t>
            </w:r>
            <w:r>
              <w:rPr>
                <w:rFonts w:ascii="仿宋" w:hAnsi="仿宋" w:eastAsia="仿宋" w:cs="仿宋"/>
                <w:spacing w:val="9"/>
                <w:sz w:val="21"/>
                <w:szCs w:val="21"/>
              </w:rPr>
              <w:t xml:space="preserve"> </w:t>
            </w:r>
            <w:r>
              <w:fldChar w:fldCharType="begin"/>
            </w:r>
            <w:r>
              <w:instrText xml:space="preserve"> HYPERLINK "https://baike.so.com/doc/551288-583583.html" </w:instrText>
            </w:r>
            <w:r>
              <w:fldChar w:fldCharType="separate"/>
            </w:r>
            <w:r>
              <w:rPr>
                <w:rFonts w:ascii="仿宋" w:hAnsi="仿宋" w:eastAsia="仿宋" w:cs="仿宋"/>
                <w:spacing w:val="-1"/>
                <w:sz w:val="21"/>
                <w:szCs w:val="21"/>
              </w:rPr>
              <w:t>图，识读视图、剖视图和断面图，识读轴</w:t>
            </w:r>
            <w:r>
              <w:rPr>
                <w:rFonts w:ascii="仿宋" w:hAnsi="仿宋" w:eastAsia="仿宋" w:cs="仿宋"/>
                <w:spacing w:val="-1"/>
                <w:sz w:val="21"/>
                <w:szCs w:val="21"/>
              </w:rPr>
              <w:fldChar w:fldCharType="end"/>
            </w:r>
            <w:r>
              <w:rPr>
                <w:rFonts w:ascii="仿宋" w:hAnsi="仿宋" w:eastAsia="仿宋" w:cs="仿宋"/>
                <w:spacing w:val="9"/>
                <w:sz w:val="21"/>
                <w:szCs w:val="21"/>
              </w:rPr>
              <w:t xml:space="preserve"> </w:t>
            </w:r>
            <w:r>
              <w:fldChar w:fldCharType="begin"/>
            </w:r>
            <w:r>
              <w:instrText xml:space="preserve"> HYPERLINK "https://baike.so.com/doc/551288-583583.html" </w:instrText>
            </w:r>
            <w:r>
              <w:fldChar w:fldCharType="separate"/>
            </w:r>
            <w:r>
              <w:rPr>
                <w:rFonts w:ascii="仿宋" w:hAnsi="仿宋" w:eastAsia="仿宋" w:cs="仿宋"/>
                <w:spacing w:val="-1"/>
                <w:sz w:val="21"/>
                <w:szCs w:val="21"/>
              </w:rPr>
              <w:t>套类零件图，识读盘、盖、轮类等零件</w:t>
            </w:r>
            <w:r>
              <w:rPr>
                <w:rFonts w:ascii="仿宋" w:hAnsi="仿宋" w:eastAsia="仿宋" w:cs="仿宋"/>
                <w:spacing w:val="-1"/>
                <w:sz w:val="21"/>
                <w:szCs w:val="21"/>
              </w:rPr>
              <w:fldChar w:fldCharType="end"/>
            </w:r>
          </w:p>
          <w:p w14:paraId="592D560C">
            <w:pPr>
              <w:spacing w:before="69" w:line="209" w:lineRule="auto"/>
              <w:ind w:left="146"/>
              <w:rPr>
                <w:rFonts w:ascii="仿宋" w:hAnsi="仿宋" w:eastAsia="仿宋" w:cs="仿宋"/>
                <w:sz w:val="21"/>
                <w:szCs w:val="21"/>
              </w:rPr>
            </w:pPr>
            <w:r>
              <w:fldChar w:fldCharType="begin"/>
            </w:r>
            <w:r>
              <w:instrText xml:space="preserve"> HYPERLINK "https://baike.so.com/doc/69805-73637.html" </w:instrText>
            </w:r>
            <w:r>
              <w:fldChar w:fldCharType="separate"/>
            </w:r>
            <w:r>
              <w:rPr>
                <w:rFonts w:ascii="仿宋" w:hAnsi="仿宋" w:eastAsia="仿宋" w:cs="仿宋"/>
                <w:spacing w:val="-2"/>
                <w:sz w:val="21"/>
                <w:szCs w:val="21"/>
              </w:rPr>
              <w:t>图，识读叉架类和箱壳类零件图，识读装</w:t>
            </w:r>
            <w:r>
              <w:rPr>
                <w:rFonts w:ascii="仿宋" w:hAnsi="仿宋" w:eastAsia="仿宋" w:cs="仿宋"/>
                <w:spacing w:val="-2"/>
                <w:sz w:val="21"/>
                <w:szCs w:val="21"/>
              </w:rPr>
              <w:fldChar w:fldCharType="end"/>
            </w:r>
          </w:p>
          <w:p w14:paraId="78673CDE">
            <w:pPr>
              <w:spacing w:before="87" w:line="192" w:lineRule="auto"/>
              <w:ind w:left="123"/>
              <w:rPr>
                <w:rFonts w:ascii="仿宋" w:hAnsi="仿宋" w:eastAsia="仿宋" w:cs="仿宋"/>
                <w:sz w:val="21"/>
                <w:szCs w:val="21"/>
              </w:rPr>
            </w:pPr>
            <w:r>
              <w:fldChar w:fldCharType="begin"/>
            </w:r>
            <w:r>
              <w:instrText xml:space="preserve"> HYPERLINK "https://baike.so.com/doc/69805-73637.html" </w:instrText>
            </w:r>
            <w:r>
              <w:fldChar w:fldCharType="separate"/>
            </w:r>
            <w:r>
              <w:rPr>
                <w:rFonts w:ascii="仿宋" w:hAnsi="仿宋" w:eastAsia="仿宋" w:cs="仿宋"/>
                <w:spacing w:val="-6"/>
                <w:sz w:val="21"/>
                <w:szCs w:val="21"/>
              </w:rPr>
              <w:t>配图。</w:t>
            </w:r>
            <w:r>
              <w:rPr>
                <w:rFonts w:ascii="仿宋" w:hAnsi="仿宋" w:eastAsia="仿宋" w:cs="仿宋"/>
                <w:spacing w:val="-6"/>
                <w:sz w:val="21"/>
                <w:szCs w:val="21"/>
              </w:rPr>
              <w:fldChar w:fldCharType="end"/>
            </w:r>
          </w:p>
          <w:p w14:paraId="6079746C">
            <w:pPr>
              <w:spacing w:before="70" w:line="242" w:lineRule="auto"/>
              <w:ind w:left="115"/>
              <w:rPr>
                <w:rFonts w:ascii="仿宋" w:hAnsi="仿宋" w:eastAsia="仿宋" w:cs="仿宋"/>
                <w:sz w:val="21"/>
                <w:szCs w:val="21"/>
              </w:rPr>
            </w:pPr>
            <w:r>
              <w:rPr>
                <w:rFonts w:ascii="仿宋" w:hAnsi="仿宋" w:eastAsia="仿宋" w:cs="仿宋"/>
                <w:spacing w:val="-6"/>
                <w:sz w:val="21"/>
                <w:szCs w:val="21"/>
              </w:rPr>
              <w:t>教学要求：</w:t>
            </w:r>
          </w:p>
          <w:p w14:paraId="33059C55">
            <w:pPr>
              <w:spacing w:before="29" w:line="264" w:lineRule="auto"/>
              <w:ind w:left="115" w:right="158" w:firstLine="18"/>
              <w:rPr>
                <w:rFonts w:ascii="仿宋" w:hAnsi="仿宋" w:eastAsia="仿宋" w:cs="仿宋"/>
                <w:sz w:val="21"/>
                <w:szCs w:val="21"/>
              </w:rPr>
            </w:pPr>
            <w:r>
              <w:rPr>
                <w:rFonts w:ascii="仿宋" w:hAnsi="仿宋" w:eastAsia="仿宋" w:cs="仿宋"/>
                <w:spacing w:val="-2"/>
                <w:sz w:val="21"/>
                <w:szCs w:val="21"/>
              </w:rPr>
              <w:t>1.立足于培养学生的综合职业能力，激发</w:t>
            </w:r>
            <w:r>
              <w:rPr>
                <w:rFonts w:ascii="仿宋" w:hAnsi="仿宋" w:eastAsia="仿宋" w:cs="仿宋"/>
                <w:sz w:val="21"/>
                <w:szCs w:val="21"/>
              </w:rPr>
              <w:t xml:space="preserve"> </w:t>
            </w:r>
            <w:r>
              <w:rPr>
                <w:rFonts w:ascii="仿宋" w:hAnsi="仿宋" w:eastAsia="仿宋" w:cs="仿宋"/>
                <w:spacing w:val="-1"/>
                <w:sz w:val="21"/>
                <w:szCs w:val="21"/>
              </w:rPr>
              <w:t>学生的学习兴趣，采用“做中学、做中</w:t>
            </w:r>
            <w:r>
              <w:rPr>
                <w:rFonts w:ascii="仿宋" w:hAnsi="仿宋" w:eastAsia="仿宋" w:cs="仿宋"/>
                <w:spacing w:val="3"/>
                <w:sz w:val="21"/>
                <w:szCs w:val="21"/>
              </w:rPr>
              <w:t xml:space="preserve">   </w:t>
            </w:r>
            <w:r>
              <w:rPr>
                <w:rFonts w:ascii="仿宋" w:hAnsi="仿宋" w:eastAsia="仿宋" w:cs="仿宋"/>
                <w:spacing w:val="-2"/>
                <w:sz w:val="21"/>
                <w:szCs w:val="21"/>
              </w:rPr>
              <w:t>教”的教学方式，精讲多练的教学方法；</w:t>
            </w:r>
            <w:r>
              <w:rPr>
                <w:rFonts w:ascii="仿宋" w:hAnsi="仿宋" w:eastAsia="仿宋" w:cs="仿宋"/>
                <w:spacing w:val="16"/>
                <w:sz w:val="21"/>
                <w:szCs w:val="21"/>
              </w:rPr>
              <w:t xml:space="preserve"> </w:t>
            </w:r>
            <w:r>
              <w:rPr>
                <w:rFonts w:ascii="仿宋" w:hAnsi="仿宋" w:eastAsia="仿宋" w:cs="仿宋"/>
                <w:spacing w:val="-3"/>
                <w:sz w:val="21"/>
                <w:szCs w:val="21"/>
              </w:rPr>
              <w:t>2.组织实施时可按工作任务或项目进行教</w:t>
            </w:r>
            <w:r>
              <w:rPr>
                <w:rFonts w:ascii="仿宋" w:hAnsi="仿宋" w:eastAsia="仿宋" w:cs="仿宋"/>
                <w:spacing w:val="5"/>
                <w:sz w:val="21"/>
                <w:szCs w:val="21"/>
              </w:rPr>
              <w:t xml:space="preserve"> </w:t>
            </w:r>
            <w:r>
              <w:rPr>
                <w:rFonts w:ascii="仿宋" w:hAnsi="仿宋" w:eastAsia="仿宋" w:cs="仿宋"/>
                <w:spacing w:val="-3"/>
                <w:sz w:val="21"/>
                <w:szCs w:val="21"/>
              </w:rPr>
              <w:t>学，让学生接触企业产品图样；</w:t>
            </w:r>
          </w:p>
          <w:p w14:paraId="197811F8">
            <w:pPr>
              <w:spacing w:before="34" w:line="261" w:lineRule="auto"/>
              <w:ind w:left="116" w:leftChars="0" w:right="143" w:rightChars="0"/>
              <w:jc w:val="both"/>
              <w:rPr>
                <w:rFonts w:ascii="仿宋" w:hAnsi="仿宋" w:eastAsia="仿宋" w:cs="仿宋"/>
                <w:spacing w:val="-1"/>
                <w:kern w:val="2"/>
                <w:sz w:val="21"/>
                <w:szCs w:val="21"/>
                <w:lang w:val="en-US" w:eastAsia="zh-CN" w:bidi="ar-SA"/>
              </w:rPr>
            </w:pPr>
            <w:r>
              <w:rPr>
                <w:rFonts w:ascii="仿宋" w:hAnsi="仿宋" w:eastAsia="仿宋" w:cs="仿宋"/>
                <w:spacing w:val="-3"/>
                <w:sz w:val="21"/>
                <w:szCs w:val="21"/>
              </w:rPr>
              <w:t>3.在学生的学习过程中，注重培养认真负</w:t>
            </w:r>
            <w:r>
              <w:rPr>
                <w:rFonts w:ascii="仿宋" w:hAnsi="仿宋" w:eastAsia="仿宋" w:cs="仿宋"/>
                <w:spacing w:val="7"/>
                <w:sz w:val="21"/>
                <w:szCs w:val="21"/>
              </w:rPr>
              <w:t xml:space="preserve"> </w:t>
            </w:r>
            <w:r>
              <w:rPr>
                <w:rFonts w:ascii="仿宋" w:hAnsi="仿宋" w:eastAsia="仿宋" w:cs="仿宋"/>
                <w:spacing w:val="-2"/>
                <w:sz w:val="21"/>
                <w:szCs w:val="21"/>
              </w:rPr>
              <w:t>责的学习态度和一丝不萄的工作作风，培</w:t>
            </w:r>
            <w:r>
              <w:rPr>
                <w:rFonts w:ascii="仿宋" w:hAnsi="仿宋" w:eastAsia="仿宋" w:cs="仿宋"/>
                <w:spacing w:val="13"/>
                <w:sz w:val="21"/>
                <w:szCs w:val="21"/>
              </w:rPr>
              <w:t xml:space="preserve"> </w:t>
            </w:r>
            <w:r>
              <w:rPr>
                <w:rFonts w:ascii="仿宋" w:hAnsi="仿宋" w:eastAsia="仿宋" w:cs="仿宋"/>
                <w:spacing w:val="-1"/>
                <w:sz w:val="21"/>
                <w:szCs w:val="21"/>
              </w:rPr>
              <w:t>养小组合作交流与沟通的能力，形成良好</w:t>
            </w:r>
            <w:r>
              <w:rPr>
                <w:rFonts w:ascii="仿宋" w:hAnsi="仿宋" w:eastAsia="仿宋" w:cs="仿宋"/>
                <w:spacing w:val="10"/>
                <w:sz w:val="21"/>
                <w:szCs w:val="21"/>
              </w:rPr>
              <w:t xml:space="preserve"> </w:t>
            </w:r>
            <w:r>
              <w:rPr>
                <w:rFonts w:ascii="仿宋" w:hAnsi="仿宋" w:eastAsia="仿宋" w:cs="仿宋"/>
                <w:spacing w:val="-2"/>
                <w:sz w:val="21"/>
                <w:szCs w:val="21"/>
              </w:rPr>
              <w:t>的职业素养。</w:t>
            </w:r>
          </w:p>
        </w:tc>
        <w:tc>
          <w:tcPr>
            <w:tcW w:w="794" w:type="dxa"/>
            <w:shd w:val="clear" w:color="auto" w:fill="auto"/>
            <w:vAlign w:val="top"/>
          </w:tcPr>
          <w:p w14:paraId="26E4BAA3">
            <w:pPr>
              <w:pStyle w:val="36"/>
              <w:spacing w:line="243" w:lineRule="auto"/>
            </w:pPr>
          </w:p>
          <w:p w14:paraId="4DFEF51C">
            <w:pPr>
              <w:pStyle w:val="36"/>
              <w:spacing w:line="244" w:lineRule="auto"/>
            </w:pPr>
          </w:p>
          <w:p w14:paraId="205B82CD">
            <w:pPr>
              <w:pStyle w:val="36"/>
              <w:spacing w:line="244" w:lineRule="auto"/>
            </w:pPr>
          </w:p>
          <w:p w14:paraId="515CA113">
            <w:pPr>
              <w:pStyle w:val="36"/>
              <w:spacing w:line="244" w:lineRule="auto"/>
            </w:pPr>
          </w:p>
          <w:p w14:paraId="5461B13D">
            <w:pPr>
              <w:pStyle w:val="36"/>
              <w:spacing w:line="244" w:lineRule="auto"/>
            </w:pPr>
          </w:p>
          <w:p w14:paraId="25B8F9A9">
            <w:pPr>
              <w:pStyle w:val="36"/>
              <w:spacing w:line="244" w:lineRule="auto"/>
            </w:pPr>
          </w:p>
          <w:p w14:paraId="45D2E453">
            <w:pPr>
              <w:pStyle w:val="36"/>
              <w:spacing w:line="244" w:lineRule="auto"/>
            </w:pPr>
          </w:p>
          <w:p w14:paraId="25A8B9D1">
            <w:pPr>
              <w:pStyle w:val="36"/>
              <w:spacing w:line="244" w:lineRule="auto"/>
            </w:pPr>
          </w:p>
          <w:p w14:paraId="4243B7D4">
            <w:pPr>
              <w:pStyle w:val="36"/>
              <w:spacing w:line="244" w:lineRule="auto"/>
            </w:pPr>
          </w:p>
          <w:p w14:paraId="7912ED6F">
            <w:pPr>
              <w:pStyle w:val="36"/>
              <w:spacing w:line="244" w:lineRule="auto"/>
            </w:pPr>
          </w:p>
          <w:p w14:paraId="10578D68">
            <w:pPr>
              <w:spacing w:before="68" w:line="188" w:lineRule="auto"/>
              <w:ind w:left="301" w:leftChars="0"/>
              <w:rPr>
                <w:rFonts w:hint="eastAsia" w:ascii="仿宋" w:hAnsi="仿宋" w:eastAsia="仿宋" w:cs="仿宋"/>
                <w:spacing w:val="1"/>
                <w:kern w:val="2"/>
                <w:sz w:val="21"/>
                <w:szCs w:val="21"/>
                <w:highlight w:val="red"/>
                <w:lang w:val="en-US" w:eastAsia="zh-CN" w:bidi="ar-SA"/>
              </w:rPr>
            </w:pPr>
            <w:r>
              <w:rPr>
                <w:rFonts w:ascii="仿宋" w:hAnsi="仿宋" w:eastAsia="仿宋" w:cs="仿宋"/>
                <w:spacing w:val="-4"/>
                <w:sz w:val="21"/>
                <w:szCs w:val="21"/>
              </w:rPr>
              <w:t>36</w:t>
            </w:r>
          </w:p>
        </w:tc>
      </w:tr>
      <w:tr w14:paraId="0560B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449" w:type="dxa"/>
            <w:gridSpan w:val="4"/>
            <w:shd w:val="clear" w:color="auto" w:fill="auto"/>
            <w:vAlign w:val="top"/>
          </w:tcPr>
          <w:p w14:paraId="670D6B25">
            <w:pPr>
              <w:spacing w:before="82" w:line="242" w:lineRule="auto"/>
              <w:ind w:left="4025" w:leftChars="0"/>
              <w:rPr>
                <w:rFonts w:ascii="仿宋" w:hAnsi="仿宋" w:eastAsia="仿宋" w:cs="仿宋"/>
                <w:kern w:val="2"/>
                <w:sz w:val="21"/>
                <w:szCs w:val="21"/>
                <w:lang w:val="en-US" w:eastAsia="zh-CN" w:bidi="ar-SA"/>
              </w:rPr>
            </w:pPr>
            <w:r>
              <w:rPr>
                <w:rFonts w:ascii="仿宋" w:hAnsi="仿宋" w:eastAsia="仿宋" w:cs="仿宋"/>
                <w:spacing w:val="-3"/>
                <w:sz w:val="21"/>
                <w:szCs w:val="21"/>
              </w:rPr>
              <w:t>合计</w:t>
            </w:r>
          </w:p>
        </w:tc>
        <w:tc>
          <w:tcPr>
            <w:tcW w:w="794" w:type="dxa"/>
            <w:shd w:val="clear" w:color="auto" w:fill="auto"/>
            <w:vAlign w:val="top"/>
          </w:tcPr>
          <w:p w14:paraId="53003261">
            <w:pPr>
              <w:spacing w:before="112" w:line="190" w:lineRule="auto"/>
              <w:ind w:left="235" w:left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180</w:t>
            </w:r>
          </w:p>
        </w:tc>
      </w:tr>
    </w:tbl>
    <w:p w14:paraId="698FAB7A">
      <w:pPr>
        <w:rPr>
          <w:rFonts w:ascii="Arial"/>
          <w:sz w:val="21"/>
        </w:rPr>
      </w:pPr>
    </w:p>
    <w:p w14:paraId="3EB4714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left="680"/>
        <w:textAlignment w:val="auto"/>
        <w:rPr>
          <w:rFonts w:hint="eastAsia" w:ascii="宋体" w:hAnsi="宋体" w:eastAsia="宋体" w:cs="宋体"/>
          <w:b/>
          <w:bCs/>
          <w:spacing w:val="-7"/>
          <w:sz w:val="28"/>
          <w:szCs w:val="28"/>
          <w:lang w:val="en-US" w:eastAsia="zh-CN"/>
        </w:rPr>
      </w:pPr>
      <w:r>
        <w:rPr>
          <w:rFonts w:hint="eastAsia" w:ascii="宋体" w:hAnsi="宋体" w:eastAsia="宋体" w:cs="宋体"/>
          <w:b/>
          <w:bCs/>
          <w:spacing w:val="-7"/>
          <w:sz w:val="28"/>
          <w:szCs w:val="28"/>
          <w:lang w:val="en-US" w:eastAsia="zh-CN"/>
        </w:rPr>
        <w:t>2.专业核心课程</w:t>
      </w:r>
    </w:p>
    <w:p w14:paraId="5FC09780">
      <w:pPr>
        <w:spacing w:before="35" w:line="239" w:lineRule="auto"/>
        <w:ind w:left="2782"/>
        <w:rPr>
          <w:rFonts w:ascii="仿宋" w:hAnsi="仿宋" w:eastAsia="仿宋" w:cs="仿宋"/>
          <w:sz w:val="24"/>
          <w:szCs w:val="24"/>
        </w:rPr>
      </w:pPr>
      <w:r>
        <w:rPr>
          <w:rFonts w:ascii="仿宋" w:hAnsi="仿宋" w:eastAsia="仿宋" w:cs="仿宋"/>
          <w:spacing w:val="-2"/>
          <w:sz w:val="24"/>
          <w:szCs w:val="24"/>
        </w:rPr>
        <w:t>表</w:t>
      </w:r>
      <w:r>
        <w:rPr>
          <w:rFonts w:ascii="仿宋" w:hAnsi="仿宋" w:eastAsia="仿宋" w:cs="仿宋"/>
          <w:spacing w:val="-42"/>
          <w:sz w:val="24"/>
          <w:szCs w:val="24"/>
        </w:rPr>
        <w:t xml:space="preserve"> </w:t>
      </w:r>
      <w:r>
        <w:rPr>
          <w:rFonts w:ascii="仿宋" w:hAnsi="仿宋" w:eastAsia="仿宋" w:cs="仿宋"/>
          <w:spacing w:val="-2"/>
          <w:sz w:val="24"/>
          <w:szCs w:val="24"/>
        </w:rPr>
        <w:t>5  专业核心课程开设情况一览表</w:t>
      </w:r>
    </w:p>
    <w:tbl>
      <w:tblPr>
        <w:tblStyle w:val="37"/>
        <w:tblW w:w="93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1168"/>
        <w:gridCol w:w="2490"/>
        <w:gridCol w:w="4156"/>
        <w:gridCol w:w="748"/>
      </w:tblGrid>
      <w:tr w14:paraId="49559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751" w:type="dxa"/>
            <w:shd w:val="clear" w:color="auto" w:fill="F1F1F1"/>
            <w:vAlign w:val="top"/>
          </w:tcPr>
          <w:p w14:paraId="4B28B34D">
            <w:pPr>
              <w:spacing w:before="245" w:line="242" w:lineRule="auto"/>
              <w:ind w:left="175"/>
              <w:rPr>
                <w:rFonts w:ascii="仿宋" w:hAnsi="仿宋" w:eastAsia="仿宋" w:cs="仿宋"/>
                <w:sz w:val="21"/>
                <w:szCs w:val="21"/>
              </w:rPr>
            </w:pPr>
            <w:r>
              <w:rPr>
                <w:rFonts w:ascii="仿宋" w:hAnsi="仿宋" w:eastAsia="仿宋" w:cs="仿宋"/>
                <w:b/>
                <w:bCs/>
                <w:spacing w:val="-6"/>
                <w:sz w:val="21"/>
                <w:szCs w:val="21"/>
              </w:rPr>
              <w:t>序号</w:t>
            </w:r>
          </w:p>
        </w:tc>
        <w:tc>
          <w:tcPr>
            <w:tcW w:w="1168" w:type="dxa"/>
            <w:shd w:val="clear" w:color="auto" w:fill="F1F1F1"/>
            <w:vAlign w:val="top"/>
          </w:tcPr>
          <w:p w14:paraId="1147CF11">
            <w:pPr>
              <w:spacing w:before="245" w:line="241" w:lineRule="auto"/>
              <w:ind w:left="165"/>
              <w:rPr>
                <w:rFonts w:ascii="仿宋" w:hAnsi="仿宋" w:eastAsia="仿宋" w:cs="仿宋"/>
                <w:sz w:val="21"/>
                <w:szCs w:val="21"/>
              </w:rPr>
            </w:pPr>
            <w:r>
              <w:rPr>
                <w:rFonts w:ascii="仿宋" w:hAnsi="仿宋" w:eastAsia="仿宋" w:cs="仿宋"/>
                <w:b/>
                <w:bCs/>
                <w:spacing w:val="-4"/>
                <w:sz w:val="21"/>
                <w:szCs w:val="21"/>
              </w:rPr>
              <w:t>课程名称</w:t>
            </w:r>
          </w:p>
        </w:tc>
        <w:tc>
          <w:tcPr>
            <w:tcW w:w="2490" w:type="dxa"/>
            <w:shd w:val="clear" w:color="auto" w:fill="F1F1F1"/>
            <w:vAlign w:val="top"/>
          </w:tcPr>
          <w:p w14:paraId="41B04BA4">
            <w:pPr>
              <w:spacing w:before="244" w:line="242" w:lineRule="auto"/>
              <w:ind w:left="829"/>
              <w:rPr>
                <w:rFonts w:ascii="仿宋" w:hAnsi="仿宋" w:eastAsia="仿宋" w:cs="仿宋"/>
                <w:sz w:val="21"/>
                <w:szCs w:val="21"/>
              </w:rPr>
            </w:pPr>
            <w:r>
              <w:rPr>
                <w:rFonts w:ascii="仿宋" w:hAnsi="仿宋" w:eastAsia="仿宋" w:cs="仿宋"/>
                <w:b/>
                <w:bCs/>
                <w:spacing w:val="-4"/>
                <w:sz w:val="21"/>
                <w:szCs w:val="21"/>
              </w:rPr>
              <w:t>课程目标</w:t>
            </w:r>
          </w:p>
        </w:tc>
        <w:tc>
          <w:tcPr>
            <w:tcW w:w="4156" w:type="dxa"/>
            <w:shd w:val="clear" w:color="auto" w:fill="F1F1F1"/>
            <w:vAlign w:val="top"/>
          </w:tcPr>
          <w:p w14:paraId="5B441AAB">
            <w:pPr>
              <w:spacing w:before="245" w:line="242" w:lineRule="auto"/>
              <w:ind w:left="1147"/>
              <w:rPr>
                <w:rFonts w:ascii="仿宋" w:hAnsi="仿宋" w:eastAsia="仿宋" w:cs="仿宋"/>
                <w:sz w:val="21"/>
                <w:szCs w:val="21"/>
              </w:rPr>
            </w:pPr>
            <w:r>
              <w:rPr>
                <w:rFonts w:ascii="仿宋" w:hAnsi="仿宋" w:eastAsia="仿宋" w:cs="仿宋"/>
                <w:b/>
                <w:bCs/>
                <w:spacing w:val="-4"/>
                <w:sz w:val="21"/>
                <w:szCs w:val="21"/>
              </w:rPr>
              <w:t>主要教学内容和要求</w:t>
            </w:r>
          </w:p>
        </w:tc>
        <w:tc>
          <w:tcPr>
            <w:tcW w:w="748" w:type="dxa"/>
            <w:shd w:val="clear" w:color="auto" w:fill="F1F1F1"/>
            <w:vAlign w:val="top"/>
          </w:tcPr>
          <w:p w14:paraId="2C90C8F1">
            <w:pPr>
              <w:spacing w:before="90" w:line="257" w:lineRule="auto"/>
              <w:ind w:left="183" w:right="160" w:hanging="9"/>
              <w:rPr>
                <w:rFonts w:ascii="仿宋" w:hAnsi="仿宋" w:eastAsia="仿宋" w:cs="仿宋"/>
                <w:sz w:val="21"/>
                <w:szCs w:val="21"/>
              </w:rPr>
            </w:pPr>
            <w:r>
              <w:rPr>
                <w:rFonts w:ascii="仿宋" w:hAnsi="仿宋" w:eastAsia="仿宋" w:cs="仿宋"/>
                <w:b/>
                <w:bCs/>
                <w:spacing w:val="-8"/>
                <w:sz w:val="21"/>
                <w:szCs w:val="21"/>
              </w:rPr>
              <w:t>参考</w:t>
            </w:r>
            <w:r>
              <w:rPr>
                <w:rFonts w:ascii="仿宋" w:hAnsi="仿宋" w:eastAsia="仿宋" w:cs="仿宋"/>
                <w:sz w:val="21"/>
                <w:szCs w:val="21"/>
              </w:rPr>
              <w:t xml:space="preserve"> </w:t>
            </w:r>
            <w:r>
              <w:rPr>
                <w:rFonts w:ascii="仿宋" w:hAnsi="仿宋" w:eastAsia="仿宋" w:cs="仿宋"/>
                <w:b/>
                <w:bCs/>
                <w:spacing w:val="-13"/>
                <w:sz w:val="21"/>
                <w:szCs w:val="21"/>
              </w:rPr>
              <w:t>学时</w:t>
            </w:r>
          </w:p>
        </w:tc>
      </w:tr>
      <w:tr w14:paraId="17356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8" w:hRule="atLeast"/>
        </w:trPr>
        <w:tc>
          <w:tcPr>
            <w:tcW w:w="751" w:type="dxa"/>
            <w:vAlign w:val="top"/>
          </w:tcPr>
          <w:p w14:paraId="1B474186">
            <w:pPr>
              <w:pStyle w:val="36"/>
              <w:spacing w:line="243" w:lineRule="auto"/>
            </w:pPr>
          </w:p>
          <w:p w14:paraId="03116138">
            <w:pPr>
              <w:pStyle w:val="36"/>
              <w:spacing w:line="244" w:lineRule="auto"/>
            </w:pPr>
          </w:p>
          <w:p w14:paraId="2480BC04">
            <w:pPr>
              <w:pStyle w:val="36"/>
              <w:spacing w:line="244" w:lineRule="auto"/>
            </w:pPr>
          </w:p>
          <w:p w14:paraId="07CAB538">
            <w:pPr>
              <w:pStyle w:val="36"/>
              <w:spacing w:line="244" w:lineRule="auto"/>
            </w:pPr>
          </w:p>
          <w:p w14:paraId="200140A9">
            <w:pPr>
              <w:pStyle w:val="36"/>
              <w:spacing w:line="244" w:lineRule="auto"/>
            </w:pPr>
          </w:p>
          <w:p w14:paraId="1D559330">
            <w:pPr>
              <w:spacing w:before="68" w:line="191" w:lineRule="auto"/>
              <w:ind w:left="332"/>
              <w:rPr>
                <w:rFonts w:ascii="仿宋" w:hAnsi="仿宋" w:eastAsia="仿宋" w:cs="仿宋"/>
                <w:sz w:val="21"/>
                <w:szCs w:val="21"/>
              </w:rPr>
            </w:pPr>
            <w:r>
              <w:rPr>
                <w:rFonts w:ascii="仿宋" w:hAnsi="仿宋" w:eastAsia="仿宋" w:cs="仿宋"/>
                <w:spacing w:val="3"/>
                <w:sz w:val="21"/>
                <w:szCs w:val="21"/>
              </w:rPr>
              <w:t>1</w:t>
            </w:r>
          </w:p>
        </w:tc>
        <w:tc>
          <w:tcPr>
            <w:tcW w:w="1168" w:type="dxa"/>
            <w:vAlign w:val="top"/>
          </w:tcPr>
          <w:p w14:paraId="3C19F0B5">
            <w:pPr>
              <w:pStyle w:val="36"/>
              <w:spacing w:line="258" w:lineRule="auto"/>
            </w:pPr>
          </w:p>
          <w:p w14:paraId="0B9DEBF5">
            <w:pPr>
              <w:pStyle w:val="36"/>
              <w:spacing w:line="259" w:lineRule="auto"/>
            </w:pPr>
          </w:p>
          <w:p w14:paraId="02DDFEE3">
            <w:pPr>
              <w:pStyle w:val="36"/>
              <w:spacing w:line="259" w:lineRule="auto"/>
            </w:pPr>
          </w:p>
          <w:p w14:paraId="62BB7627">
            <w:pPr>
              <w:pStyle w:val="36"/>
              <w:spacing w:line="259" w:lineRule="auto"/>
            </w:pPr>
          </w:p>
          <w:p w14:paraId="471C2CE1">
            <w:pPr>
              <w:spacing w:before="69" w:line="255" w:lineRule="auto"/>
              <w:ind w:left="281" w:right="164" w:hanging="108"/>
              <w:rPr>
                <w:rFonts w:ascii="仿宋" w:hAnsi="仿宋" w:eastAsia="仿宋" w:cs="仿宋"/>
                <w:sz w:val="21"/>
                <w:szCs w:val="21"/>
              </w:rPr>
            </w:pPr>
            <w:r>
              <w:rPr>
                <w:rFonts w:ascii="仿宋" w:hAnsi="仿宋" w:eastAsia="仿宋" w:cs="仿宋"/>
                <w:spacing w:val="-4"/>
                <w:sz w:val="21"/>
                <w:szCs w:val="21"/>
              </w:rPr>
              <w:t>新能源汽</w:t>
            </w:r>
            <w:r>
              <w:rPr>
                <w:rFonts w:ascii="仿宋" w:hAnsi="仿宋" w:eastAsia="仿宋" w:cs="仿宋"/>
                <w:sz w:val="21"/>
                <w:szCs w:val="21"/>
              </w:rPr>
              <w:t xml:space="preserve"> </w:t>
            </w:r>
            <w:r>
              <w:rPr>
                <w:rFonts w:ascii="仿宋" w:hAnsi="仿宋" w:eastAsia="仿宋" w:cs="仿宋"/>
                <w:spacing w:val="-4"/>
                <w:sz w:val="21"/>
                <w:szCs w:val="21"/>
              </w:rPr>
              <w:t>车维护</w:t>
            </w:r>
          </w:p>
        </w:tc>
        <w:tc>
          <w:tcPr>
            <w:tcW w:w="2490" w:type="dxa"/>
            <w:vAlign w:val="top"/>
          </w:tcPr>
          <w:p w14:paraId="2A284765">
            <w:pPr>
              <w:spacing w:before="193" w:line="266" w:lineRule="auto"/>
              <w:ind w:left="117" w:right="278"/>
              <w:rPr>
                <w:rFonts w:ascii="仿宋" w:hAnsi="仿宋" w:eastAsia="仿宋" w:cs="仿宋"/>
                <w:sz w:val="21"/>
                <w:szCs w:val="21"/>
              </w:rPr>
            </w:pPr>
            <w:r>
              <w:rPr>
                <w:rFonts w:ascii="仿宋" w:hAnsi="仿宋" w:eastAsia="仿宋" w:cs="仿宋"/>
                <w:spacing w:val="-2"/>
                <w:sz w:val="21"/>
                <w:szCs w:val="21"/>
              </w:rPr>
              <w:t>通过学习，使学生获得</w:t>
            </w:r>
            <w:r>
              <w:rPr>
                <w:rFonts w:ascii="仿宋" w:hAnsi="仿宋" w:eastAsia="仿宋" w:cs="仿宋"/>
                <w:spacing w:val="8"/>
                <w:sz w:val="21"/>
                <w:szCs w:val="21"/>
              </w:rPr>
              <w:t xml:space="preserve"> </w:t>
            </w:r>
            <w:r>
              <w:rPr>
                <w:rFonts w:ascii="仿宋" w:hAnsi="仿宋" w:eastAsia="仿宋" w:cs="仿宋"/>
                <w:spacing w:val="-2"/>
                <w:sz w:val="21"/>
                <w:szCs w:val="21"/>
              </w:rPr>
              <w:t>新能源汽车维护与保养</w:t>
            </w:r>
            <w:r>
              <w:rPr>
                <w:rFonts w:ascii="仿宋" w:hAnsi="仿宋" w:eastAsia="仿宋" w:cs="仿宋"/>
                <w:spacing w:val="8"/>
                <w:sz w:val="21"/>
                <w:szCs w:val="21"/>
              </w:rPr>
              <w:t xml:space="preserve"> </w:t>
            </w:r>
            <w:r>
              <w:rPr>
                <w:rFonts w:ascii="仿宋" w:hAnsi="仿宋" w:eastAsia="仿宋" w:cs="仿宋"/>
                <w:spacing w:val="-2"/>
                <w:sz w:val="21"/>
                <w:szCs w:val="21"/>
              </w:rPr>
              <w:t>方面的基础知识和技</w:t>
            </w:r>
            <w:r>
              <w:rPr>
                <w:rFonts w:ascii="仿宋" w:hAnsi="仿宋" w:eastAsia="仿宋" w:cs="仿宋"/>
                <w:spacing w:val="2"/>
                <w:sz w:val="21"/>
                <w:szCs w:val="21"/>
              </w:rPr>
              <w:t xml:space="preserve">   </w:t>
            </w:r>
            <w:r>
              <w:rPr>
                <w:rFonts w:ascii="仿宋" w:hAnsi="仿宋" w:eastAsia="仿宋" w:cs="仿宋"/>
                <w:spacing w:val="-2"/>
                <w:sz w:val="21"/>
                <w:szCs w:val="21"/>
              </w:rPr>
              <w:t>能，培养学生分析问题</w:t>
            </w:r>
            <w:r>
              <w:rPr>
                <w:rFonts w:ascii="仿宋" w:hAnsi="仿宋" w:eastAsia="仿宋" w:cs="仿宋"/>
                <w:spacing w:val="8"/>
                <w:sz w:val="21"/>
                <w:szCs w:val="21"/>
              </w:rPr>
              <w:t xml:space="preserve"> </w:t>
            </w:r>
            <w:r>
              <w:rPr>
                <w:rFonts w:ascii="仿宋" w:hAnsi="仿宋" w:eastAsia="仿宋" w:cs="仿宋"/>
                <w:spacing w:val="-2"/>
                <w:sz w:val="21"/>
                <w:szCs w:val="21"/>
              </w:rPr>
              <w:t>和解决问题的能力，为</w:t>
            </w:r>
            <w:r>
              <w:rPr>
                <w:rFonts w:ascii="仿宋" w:hAnsi="仿宋" w:eastAsia="仿宋" w:cs="仿宋"/>
                <w:spacing w:val="8"/>
                <w:sz w:val="21"/>
                <w:szCs w:val="21"/>
              </w:rPr>
              <w:t xml:space="preserve"> </w:t>
            </w:r>
            <w:r>
              <w:rPr>
                <w:rFonts w:ascii="仿宋" w:hAnsi="仿宋" w:eastAsia="仿宋" w:cs="仿宋"/>
                <w:spacing w:val="-2"/>
                <w:sz w:val="21"/>
                <w:szCs w:val="21"/>
              </w:rPr>
              <w:t>以后深入学习新能源汽</w:t>
            </w:r>
            <w:r>
              <w:rPr>
                <w:rFonts w:ascii="仿宋" w:hAnsi="仿宋" w:eastAsia="仿宋" w:cs="仿宋"/>
                <w:spacing w:val="8"/>
                <w:sz w:val="21"/>
                <w:szCs w:val="21"/>
              </w:rPr>
              <w:t xml:space="preserve"> </w:t>
            </w:r>
            <w:r>
              <w:rPr>
                <w:rFonts w:ascii="仿宋" w:hAnsi="仿宋" w:eastAsia="仿宋" w:cs="仿宋"/>
                <w:spacing w:val="-2"/>
                <w:sz w:val="21"/>
                <w:szCs w:val="21"/>
              </w:rPr>
              <w:t>车运用与维修专业课程</w:t>
            </w:r>
            <w:r>
              <w:rPr>
                <w:rFonts w:ascii="仿宋" w:hAnsi="仿宋" w:eastAsia="仿宋" w:cs="仿宋"/>
                <w:spacing w:val="8"/>
                <w:sz w:val="21"/>
                <w:szCs w:val="21"/>
              </w:rPr>
              <w:t xml:space="preserve"> </w:t>
            </w:r>
            <w:r>
              <w:rPr>
                <w:rFonts w:ascii="仿宋" w:hAnsi="仿宋" w:eastAsia="仿宋" w:cs="仿宋"/>
                <w:spacing w:val="-5"/>
                <w:sz w:val="21"/>
                <w:szCs w:val="21"/>
              </w:rPr>
              <w:t>打好基础。</w:t>
            </w:r>
          </w:p>
        </w:tc>
        <w:tc>
          <w:tcPr>
            <w:tcW w:w="4156" w:type="dxa"/>
            <w:vAlign w:val="top"/>
          </w:tcPr>
          <w:p w14:paraId="244F907C">
            <w:pPr>
              <w:spacing w:before="34" w:line="255" w:lineRule="auto"/>
              <w:ind w:left="121" w:right="262" w:firstLine="3"/>
              <w:rPr>
                <w:rFonts w:ascii="仿宋" w:hAnsi="仿宋" w:eastAsia="仿宋" w:cs="仿宋"/>
                <w:sz w:val="21"/>
                <w:szCs w:val="21"/>
              </w:rPr>
            </w:pPr>
            <w:r>
              <w:rPr>
                <w:rFonts w:ascii="仿宋" w:hAnsi="仿宋" w:eastAsia="仿宋" w:cs="仿宋"/>
                <w:spacing w:val="-1"/>
                <w:sz w:val="21"/>
                <w:szCs w:val="21"/>
              </w:rPr>
              <w:t>主要内容：新能源汽车维护基础、新能源</w:t>
            </w:r>
            <w:r>
              <w:rPr>
                <w:rFonts w:ascii="仿宋" w:hAnsi="仿宋" w:eastAsia="仿宋" w:cs="仿宋"/>
                <w:sz w:val="21"/>
                <w:szCs w:val="21"/>
              </w:rPr>
              <w:t xml:space="preserve"> </w:t>
            </w:r>
            <w:r>
              <w:rPr>
                <w:rFonts w:ascii="仿宋" w:hAnsi="仿宋" w:eastAsia="仿宋" w:cs="仿宋"/>
                <w:spacing w:val="-2"/>
                <w:sz w:val="21"/>
                <w:szCs w:val="21"/>
              </w:rPr>
              <w:t>汽车保养与维护。</w:t>
            </w:r>
          </w:p>
          <w:p w14:paraId="53CDC1D5">
            <w:pPr>
              <w:spacing w:before="35" w:line="242" w:lineRule="auto"/>
              <w:ind w:left="113"/>
              <w:rPr>
                <w:rFonts w:ascii="仿宋" w:hAnsi="仿宋" w:eastAsia="仿宋" w:cs="仿宋"/>
                <w:sz w:val="21"/>
                <w:szCs w:val="21"/>
              </w:rPr>
            </w:pPr>
            <w:r>
              <w:rPr>
                <w:rFonts w:ascii="仿宋" w:hAnsi="仿宋" w:eastAsia="仿宋" w:cs="仿宋"/>
                <w:spacing w:val="-6"/>
                <w:sz w:val="21"/>
                <w:szCs w:val="21"/>
              </w:rPr>
              <w:t>教学要求：</w:t>
            </w:r>
          </w:p>
          <w:p w14:paraId="0DEC4043">
            <w:pPr>
              <w:spacing w:before="32"/>
              <w:ind w:left="131"/>
              <w:rPr>
                <w:rFonts w:ascii="仿宋" w:hAnsi="仿宋" w:eastAsia="仿宋" w:cs="仿宋"/>
                <w:sz w:val="21"/>
                <w:szCs w:val="21"/>
              </w:rPr>
            </w:pPr>
            <w:r>
              <w:rPr>
                <w:rFonts w:ascii="仿宋" w:hAnsi="仿宋" w:eastAsia="仿宋" w:cs="仿宋"/>
                <w:spacing w:val="-5"/>
                <w:sz w:val="21"/>
                <w:szCs w:val="21"/>
              </w:rPr>
              <w:t>1.通过具体工作任务实施教学；</w:t>
            </w:r>
          </w:p>
          <w:p w14:paraId="48B0A521">
            <w:pPr>
              <w:spacing w:before="34" w:line="256" w:lineRule="auto"/>
              <w:ind w:left="128" w:right="307" w:hanging="13"/>
              <w:rPr>
                <w:rFonts w:ascii="仿宋" w:hAnsi="仿宋" w:eastAsia="仿宋" w:cs="仿宋"/>
                <w:sz w:val="21"/>
                <w:szCs w:val="21"/>
              </w:rPr>
            </w:pPr>
            <w:r>
              <w:rPr>
                <w:rFonts w:ascii="仿宋" w:hAnsi="仿宋" w:eastAsia="仿宋" w:cs="仿宋"/>
                <w:spacing w:val="-3"/>
                <w:sz w:val="21"/>
                <w:szCs w:val="21"/>
              </w:rPr>
              <w:t>2.教学过程中体现以“学生为主体、以教</w:t>
            </w:r>
            <w:r>
              <w:rPr>
                <w:rFonts w:ascii="仿宋" w:hAnsi="仿宋" w:eastAsia="仿宋" w:cs="仿宋"/>
                <w:spacing w:val="3"/>
                <w:sz w:val="21"/>
                <w:szCs w:val="21"/>
              </w:rPr>
              <w:t xml:space="preserve"> </w:t>
            </w:r>
            <w:r>
              <w:rPr>
                <w:rFonts w:ascii="仿宋" w:hAnsi="仿宋" w:eastAsia="仿宋" w:cs="仿宋"/>
                <w:spacing w:val="-4"/>
                <w:sz w:val="21"/>
                <w:szCs w:val="21"/>
              </w:rPr>
              <w:t>师为主导”的教学形式；</w:t>
            </w:r>
          </w:p>
          <w:p w14:paraId="6A29B16E">
            <w:pPr>
              <w:spacing w:before="29" w:line="256" w:lineRule="auto"/>
              <w:ind w:left="103" w:right="516" w:firstLine="11"/>
              <w:rPr>
                <w:rFonts w:ascii="仿宋" w:hAnsi="仿宋" w:eastAsia="仿宋" w:cs="仿宋"/>
                <w:sz w:val="21"/>
                <w:szCs w:val="21"/>
              </w:rPr>
            </w:pPr>
            <w:r>
              <w:rPr>
                <w:rFonts w:ascii="仿宋" w:hAnsi="仿宋" w:eastAsia="仿宋" w:cs="仿宋"/>
                <w:spacing w:val="-3"/>
                <w:sz w:val="21"/>
                <w:szCs w:val="21"/>
              </w:rPr>
              <w:t>3.鼓励学生制定计划和汇报计划，体现</w:t>
            </w:r>
            <w:r>
              <w:rPr>
                <w:rFonts w:ascii="仿宋" w:hAnsi="仿宋" w:eastAsia="仿宋" w:cs="仿宋"/>
                <w:spacing w:val="3"/>
                <w:sz w:val="21"/>
                <w:szCs w:val="21"/>
              </w:rPr>
              <w:t xml:space="preserve"> </w:t>
            </w:r>
            <w:r>
              <w:rPr>
                <w:rFonts w:ascii="仿宋" w:hAnsi="仿宋" w:eastAsia="仿宋" w:cs="仿宋"/>
                <w:sz w:val="21"/>
                <w:szCs w:val="21"/>
              </w:rPr>
              <w:t>“动脑、动手”全面发展；</w:t>
            </w:r>
          </w:p>
          <w:p w14:paraId="2CF79146">
            <w:pPr>
              <w:spacing w:before="31" w:line="235" w:lineRule="auto"/>
              <w:ind w:left="114"/>
              <w:rPr>
                <w:rFonts w:ascii="仿宋" w:hAnsi="仿宋" w:eastAsia="仿宋" w:cs="仿宋"/>
                <w:sz w:val="21"/>
                <w:szCs w:val="21"/>
              </w:rPr>
            </w:pPr>
            <w:r>
              <w:rPr>
                <w:rFonts w:ascii="仿宋" w:hAnsi="仿宋" w:eastAsia="仿宋" w:cs="仿宋"/>
                <w:spacing w:val="-3"/>
                <w:sz w:val="21"/>
                <w:szCs w:val="21"/>
              </w:rPr>
              <w:t>4.鼓励学生主动实践，在实践中建构自己</w:t>
            </w:r>
            <w:r>
              <w:rPr>
                <w:rFonts w:ascii="仿宋" w:hAnsi="仿宋" w:eastAsia="仿宋" w:cs="仿宋"/>
                <w:spacing w:val="-5"/>
                <w:sz w:val="21"/>
                <w:szCs w:val="21"/>
              </w:rPr>
              <w:t>的知识体系。</w:t>
            </w:r>
          </w:p>
        </w:tc>
        <w:tc>
          <w:tcPr>
            <w:tcW w:w="748" w:type="dxa"/>
            <w:vAlign w:val="top"/>
          </w:tcPr>
          <w:p w14:paraId="32D36A1E">
            <w:pPr>
              <w:pStyle w:val="36"/>
              <w:spacing w:line="244" w:lineRule="auto"/>
            </w:pPr>
          </w:p>
          <w:p w14:paraId="02DF6E5F">
            <w:pPr>
              <w:pStyle w:val="36"/>
              <w:spacing w:line="244" w:lineRule="auto"/>
            </w:pPr>
          </w:p>
          <w:p w14:paraId="0A05CCD1">
            <w:pPr>
              <w:pStyle w:val="36"/>
              <w:spacing w:line="244" w:lineRule="auto"/>
            </w:pPr>
          </w:p>
          <w:p w14:paraId="0A0E9A38">
            <w:pPr>
              <w:pStyle w:val="36"/>
              <w:spacing w:line="244" w:lineRule="auto"/>
            </w:pPr>
          </w:p>
          <w:p w14:paraId="1FD719A4">
            <w:pPr>
              <w:pStyle w:val="36"/>
              <w:spacing w:line="245" w:lineRule="auto"/>
            </w:pPr>
          </w:p>
          <w:p w14:paraId="5E8C1224">
            <w:pPr>
              <w:spacing w:before="68" w:line="188" w:lineRule="auto"/>
              <w:ind w:left="269"/>
              <w:rPr>
                <w:rFonts w:ascii="仿宋" w:hAnsi="仿宋" w:eastAsia="仿宋" w:cs="仿宋"/>
                <w:sz w:val="21"/>
                <w:szCs w:val="21"/>
              </w:rPr>
            </w:pPr>
            <w:r>
              <w:rPr>
                <w:rFonts w:ascii="仿宋" w:hAnsi="仿宋" w:eastAsia="仿宋" w:cs="仿宋"/>
                <w:spacing w:val="1"/>
                <w:sz w:val="21"/>
                <w:szCs w:val="21"/>
              </w:rPr>
              <w:t>84</w:t>
            </w:r>
          </w:p>
        </w:tc>
      </w:tr>
      <w:tr w14:paraId="1B098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51" w:type="dxa"/>
            <w:shd w:val="clear" w:color="auto" w:fill="auto"/>
            <w:vAlign w:val="top"/>
          </w:tcPr>
          <w:p w14:paraId="6482634E">
            <w:pPr>
              <w:pStyle w:val="36"/>
              <w:spacing w:line="253" w:lineRule="auto"/>
            </w:pPr>
          </w:p>
          <w:p w14:paraId="53F88A90">
            <w:pPr>
              <w:pStyle w:val="36"/>
              <w:spacing w:line="254" w:lineRule="auto"/>
            </w:pPr>
          </w:p>
          <w:p w14:paraId="015BC59F">
            <w:pPr>
              <w:pStyle w:val="36"/>
              <w:spacing w:line="254" w:lineRule="auto"/>
            </w:pPr>
          </w:p>
          <w:p w14:paraId="36CE25C9">
            <w:pPr>
              <w:pStyle w:val="36"/>
              <w:spacing w:line="254" w:lineRule="auto"/>
            </w:pPr>
          </w:p>
          <w:p w14:paraId="3B20B0B0">
            <w:pPr>
              <w:pStyle w:val="36"/>
              <w:spacing w:line="254" w:lineRule="auto"/>
            </w:pPr>
          </w:p>
          <w:p w14:paraId="6FB68203">
            <w:pPr>
              <w:pStyle w:val="36"/>
              <w:spacing w:line="254" w:lineRule="auto"/>
            </w:pPr>
          </w:p>
          <w:p w14:paraId="639AC3C1">
            <w:pPr>
              <w:spacing w:before="68" w:line="189" w:lineRule="auto"/>
              <w:ind w:left="333" w:leftChars="0"/>
              <w:rPr>
                <w:rFonts w:ascii="仿宋" w:hAnsi="仿宋" w:eastAsia="仿宋" w:cs="仿宋"/>
                <w:kern w:val="2"/>
                <w:sz w:val="21"/>
                <w:szCs w:val="21"/>
                <w:lang w:val="en-US" w:eastAsia="zh-CN" w:bidi="ar-SA"/>
              </w:rPr>
            </w:pPr>
            <w:r>
              <w:rPr>
                <w:rFonts w:ascii="仿宋" w:hAnsi="仿宋" w:eastAsia="仿宋" w:cs="仿宋"/>
                <w:sz w:val="21"/>
                <w:szCs w:val="21"/>
              </w:rPr>
              <w:t>2</w:t>
            </w:r>
          </w:p>
        </w:tc>
        <w:tc>
          <w:tcPr>
            <w:tcW w:w="1168" w:type="dxa"/>
            <w:shd w:val="clear" w:color="auto" w:fill="auto"/>
            <w:vAlign w:val="top"/>
          </w:tcPr>
          <w:p w14:paraId="6CABA32F">
            <w:pPr>
              <w:pStyle w:val="36"/>
              <w:spacing w:line="258" w:lineRule="auto"/>
            </w:pPr>
          </w:p>
          <w:p w14:paraId="33FFF7A1">
            <w:pPr>
              <w:pStyle w:val="36"/>
              <w:spacing w:line="258" w:lineRule="auto"/>
            </w:pPr>
          </w:p>
          <w:p w14:paraId="6D58569A">
            <w:pPr>
              <w:pStyle w:val="36"/>
              <w:spacing w:line="258" w:lineRule="auto"/>
            </w:pPr>
          </w:p>
          <w:p w14:paraId="201293E3">
            <w:pPr>
              <w:pStyle w:val="36"/>
              <w:spacing w:line="259" w:lineRule="auto"/>
            </w:pPr>
          </w:p>
          <w:p w14:paraId="6EF5A17B">
            <w:pPr>
              <w:spacing w:before="68" w:line="263" w:lineRule="auto"/>
              <w:ind w:left="111" w:leftChars="0" w:right="219" w:rightChars="0" w:firstLine="6" w:firstLineChars="0"/>
              <w:jc w:val="both"/>
              <w:rPr>
                <w:rFonts w:ascii="仿宋" w:hAnsi="仿宋" w:eastAsia="仿宋" w:cs="仿宋"/>
                <w:kern w:val="2"/>
                <w:sz w:val="21"/>
                <w:szCs w:val="21"/>
                <w:lang w:val="en-US" w:eastAsia="zh-CN" w:bidi="ar-SA"/>
              </w:rPr>
            </w:pPr>
            <w:r>
              <w:rPr>
                <w:rFonts w:ascii="仿宋" w:hAnsi="仿宋" w:eastAsia="仿宋" w:cs="仿宋"/>
                <w:spacing w:val="-4"/>
                <w:sz w:val="21"/>
                <w:szCs w:val="21"/>
              </w:rPr>
              <w:t>新能源汽</w:t>
            </w:r>
            <w:r>
              <w:rPr>
                <w:rFonts w:ascii="仿宋" w:hAnsi="仿宋" w:eastAsia="仿宋" w:cs="仿宋"/>
                <w:sz w:val="21"/>
                <w:szCs w:val="21"/>
              </w:rPr>
              <w:t xml:space="preserve"> </w:t>
            </w:r>
            <w:r>
              <w:rPr>
                <w:rFonts w:ascii="仿宋" w:hAnsi="仿宋" w:eastAsia="仿宋" w:cs="仿宋"/>
                <w:spacing w:val="-3"/>
                <w:sz w:val="21"/>
                <w:szCs w:val="21"/>
              </w:rPr>
              <w:t>车动力电</w:t>
            </w:r>
            <w:r>
              <w:rPr>
                <w:rFonts w:ascii="仿宋" w:hAnsi="仿宋" w:eastAsia="仿宋" w:cs="仿宋"/>
                <w:spacing w:val="2"/>
                <w:sz w:val="21"/>
                <w:szCs w:val="21"/>
              </w:rPr>
              <w:t xml:space="preserve"> </w:t>
            </w:r>
            <w:r>
              <w:rPr>
                <w:rFonts w:ascii="仿宋" w:hAnsi="仿宋" w:eastAsia="仿宋" w:cs="仿宋"/>
                <w:spacing w:val="-3"/>
                <w:sz w:val="21"/>
                <w:szCs w:val="21"/>
              </w:rPr>
              <w:t>池系统构</w:t>
            </w:r>
            <w:r>
              <w:rPr>
                <w:rFonts w:ascii="仿宋" w:hAnsi="仿宋" w:eastAsia="仿宋" w:cs="仿宋"/>
                <w:spacing w:val="2"/>
                <w:sz w:val="21"/>
                <w:szCs w:val="21"/>
              </w:rPr>
              <w:t xml:space="preserve"> </w:t>
            </w:r>
            <w:r>
              <w:rPr>
                <w:rFonts w:ascii="仿宋" w:hAnsi="仿宋" w:eastAsia="仿宋" w:cs="仿宋"/>
                <w:spacing w:val="-3"/>
                <w:sz w:val="21"/>
                <w:szCs w:val="21"/>
              </w:rPr>
              <w:t>造与检修</w:t>
            </w:r>
          </w:p>
        </w:tc>
        <w:tc>
          <w:tcPr>
            <w:tcW w:w="2490" w:type="dxa"/>
            <w:shd w:val="clear" w:color="auto" w:fill="auto"/>
            <w:vAlign w:val="top"/>
          </w:tcPr>
          <w:p w14:paraId="14033632">
            <w:pPr>
              <w:spacing w:before="34" w:line="266" w:lineRule="auto"/>
              <w:ind w:left="117" w:right="190"/>
              <w:rPr>
                <w:rFonts w:ascii="仿宋" w:hAnsi="仿宋" w:eastAsia="仿宋" w:cs="仿宋"/>
                <w:sz w:val="21"/>
                <w:szCs w:val="21"/>
              </w:rPr>
            </w:pPr>
            <w:r>
              <w:rPr>
                <w:rFonts w:ascii="仿宋" w:hAnsi="仿宋" w:eastAsia="仿宋" w:cs="仿宋"/>
                <w:spacing w:val="7"/>
                <w:sz w:val="21"/>
                <w:szCs w:val="21"/>
              </w:rPr>
              <w:t>通过学习，使学生获得</w:t>
            </w:r>
            <w:r>
              <w:rPr>
                <w:rFonts w:ascii="仿宋" w:hAnsi="仿宋" w:eastAsia="仿宋" w:cs="仿宋"/>
                <w:spacing w:val="6"/>
                <w:sz w:val="21"/>
                <w:szCs w:val="21"/>
              </w:rPr>
              <w:t xml:space="preserve"> </w:t>
            </w:r>
            <w:r>
              <w:rPr>
                <w:rFonts w:ascii="仿宋" w:hAnsi="仿宋" w:eastAsia="仿宋" w:cs="仿宋"/>
                <w:spacing w:val="7"/>
                <w:sz w:val="21"/>
                <w:szCs w:val="21"/>
              </w:rPr>
              <w:t>纯电动汽车电池及管理</w:t>
            </w:r>
            <w:r>
              <w:rPr>
                <w:rFonts w:ascii="仿宋" w:hAnsi="仿宋" w:eastAsia="仿宋" w:cs="仿宋"/>
                <w:spacing w:val="6"/>
                <w:sz w:val="21"/>
                <w:szCs w:val="21"/>
              </w:rPr>
              <w:t xml:space="preserve"> </w:t>
            </w:r>
            <w:r>
              <w:rPr>
                <w:rFonts w:ascii="仿宋" w:hAnsi="仿宋" w:eastAsia="仿宋" w:cs="仿宋"/>
                <w:spacing w:val="7"/>
                <w:sz w:val="21"/>
                <w:szCs w:val="21"/>
              </w:rPr>
              <w:t>系统拆装与检测方面的</w:t>
            </w:r>
            <w:r>
              <w:rPr>
                <w:rFonts w:ascii="仿宋" w:hAnsi="仿宋" w:eastAsia="仿宋" w:cs="仿宋"/>
                <w:spacing w:val="6"/>
                <w:sz w:val="21"/>
                <w:szCs w:val="21"/>
              </w:rPr>
              <w:t xml:space="preserve"> </w:t>
            </w:r>
            <w:r>
              <w:rPr>
                <w:rFonts w:ascii="仿宋" w:hAnsi="仿宋" w:eastAsia="仿宋" w:cs="仿宋"/>
                <w:spacing w:val="7"/>
                <w:sz w:val="21"/>
                <w:szCs w:val="21"/>
              </w:rPr>
              <w:t>基础知识和技能，培养</w:t>
            </w:r>
            <w:r>
              <w:rPr>
                <w:rFonts w:ascii="仿宋" w:hAnsi="仿宋" w:eastAsia="仿宋" w:cs="仿宋"/>
                <w:spacing w:val="6"/>
                <w:sz w:val="21"/>
                <w:szCs w:val="21"/>
              </w:rPr>
              <w:t xml:space="preserve"> </w:t>
            </w:r>
            <w:r>
              <w:rPr>
                <w:rFonts w:ascii="仿宋" w:hAnsi="仿宋" w:eastAsia="仿宋" w:cs="仿宋"/>
                <w:spacing w:val="7"/>
                <w:sz w:val="21"/>
                <w:szCs w:val="21"/>
              </w:rPr>
              <w:t>学生分析问题和解决问</w:t>
            </w:r>
            <w:r>
              <w:rPr>
                <w:rFonts w:ascii="仿宋" w:hAnsi="仿宋" w:eastAsia="仿宋" w:cs="仿宋"/>
                <w:spacing w:val="6"/>
                <w:sz w:val="21"/>
                <w:szCs w:val="21"/>
              </w:rPr>
              <w:t xml:space="preserve"> </w:t>
            </w:r>
            <w:r>
              <w:rPr>
                <w:rFonts w:ascii="仿宋" w:hAnsi="仿宋" w:eastAsia="仿宋" w:cs="仿宋"/>
                <w:spacing w:val="7"/>
                <w:sz w:val="21"/>
                <w:szCs w:val="21"/>
              </w:rPr>
              <w:t>题的能力，为以后深入</w:t>
            </w:r>
            <w:r>
              <w:rPr>
                <w:rFonts w:ascii="仿宋" w:hAnsi="仿宋" w:eastAsia="仿宋" w:cs="仿宋"/>
                <w:spacing w:val="6"/>
                <w:sz w:val="21"/>
                <w:szCs w:val="21"/>
              </w:rPr>
              <w:t xml:space="preserve"> </w:t>
            </w:r>
            <w:r>
              <w:rPr>
                <w:rFonts w:ascii="仿宋" w:hAnsi="仿宋" w:eastAsia="仿宋" w:cs="仿宋"/>
                <w:spacing w:val="7"/>
                <w:sz w:val="21"/>
                <w:szCs w:val="21"/>
              </w:rPr>
              <w:t>学习新能源汽车运用与</w:t>
            </w:r>
            <w:r>
              <w:rPr>
                <w:rFonts w:ascii="仿宋" w:hAnsi="仿宋" w:eastAsia="仿宋" w:cs="仿宋"/>
                <w:spacing w:val="6"/>
                <w:sz w:val="21"/>
                <w:szCs w:val="21"/>
              </w:rPr>
              <w:t xml:space="preserve"> </w:t>
            </w:r>
            <w:r>
              <w:rPr>
                <w:rFonts w:ascii="仿宋" w:hAnsi="仿宋" w:eastAsia="仿宋" w:cs="仿宋"/>
                <w:spacing w:val="7"/>
                <w:sz w:val="21"/>
                <w:szCs w:val="21"/>
              </w:rPr>
              <w:t>维修专业课程打好基</w:t>
            </w:r>
          </w:p>
          <w:p w14:paraId="364C44B7">
            <w:pPr>
              <w:spacing w:before="49" w:line="199" w:lineRule="auto"/>
              <w:ind w:left="119" w:leftChars="0"/>
              <w:rPr>
                <w:rFonts w:ascii="仿宋" w:hAnsi="仿宋" w:eastAsia="仿宋" w:cs="仿宋"/>
                <w:kern w:val="2"/>
                <w:sz w:val="21"/>
                <w:szCs w:val="21"/>
                <w:lang w:val="en-US" w:eastAsia="zh-CN" w:bidi="ar-SA"/>
              </w:rPr>
            </w:pPr>
            <w:r>
              <w:rPr>
                <w:rFonts w:ascii="仿宋" w:hAnsi="仿宋" w:eastAsia="仿宋" w:cs="仿宋"/>
                <w:spacing w:val="-8"/>
                <w:sz w:val="21"/>
                <w:szCs w:val="21"/>
              </w:rPr>
              <w:t>础。</w:t>
            </w:r>
          </w:p>
        </w:tc>
        <w:tc>
          <w:tcPr>
            <w:tcW w:w="4156" w:type="dxa"/>
            <w:shd w:val="clear" w:color="auto" w:fill="auto"/>
            <w:vAlign w:val="top"/>
          </w:tcPr>
          <w:p w14:paraId="2E4EA6C3">
            <w:pPr>
              <w:spacing w:before="35" w:line="242" w:lineRule="auto"/>
              <w:ind w:left="124"/>
              <w:rPr>
                <w:rFonts w:ascii="仿宋" w:hAnsi="仿宋" w:eastAsia="仿宋" w:cs="仿宋"/>
                <w:sz w:val="21"/>
                <w:szCs w:val="21"/>
              </w:rPr>
            </w:pPr>
            <w:r>
              <w:rPr>
                <w:rFonts w:ascii="仿宋" w:hAnsi="仿宋" w:eastAsia="仿宋" w:cs="仿宋"/>
                <w:spacing w:val="-8"/>
                <w:sz w:val="21"/>
                <w:szCs w:val="21"/>
              </w:rPr>
              <w:t>主要内容：</w:t>
            </w:r>
          </w:p>
          <w:p w14:paraId="53389341">
            <w:pPr>
              <w:spacing w:before="29"/>
              <w:ind w:left="139"/>
              <w:rPr>
                <w:rFonts w:ascii="仿宋" w:hAnsi="仿宋" w:eastAsia="仿宋" w:cs="仿宋"/>
                <w:sz w:val="21"/>
                <w:szCs w:val="21"/>
              </w:rPr>
            </w:pPr>
            <w:r>
              <w:rPr>
                <w:rFonts w:ascii="仿宋" w:hAnsi="仿宋" w:eastAsia="仿宋" w:cs="仿宋"/>
                <w:spacing w:val="6"/>
                <w:sz w:val="21"/>
                <w:szCs w:val="21"/>
              </w:rPr>
              <w:t>电池检测与修复、电池管理系统测试、充</w:t>
            </w:r>
          </w:p>
          <w:p w14:paraId="7A6C84E2">
            <w:pPr>
              <w:spacing w:before="34" w:line="256" w:lineRule="auto"/>
              <w:ind w:left="113" w:right="2179" w:firstLine="26"/>
              <w:rPr>
                <w:rFonts w:ascii="仿宋" w:hAnsi="仿宋" w:eastAsia="仿宋" w:cs="仿宋"/>
                <w:sz w:val="21"/>
                <w:szCs w:val="21"/>
              </w:rPr>
            </w:pPr>
            <w:r>
              <w:rPr>
                <w:rFonts w:ascii="仿宋" w:hAnsi="仿宋" w:eastAsia="仿宋" w:cs="仿宋"/>
                <w:spacing w:val="-7"/>
                <w:sz w:val="21"/>
                <w:szCs w:val="21"/>
              </w:rPr>
              <w:t>电系统检测与修复。</w:t>
            </w:r>
            <w:r>
              <w:rPr>
                <w:rFonts w:ascii="仿宋" w:hAnsi="仿宋" w:eastAsia="仿宋" w:cs="仿宋"/>
                <w:spacing w:val="4"/>
                <w:sz w:val="21"/>
                <w:szCs w:val="21"/>
              </w:rPr>
              <w:t xml:space="preserve"> </w:t>
            </w:r>
            <w:r>
              <w:rPr>
                <w:rFonts w:ascii="仿宋" w:hAnsi="仿宋" w:eastAsia="仿宋" w:cs="仿宋"/>
                <w:spacing w:val="-6"/>
                <w:sz w:val="21"/>
                <w:szCs w:val="21"/>
              </w:rPr>
              <w:t>教学要求：</w:t>
            </w:r>
          </w:p>
          <w:p w14:paraId="135748A0">
            <w:pPr>
              <w:spacing w:before="31"/>
              <w:ind w:left="131"/>
              <w:rPr>
                <w:rFonts w:ascii="仿宋" w:hAnsi="仿宋" w:eastAsia="仿宋" w:cs="仿宋"/>
                <w:sz w:val="21"/>
                <w:szCs w:val="21"/>
              </w:rPr>
            </w:pPr>
            <w:r>
              <w:rPr>
                <w:rFonts w:ascii="仿宋" w:hAnsi="仿宋" w:eastAsia="仿宋" w:cs="仿宋"/>
                <w:spacing w:val="-3"/>
                <w:sz w:val="21"/>
                <w:szCs w:val="21"/>
              </w:rPr>
              <w:t>1.通过具体工作任务实施教学</w:t>
            </w:r>
          </w:p>
          <w:p w14:paraId="3179053E">
            <w:pPr>
              <w:spacing w:before="34" w:line="256" w:lineRule="auto"/>
              <w:ind w:left="128" w:right="105" w:hanging="13"/>
              <w:rPr>
                <w:rFonts w:ascii="仿宋" w:hAnsi="仿宋" w:eastAsia="仿宋" w:cs="仿宋"/>
                <w:sz w:val="21"/>
                <w:szCs w:val="21"/>
              </w:rPr>
            </w:pPr>
            <w:r>
              <w:rPr>
                <w:rFonts w:ascii="仿宋" w:hAnsi="仿宋" w:eastAsia="仿宋" w:cs="仿宋"/>
                <w:spacing w:val="7"/>
                <w:sz w:val="21"/>
                <w:szCs w:val="21"/>
              </w:rPr>
              <w:t>2.教学过程中体现以“学生为主体、以教</w:t>
            </w:r>
            <w:r>
              <w:rPr>
                <w:rFonts w:ascii="仿宋" w:hAnsi="仿宋" w:eastAsia="仿宋" w:cs="仿宋"/>
                <w:spacing w:val="15"/>
                <w:sz w:val="21"/>
                <w:szCs w:val="21"/>
              </w:rPr>
              <w:t xml:space="preserve"> </w:t>
            </w:r>
            <w:r>
              <w:rPr>
                <w:rFonts w:ascii="仿宋" w:hAnsi="仿宋" w:eastAsia="仿宋" w:cs="仿宋"/>
                <w:spacing w:val="-3"/>
                <w:sz w:val="21"/>
                <w:szCs w:val="21"/>
              </w:rPr>
              <w:t>师为主导”的教学形式</w:t>
            </w:r>
          </w:p>
          <w:p w14:paraId="1419CB02">
            <w:pPr>
              <w:spacing w:before="28" w:line="257" w:lineRule="auto"/>
              <w:ind w:left="103" w:right="106" w:firstLine="11"/>
              <w:rPr>
                <w:rFonts w:ascii="仿宋" w:hAnsi="仿宋" w:eastAsia="仿宋" w:cs="仿宋"/>
                <w:sz w:val="21"/>
                <w:szCs w:val="21"/>
              </w:rPr>
            </w:pPr>
            <w:r>
              <w:rPr>
                <w:rFonts w:ascii="仿宋" w:hAnsi="仿宋" w:eastAsia="仿宋" w:cs="仿宋"/>
                <w:spacing w:val="16"/>
                <w:sz w:val="21"/>
                <w:szCs w:val="21"/>
              </w:rPr>
              <w:t>3.鼓励学生制定计划和汇报计划，</w:t>
            </w:r>
            <w:r>
              <w:rPr>
                <w:rFonts w:ascii="仿宋" w:hAnsi="仿宋" w:eastAsia="仿宋" w:cs="仿宋"/>
                <w:spacing w:val="-34"/>
                <w:sz w:val="21"/>
                <w:szCs w:val="21"/>
              </w:rPr>
              <w:t xml:space="preserve"> </w:t>
            </w:r>
            <w:r>
              <w:rPr>
                <w:rFonts w:ascii="仿宋" w:hAnsi="仿宋" w:eastAsia="仿宋" w:cs="仿宋"/>
                <w:spacing w:val="16"/>
                <w:sz w:val="21"/>
                <w:szCs w:val="21"/>
              </w:rPr>
              <w:t>体现</w:t>
            </w:r>
            <w:r>
              <w:rPr>
                <w:rFonts w:ascii="仿宋" w:hAnsi="仿宋" w:eastAsia="仿宋" w:cs="仿宋"/>
                <w:sz w:val="21"/>
                <w:szCs w:val="21"/>
              </w:rPr>
              <w:t xml:space="preserve"> “动脑、动手”全面发展</w:t>
            </w:r>
          </w:p>
          <w:p w14:paraId="32F15DFA">
            <w:pPr>
              <w:spacing w:before="30" w:line="252" w:lineRule="auto"/>
              <w:ind w:left="133" w:leftChars="0" w:right="108" w:rightChars="0" w:hanging="19" w:firstLineChars="0"/>
              <w:rPr>
                <w:rFonts w:ascii="仿宋" w:hAnsi="仿宋" w:eastAsia="仿宋" w:cs="仿宋"/>
                <w:kern w:val="2"/>
                <w:sz w:val="21"/>
                <w:szCs w:val="21"/>
                <w:lang w:val="en-US" w:eastAsia="zh-CN" w:bidi="ar-SA"/>
              </w:rPr>
            </w:pPr>
            <w:r>
              <w:rPr>
                <w:rFonts w:ascii="仿宋" w:hAnsi="仿宋" w:eastAsia="仿宋" w:cs="仿宋"/>
                <w:spacing w:val="7"/>
                <w:sz w:val="21"/>
                <w:szCs w:val="21"/>
              </w:rPr>
              <w:t>4.鼓励学生主动实践，在实践中建构自己</w:t>
            </w:r>
            <w:r>
              <w:rPr>
                <w:rFonts w:ascii="仿宋" w:hAnsi="仿宋" w:eastAsia="仿宋" w:cs="仿宋"/>
                <w:spacing w:val="13"/>
                <w:sz w:val="21"/>
                <w:szCs w:val="21"/>
              </w:rPr>
              <w:t xml:space="preserve"> </w:t>
            </w:r>
            <w:r>
              <w:rPr>
                <w:rFonts w:ascii="仿宋" w:hAnsi="仿宋" w:eastAsia="仿宋" w:cs="仿宋"/>
                <w:spacing w:val="-6"/>
                <w:sz w:val="21"/>
                <w:szCs w:val="21"/>
              </w:rPr>
              <w:t>的知识体系</w:t>
            </w:r>
          </w:p>
        </w:tc>
        <w:tc>
          <w:tcPr>
            <w:tcW w:w="748" w:type="dxa"/>
            <w:shd w:val="clear" w:color="auto" w:fill="auto"/>
            <w:vAlign w:val="top"/>
          </w:tcPr>
          <w:p w14:paraId="0D22800D">
            <w:pPr>
              <w:pStyle w:val="36"/>
              <w:spacing w:line="253" w:lineRule="auto"/>
            </w:pPr>
          </w:p>
          <w:p w14:paraId="20DEE48E">
            <w:pPr>
              <w:pStyle w:val="36"/>
              <w:spacing w:line="254" w:lineRule="auto"/>
            </w:pPr>
          </w:p>
          <w:p w14:paraId="2C15F801">
            <w:pPr>
              <w:pStyle w:val="36"/>
              <w:spacing w:line="254" w:lineRule="auto"/>
            </w:pPr>
          </w:p>
          <w:p w14:paraId="0201D746">
            <w:pPr>
              <w:pStyle w:val="36"/>
              <w:spacing w:line="254" w:lineRule="auto"/>
            </w:pPr>
          </w:p>
          <w:p w14:paraId="0F360A51">
            <w:pPr>
              <w:pStyle w:val="36"/>
              <w:spacing w:line="254" w:lineRule="auto"/>
            </w:pPr>
          </w:p>
          <w:p w14:paraId="313C61CD">
            <w:pPr>
              <w:pStyle w:val="36"/>
              <w:spacing w:line="254" w:lineRule="auto"/>
            </w:pPr>
          </w:p>
          <w:p w14:paraId="3CFC1D44">
            <w:pPr>
              <w:spacing w:before="68" w:line="189" w:lineRule="auto"/>
              <w:ind w:left="281" w:leftChars="0"/>
              <w:rPr>
                <w:rFonts w:ascii="仿宋" w:hAnsi="仿宋" w:eastAsia="仿宋" w:cs="仿宋"/>
                <w:kern w:val="2"/>
                <w:sz w:val="21"/>
                <w:szCs w:val="21"/>
                <w:lang w:val="en-US" w:eastAsia="zh-CN" w:bidi="ar-SA"/>
              </w:rPr>
            </w:pPr>
            <w:r>
              <w:rPr>
                <w:rFonts w:ascii="仿宋" w:hAnsi="仿宋" w:eastAsia="仿宋" w:cs="仿宋"/>
                <w:spacing w:val="-5"/>
                <w:sz w:val="21"/>
                <w:szCs w:val="21"/>
              </w:rPr>
              <w:t>90</w:t>
            </w:r>
          </w:p>
        </w:tc>
      </w:tr>
      <w:tr w14:paraId="26F61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51" w:type="dxa"/>
            <w:shd w:val="clear" w:color="auto" w:fill="auto"/>
            <w:vAlign w:val="top"/>
          </w:tcPr>
          <w:p w14:paraId="049708AE">
            <w:pPr>
              <w:pStyle w:val="36"/>
              <w:spacing w:line="254" w:lineRule="auto"/>
            </w:pPr>
          </w:p>
          <w:p w14:paraId="0D968DF0">
            <w:pPr>
              <w:pStyle w:val="36"/>
              <w:spacing w:line="254" w:lineRule="auto"/>
            </w:pPr>
          </w:p>
          <w:p w14:paraId="2FCEE683">
            <w:pPr>
              <w:pStyle w:val="36"/>
              <w:spacing w:line="254" w:lineRule="auto"/>
            </w:pPr>
          </w:p>
          <w:p w14:paraId="034EDA56">
            <w:pPr>
              <w:pStyle w:val="36"/>
              <w:spacing w:line="254" w:lineRule="auto"/>
            </w:pPr>
          </w:p>
          <w:p w14:paraId="2590E413">
            <w:pPr>
              <w:pStyle w:val="36"/>
              <w:spacing w:line="254" w:lineRule="auto"/>
            </w:pPr>
          </w:p>
          <w:p w14:paraId="59704AA2">
            <w:pPr>
              <w:pStyle w:val="36"/>
              <w:spacing w:line="254" w:lineRule="auto"/>
            </w:pPr>
          </w:p>
          <w:p w14:paraId="04B4D755">
            <w:pPr>
              <w:spacing w:before="69" w:line="188" w:lineRule="auto"/>
              <w:ind w:left="329" w:leftChars="0"/>
              <w:rPr>
                <w:rFonts w:ascii="仿宋" w:hAnsi="仿宋" w:eastAsia="仿宋" w:cs="仿宋"/>
                <w:kern w:val="2"/>
                <w:sz w:val="21"/>
                <w:szCs w:val="21"/>
                <w:lang w:val="en-US" w:eastAsia="zh-CN" w:bidi="ar-SA"/>
              </w:rPr>
            </w:pPr>
            <w:r>
              <w:rPr>
                <w:rFonts w:ascii="仿宋" w:hAnsi="仿宋" w:eastAsia="仿宋" w:cs="仿宋"/>
                <w:sz w:val="21"/>
                <w:szCs w:val="21"/>
              </w:rPr>
              <w:t>3</w:t>
            </w:r>
          </w:p>
        </w:tc>
        <w:tc>
          <w:tcPr>
            <w:tcW w:w="1168" w:type="dxa"/>
            <w:shd w:val="clear" w:color="auto" w:fill="auto"/>
            <w:vAlign w:val="top"/>
          </w:tcPr>
          <w:p w14:paraId="45C382FD">
            <w:pPr>
              <w:pStyle w:val="36"/>
              <w:spacing w:line="258" w:lineRule="auto"/>
            </w:pPr>
          </w:p>
          <w:p w14:paraId="7CBE894B">
            <w:pPr>
              <w:pStyle w:val="36"/>
              <w:spacing w:line="259" w:lineRule="auto"/>
            </w:pPr>
          </w:p>
          <w:p w14:paraId="5AE11758">
            <w:pPr>
              <w:pStyle w:val="36"/>
              <w:spacing w:line="259" w:lineRule="auto"/>
            </w:pPr>
          </w:p>
          <w:p w14:paraId="245AD850">
            <w:pPr>
              <w:pStyle w:val="36"/>
              <w:spacing w:line="259" w:lineRule="auto"/>
            </w:pPr>
          </w:p>
          <w:p w14:paraId="7328E116">
            <w:pPr>
              <w:spacing w:before="68" w:line="263" w:lineRule="auto"/>
              <w:ind w:left="112" w:leftChars="0" w:right="219" w:rightChars="0" w:firstLine="5" w:firstLineChars="0"/>
              <w:jc w:val="both"/>
              <w:rPr>
                <w:rFonts w:ascii="仿宋" w:hAnsi="仿宋" w:eastAsia="仿宋" w:cs="仿宋"/>
                <w:kern w:val="2"/>
                <w:sz w:val="21"/>
                <w:szCs w:val="21"/>
                <w:lang w:val="en-US" w:eastAsia="zh-CN" w:bidi="ar-SA"/>
              </w:rPr>
            </w:pPr>
            <w:r>
              <w:rPr>
                <w:rFonts w:ascii="仿宋" w:hAnsi="仿宋" w:eastAsia="仿宋" w:cs="仿宋"/>
                <w:spacing w:val="-4"/>
                <w:sz w:val="21"/>
                <w:szCs w:val="21"/>
              </w:rPr>
              <w:t>新能源汽</w:t>
            </w:r>
            <w:r>
              <w:rPr>
                <w:rFonts w:ascii="仿宋" w:hAnsi="仿宋" w:eastAsia="仿宋" w:cs="仿宋"/>
                <w:sz w:val="21"/>
                <w:szCs w:val="21"/>
              </w:rPr>
              <w:t xml:space="preserve"> </w:t>
            </w:r>
            <w:r>
              <w:rPr>
                <w:rFonts w:ascii="仿宋" w:hAnsi="仿宋" w:eastAsia="仿宋" w:cs="仿宋"/>
                <w:spacing w:val="-3"/>
                <w:sz w:val="21"/>
                <w:szCs w:val="21"/>
              </w:rPr>
              <w:t>车驱动系</w:t>
            </w:r>
            <w:r>
              <w:rPr>
                <w:rFonts w:ascii="仿宋" w:hAnsi="仿宋" w:eastAsia="仿宋" w:cs="仿宋"/>
                <w:spacing w:val="1"/>
                <w:sz w:val="21"/>
                <w:szCs w:val="21"/>
              </w:rPr>
              <w:t xml:space="preserve"> </w:t>
            </w:r>
            <w:r>
              <w:rPr>
                <w:rFonts w:ascii="仿宋" w:hAnsi="仿宋" w:eastAsia="仿宋" w:cs="仿宋"/>
                <w:spacing w:val="-3"/>
                <w:sz w:val="21"/>
                <w:szCs w:val="21"/>
              </w:rPr>
              <w:t>统构造与</w:t>
            </w:r>
            <w:r>
              <w:rPr>
                <w:rFonts w:ascii="仿宋" w:hAnsi="仿宋" w:eastAsia="仿宋" w:cs="仿宋"/>
                <w:spacing w:val="1"/>
                <w:sz w:val="21"/>
                <w:szCs w:val="21"/>
              </w:rPr>
              <w:t xml:space="preserve"> </w:t>
            </w:r>
            <w:r>
              <w:rPr>
                <w:rFonts w:ascii="仿宋" w:hAnsi="仿宋" w:eastAsia="仿宋" w:cs="仿宋"/>
                <w:spacing w:val="-3"/>
                <w:sz w:val="21"/>
                <w:szCs w:val="21"/>
              </w:rPr>
              <w:t>检修</w:t>
            </w:r>
          </w:p>
        </w:tc>
        <w:tc>
          <w:tcPr>
            <w:tcW w:w="2490" w:type="dxa"/>
            <w:shd w:val="clear" w:color="auto" w:fill="auto"/>
            <w:vAlign w:val="top"/>
          </w:tcPr>
          <w:p w14:paraId="4208BCA7">
            <w:pPr>
              <w:spacing w:before="32" w:line="264" w:lineRule="auto"/>
              <w:ind w:left="117" w:leftChars="0" w:right="278" w:rightChars="0"/>
              <w:rPr>
                <w:rFonts w:ascii="仿宋" w:hAnsi="仿宋" w:eastAsia="仿宋" w:cs="仿宋"/>
                <w:kern w:val="2"/>
                <w:sz w:val="21"/>
                <w:szCs w:val="21"/>
                <w:lang w:val="en-US" w:eastAsia="zh-CN" w:bidi="ar-SA"/>
              </w:rPr>
            </w:pPr>
            <w:r>
              <w:rPr>
                <w:rFonts w:ascii="仿宋" w:hAnsi="仿宋" w:eastAsia="仿宋" w:cs="仿宋"/>
                <w:spacing w:val="-2"/>
                <w:sz w:val="21"/>
                <w:szCs w:val="21"/>
              </w:rPr>
              <w:t>通过学习，使学生获得</w:t>
            </w:r>
            <w:r>
              <w:rPr>
                <w:rFonts w:ascii="仿宋" w:hAnsi="仿宋" w:eastAsia="仿宋" w:cs="仿宋"/>
                <w:spacing w:val="8"/>
                <w:sz w:val="21"/>
                <w:szCs w:val="21"/>
              </w:rPr>
              <w:t xml:space="preserve"> </w:t>
            </w:r>
            <w:r>
              <w:rPr>
                <w:rFonts w:ascii="仿宋" w:hAnsi="仿宋" w:eastAsia="仿宋" w:cs="仿宋"/>
                <w:spacing w:val="-2"/>
                <w:sz w:val="21"/>
                <w:szCs w:val="21"/>
              </w:rPr>
              <w:t>纯电动汽车电机及传动</w:t>
            </w:r>
            <w:r>
              <w:rPr>
                <w:rFonts w:ascii="仿宋" w:hAnsi="仿宋" w:eastAsia="仿宋" w:cs="仿宋"/>
                <w:spacing w:val="8"/>
                <w:sz w:val="21"/>
                <w:szCs w:val="21"/>
              </w:rPr>
              <w:t xml:space="preserve"> </w:t>
            </w:r>
            <w:r>
              <w:rPr>
                <w:rFonts w:ascii="仿宋" w:hAnsi="仿宋" w:eastAsia="仿宋" w:cs="仿宋"/>
                <w:spacing w:val="-2"/>
                <w:sz w:val="21"/>
                <w:szCs w:val="21"/>
              </w:rPr>
              <w:t>系统拆装与检测方面的</w:t>
            </w:r>
            <w:r>
              <w:rPr>
                <w:rFonts w:ascii="仿宋" w:hAnsi="仿宋" w:eastAsia="仿宋" w:cs="仿宋"/>
                <w:spacing w:val="8"/>
                <w:sz w:val="21"/>
                <w:szCs w:val="21"/>
              </w:rPr>
              <w:t xml:space="preserve"> </w:t>
            </w:r>
            <w:r>
              <w:rPr>
                <w:rFonts w:ascii="仿宋" w:hAnsi="仿宋" w:eastAsia="仿宋" w:cs="仿宋"/>
                <w:spacing w:val="-2"/>
                <w:sz w:val="21"/>
                <w:szCs w:val="21"/>
              </w:rPr>
              <w:t>基础知识和技能，培养</w:t>
            </w:r>
            <w:r>
              <w:rPr>
                <w:rFonts w:ascii="仿宋" w:hAnsi="仿宋" w:eastAsia="仿宋" w:cs="仿宋"/>
                <w:spacing w:val="8"/>
                <w:sz w:val="21"/>
                <w:szCs w:val="21"/>
              </w:rPr>
              <w:t xml:space="preserve"> </w:t>
            </w:r>
            <w:r>
              <w:rPr>
                <w:rFonts w:ascii="仿宋" w:hAnsi="仿宋" w:eastAsia="仿宋" w:cs="仿宋"/>
                <w:spacing w:val="-2"/>
                <w:sz w:val="21"/>
                <w:szCs w:val="21"/>
              </w:rPr>
              <w:t>学生分析问题和解决问</w:t>
            </w:r>
            <w:r>
              <w:rPr>
                <w:rFonts w:ascii="仿宋" w:hAnsi="仿宋" w:eastAsia="仿宋" w:cs="仿宋"/>
                <w:spacing w:val="8"/>
                <w:sz w:val="21"/>
                <w:szCs w:val="21"/>
              </w:rPr>
              <w:t xml:space="preserve"> </w:t>
            </w:r>
            <w:r>
              <w:rPr>
                <w:rFonts w:ascii="仿宋" w:hAnsi="仿宋" w:eastAsia="仿宋" w:cs="仿宋"/>
                <w:spacing w:val="-2"/>
                <w:sz w:val="21"/>
                <w:szCs w:val="21"/>
              </w:rPr>
              <w:t>题的能力，为以后深入</w:t>
            </w:r>
            <w:r>
              <w:rPr>
                <w:rFonts w:ascii="仿宋" w:hAnsi="仿宋" w:eastAsia="仿宋" w:cs="仿宋"/>
                <w:spacing w:val="8"/>
                <w:sz w:val="21"/>
                <w:szCs w:val="21"/>
              </w:rPr>
              <w:t xml:space="preserve"> </w:t>
            </w:r>
            <w:r>
              <w:rPr>
                <w:rFonts w:ascii="仿宋" w:hAnsi="仿宋" w:eastAsia="仿宋" w:cs="仿宋"/>
                <w:spacing w:val="-2"/>
                <w:sz w:val="21"/>
                <w:szCs w:val="21"/>
              </w:rPr>
              <w:t>学习新能源汽车运用与</w:t>
            </w:r>
            <w:r>
              <w:rPr>
                <w:rFonts w:ascii="仿宋" w:hAnsi="仿宋" w:eastAsia="仿宋" w:cs="仿宋"/>
                <w:spacing w:val="8"/>
                <w:sz w:val="21"/>
                <w:szCs w:val="21"/>
              </w:rPr>
              <w:t xml:space="preserve"> </w:t>
            </w:r>
            <w:r>
              <w:rPr>
                <w:rFonts w:ascii="仿宋" w:hAnsi="仿宋" w:eastAsia="仿宋" w:cs="仿宋"/>
                <w:spacing w:val="-2"/>
                <w:sz w:val="21"/>
                <w:szCs w:val="21"/>
              </w:rPr>
              <w:t>维修专业课程打好基</w:t>
            </w:r>
            <w:r>
              <w:rPr>
                <w:rFonts w:ascii="仿宋" w:hAnsi="仿宋" w:eastAsia="仿宋" w:cs="仿宋"/>
                <w:spacing w:val="2"/>
                <w:sz w:val="21"/>
                <w:szCs w:val="21"/>
              </w:rPr>
              <w:t xml:space="preserve">   </w:t>
            </w:r>
            <w:r>
              <w:rPr>
                <w:rFonts w:ascii="仿宋" w:hAnsi="仿宋" w:eastAsia="仿宋" w:cs="仿宋"/>
                <w:spacing w:val="-10"/>
                <w:sz w:val="21"/>
                <w:szCs w:val="21"/>
              </w:rPr>
              <w:t>础。</w:t>
            </w:r>
          </w:p>
        </w:tc>
        <w:tc>
          <w:tcPr>
            <w:tcW w:w="4156" w:type="dxa"/>
            <w:shd w:val="clear" w:color="auto" w:fill="auto"/>
            <w:vAlign w:val="top"/>
          </w:tcPr>
          <w:p w14:paraId="6134D592">
            <w:pPr>
              <w:spacing w:before="36" w:line="242" w:lineRule="auto"/>
              <w:ind w:left="124"/>
              <w:rPr>
                <w:rFonts w:ascii="仿宋" w:hAnsi="仿宋" w:eastAsia="仿宋" w:cs="仿宋"/>
                <w:sz w:val="21"/>
                <w:szCs w:val="21"/>
              </w:rPr>
            </w:pPr>
            <w:r>
              <w:rPr>
                <w:rFonts w:ascii="仿宋" w:hAnsi="仿宋" w:eastAsia="仿宋" w:cs="仿宋"/>
                <w:spacing w:val="-8"/>
                <w:sz w:val="21"/>
                <w:szCs w:val="21"/>
              </w:rPr>
              <w:t>主要内容：</w:t>
            </w:r>
          </w:p>
          <w:p w14:paraId="73408703">
            <w:pPr>
              <w:spacing w:before="31"/>
              <w:ind w:left="114"/>
              <w:rPr>
                <w:rFonts w:ascii="仿宋" w:hAnsi="仿宋" w:eastAsia="仿宋" w:cs="仿宋"/>
                <w:sz w:val="21"/>
                <w:szCs w:val="21"/>
              </w:rPr>
            </w:pPr>
            <w:r>
              <w:rPr>
                <w:rFonts w:ascii="仿宋" w:hAnsi="仿宋" w:eastAsia="仿宋" w:cs="仿宋"/>
                <w:spacing w:val="7"/>
                <w:sz w:val="21"/>
                <w:szCs w:val="21"/>
              </w:rPr>
              <w:t>驱动电机检测与更换、减速驱动桥拆装、</w:t>
            </w:r>
          </w:p>
          <w:p w14:paraId="143AD484">
            <w:pPr>
              <w:spacing w:before="34" w:line="255" w:lineRule="auto"/>
              <w:ind w:left="113" w:right="1550" w:firstLine="8"/>
              <w:rPr>
                <w:rFonts w:ascii="仿宋" w:hAnsi="仿宋" w:eastAsia="仿宋" w:cs="仿宋"/>
                <w:sz w:val="21"/>
                <w:szCs w:val="21"/>
              </w:rPr>
            </w:pPr>
            <w:r>
              <w:rPr>
                <w:rFonts w:ascii="仿宋" w:hAnsi="仿宋" w:eastAsia="仿宋" w:cs="仿宋"/>
                <w:spacing w:val="-4"/>
                <w:sz w:val="21"/>
                <w:szCs w:val="21"/>
              </w:rPr>
              <w:t>高压电控总成认知与更换。</w:t>
            </w:r>
            <w:r>
              <w:rPr>
                <w:rFonts w:ascii="仿宋" w:hAnsi="仿宋" w:eastAsia="仿宋" w:cs="仿宋"/>
                <w:spacing w:val="6"/>
                <w:sz w:val="21"/>
                <w:szCs w:val="21"/>
              </w:rPr>
              <w:t xml:space="preserve"> </w:t>
            </w:r>
            <w:r>
              <w:rPr>
                <w:rFonts w:ascii="仿宋" w:hAnsi="仿宋" w:eastAsia="仿宋" w:cs="仿宋"/>
                <w:spacing w:val="-6"/>
                <w:sz w:val="21"/>
                <w:szCs w:val="21"/>
              </w:rPr>
              <w:t>教学要求：</w:t>
            </w:r>
          </w:p>
          <w:p w14:paraId="322D645C">
            <w:pPr>
              <w:spacing w:before="31"/>
              <w:ind w:left="131"/>
              <w:rPr>
                <w:rFonts w:ascii="仿宋" w:hAnsi="仿宋" w:eastAsia="仿宋" w:cs="仿宋"/>
                <w:sz w:val="21"/>
                <w:szCs w:val="21"/>
              </w:rPr>
            </w:pPr>
            <w:r>
              <w:rPr>
                <w:rFonts w:ascii="仿宋" w:hAnsi="仿宋" w:eastAsia="仿宋" w:cs="仿宋"/>
                <w:spacing w:val="-3"/>
                <w:sz w:val="21"/>
                <w:szCs w:val="21"/>
              </w:rPr>
              <w:t>1.通过具体工作任务实施教学</w:t>
            </w:r>
          </w:p>
          <w:p w14:paraId="4672B6E0">
            <w:pPr>
              <w:spacing w:before="34" w:line="256" w:lineRule="auto"/>
              <w:ind w:left="128" w:right="105" w:hanging="13"/>
              <w:rPr>
                <w:rFonts w:ascii="仿宋" w:hAnsi="仿宋" w:eastAsia="仿宋" w:cs="仿宋"/>
                <w:sz w:val="21"/>
                <w:szCs w:val="21"/>
              </w:rPr>
            </w:pPr>
            <w:r>
              <w:rPr>
                <w:rFonts w:ascii="仿宋" w:hAnsi="仿宋" w:eastAsia="仿宋" w:cs="仿宋"/>
                <w:spacing w:val="7"/>
                <w:sz w:val="21"/>
                <w:szCs w:val="21"/>
              </w:rPr>
              <w:t>2.教学过程中体现以“学生为主体、以教</w:t>
            </w:r>
            <w:r>
              <w:rPr>
                <w:rFonts w:ascii="仿宋" w:hAnsi="仿宋" w:eastAsia="仿宋" w:cs="仿宋"/>
                <w:spacing w:val="15"/>
                <w:sz w:val="21"/>
                <w:szCs w:val="21"/>
              </w:rPr>
              <w:t xml:space="preserve"> </w:t>
            </w:r>
            <w:r>
              <w:rPr>
                <w:rFonts w:ascii="仿宋" w:hAnsi="仿宋" w:eastAsia="仿宋" w:cs="仿宋"/>
                <w:spacing w:val="-3"/>
                <w:sz w:val="21"/>
                <w:szCs w:val="21"/>
              </w:rPr>
              <w:t>师为主导”的教学形式</w:t>
            </w:r>
          </w:p>
          <w:p w14:paraId="01D2A30E">
            <w:pPr>
              <w:spacing w:before="31" w:line="257" w:lineRule="auto"/>
              <w:ind w:left="103" w:right="106" w:firstLine="11"/>
              <w:rPr>
                <w:rFonts w:ascii="仿宋" w:hAnsi="仿宋" w:eastAsia="仿宋" w:cs="仿宋"/>
                <w:sz w:val="21"/>
                <w:szCs w:val="21"/>
              </w:rPr>
            </w:pPr>
            <w:r>
              <w:rPr>
                <w:rFonts w:ascii="仿宋" w:hAnsi="仿宋" w:eastAsia="仿宋" w:cs="仿宋"/>
                <w:spacing w:val="16"/>
                <w:sz w:val="21"/>
                <w:szCs w:val="21"/>
              </w:rPr>
              <w:t>3.鼓励学生制定计划和汇报计划，</w:t>
            </w:r>
            <w:r>
              <w:rPr>
                <w:rFonts w:ascii="仿宋" w:hAnsi="仿宋" w:eastAsia="仿宋" w:cs="仿宋"/>
                <w:spacing w:val="-34"/>
                <w:sz w:val="21"/>
                <w:szCs w:val="21"/>
              </w:rPr>
              <w:t xml:space="preserve"> </w:t>
            </w:r>
            <w:r>
              <w:rPr>
                <w:rFonts w:ascii="仿宋" w:hAnsi="仿宋" w:eastAsia="仿宋" w:cs="仿宋"/>
                <w:spacing w:val="16"/>
                <w:sz w:val="21"/>
                <w:szCs w:val="21"/>
              </w:rPr>
              <w:t>体现</w:t>
            </w:r>
            <w:r>
              <w:rPr>
                <w:rFonts w:ascii="仿宋" w:hAnsi="仿宋" w:eastAsia="仿宋" w:cs="仿宋"/>
                <w:sz w:val="21"/>
                <w:szCs w:val="21"/>
              </w:rPr>
              <w:t xml:space="preserve"> “动脑、动手”全面发展</w:t>
            </w:r>
          </w:p>
          <w:p w14:paraId="217FA58A">
            <w:pPr>
              <w:spacing w:before="29" w:line="251" w:lineRule="auto"/>
              <w:ind w:left="133" w:leftChars="0" w:right="108" w:rightChars="0" w:hanging="19" w:firstLineChars="0"/>
              <w:rPr>
                <w:rFonts w:ascii="仿宋" w:hAnsi="仿宋" w:eastAsia="仿宋" w:cs="仿宋"/>
                <w:kern w:val="2"/>
                <w:sz w:val="21"/>
                <w:szCs w:val="21"/>
                <w:lang w:val="en-US" w:eastAsia="zh-CN" w:bidi="ar-SA"/>
              </w:rPr>
            </w:pPr>
            <w:r>
              <w:rPr>
                <w:rFonts w:ascii="仿宋" w:hAnsi="仿宋" w:eastAsia="仿宋" w:cs="仿宋"/>
                <w:spacing w:val="7"/>
                <w:sz w:val="21"/>
                <w:szCs w:val="21"/>
              </w:rPr>
              <w:t>4.鼓励学生主动实践，在实践中建构自己</w:t>
            </w:r>
            <w:r>
              <w:rPr>
                <w:rFonts w:ascii="仿宋" w:hAnsi="仿宋" w:eastAsia="仿宋" w:cs="仿宋"/>
                <w:spacing w:val="13"/>
                <w:sz w:val="21"/>
                <w:szCs w:val="21"/>
              </w:rPr>
              <w:t xml:space="preserve"> </w:t>
            </w:r>
            <w:r>
              <w:rPr>
                <w:rFonts w:ascii="仿宋" w:hAnsi="仿宋" w:eastAsia="仿宋" w:cs="仿宋"/>
                <w:spacing w:val="-6"/>
                <w:sz w:val="21"/>
                <w:szCs w:val="21"/>
              </w:rPr>
              <w:t>的知识体系</w:t>
            </w:r>
          </w:p>
        </w:tc>
        <w:tc>
          <w:tcPr>
            <w:tcW w:w="748" w:type="dxa"/>
            <w:shd w:val="clear" w:color="auto" w:fill="auto"/>
            <w:vAlign w:val="top"/>
          </w:tcPr>
          <w:p w14:paraId="55F45D14">
            <w:pPr>
              <w:pStyle w:val="36"/>
              <w:spacing w:line="254" w:lineRule="auto"/>
            </w:pPr>
          </w:p>
          <w:p w14:paraId="0093BE4E">
            <w:pPr>
              <w:pStyle w:val="36"/>
              <w:spacing w:line="254" w:lineRule="auto"/>
            </w:pPr>
          </w:p>
          <w:p w14:paraId="06B13DF0">
            <w:pPr>
              <w:pStyle w:val="36"/>
              <w:spacing w:line="254" w:lineRule="auto"/>
            </w:pPr>
          </w:p>
          <w:p w14:paraId="607AA2B3">
            <w:pPr>
              <w:pStyle w:val="36"/>
              <w:spacing w:line="254" w:lineRule="auto"/>
            </w:pPr>
          </w:p>
          <w:p w14:paraId="1C5B5EBA">
            <w:pPr>
              <w:pStyle w:val="36"/>
              <w:spacing w:line="254" w:lineRule="auto"/>
            </w:pPr>
          </w:p>
          <w:p w14:paraId="50F598F3">
            <w:pPr>
              <w:pStyle w:val="36"/>
              <w:spacing w:line="254" w:lineRule="auto"/>
            </w:pPr>
          </w:p>
          <w:p w14:paraId="461EA415">
            <w:pPr>
              <w:spacing w:before="68" w:line="189" w:lineRule="auto"/>
              <w:ind w:left="281" w:leftChars="0"/>
              <w:rPr>
                <w:rFonts w:ascii="仿宋" w:hAnsi="仿宋" w:eastAsia="仿宋" w:cs="仿宋"/>
                <w:kern w:val="2"/>
                <w:sz w:val="21"/>
                <w:szCs w:val="21"/>
                <w:lang w:val="en-US" w:eastAsia="zh-CN" w:bidi="ar-SA"/>
              </w:rPr>
            </w:pPr>
            <w:r>
              <w:rPr>
                <w:rFonts w:ascii="仿宋" w:hAnsi="仿宋" w:eastAsia="仿宋" w:cs="仿宋"/>
                <w:spacing w:val="-5"/>
                <w:sz w:val="21"/>
                <w:szCs w:val="21"/>
              </w:rPr>
              <w:t>90</w:t>
            </w:r>
          </w:p>
        </w:tc>
      </w:tr>
      <w:tr w14:paraId="20D7D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51" w:type="dxa"/>
            <w:shd w:val="clear" w:color="auto" w:fill="auto"/>
            <w:vAlign w:val="top"/>
          </w:tcPr>
          <w:p w14:paraId="16C509E8">
            <w:pPr>
              <w:pStyle w:val="36"/>
              <w:spacing w:line="261" w:lineRule="auto"/>
            </w:pPr>
          </w:p>
          <w:p w14:paraId="2D11F83A">
            <w:pPr>
              <w:pStyle w:val="36"/>
              <w:spacing w:line="261" w:lineRule="auto"/>
            </w:pPr>
          </w:p>
          <w:p w14:paraId="587FE198">
            <w:pPr>
              <w:pStyle w:val="36"/>
              <w:spacing w:line="262" w:lineRule="auto"/>
            </w:pPr>
          </w:p>
          <w:p w14:paraId="5A6DA8B0">
            <w:pPr>
              <w:pStyle w:val="36"/>
              <w:spacing w:line="262" w:lineRule="auto"/>
            </w:pPr>
          </w:p>
          <w:p w14:paraId="35D3ABF8">
            <w:pPr>
              <w:pStyle w:val="36"/>
              <w:spacing w:line="262" w:lineRule="auto"/>
            </w:pPr>
          </w:p>
          <w:p w14:paraId="1D86CDC7">
            <w:pPr>
              <w:pStyle w:val="36"/>
              <w:spacing w:line="262" w:lineRule="auto"/>
            </w:pPr>
          </w:p>
          <w:p w14:paraId="2999889D">
            <w:pPr>
              <w:pStyle w:val="36"/>
              <w:spacing w:line="262" w:lineRule="auto"/>
            </w:pPr>
          </w:p>
          <w:p w14:paraId="0321F4F1">
            <w:pPr>
              <w:spacing w:before="68" w:line="189" w:lineRule="auto"/>
              <w:ind w:left="328" w:leftChars="0"/>
              <w:rPr>
                <w:rFonts w:ascii="仿宋" w:hAnsi="仿宋" w:eastAsia="仿宋" w:cs="仿宋"/>
                <w:kern w:val="2"/>
                <w:sz w:val="21"/>
                <w:szCs w:val="21"/>
                <w:lang w:val="en-US" w:eastAsia="zh-CN" w:bidi="ar-SA"/>
              </w:rPr>
            </w:pPr>
            <w:r>
              <w:rPr>
                <w:rFonts w:ascii="仿宋" w:hAnsi="仿宋" w:eastAsia="仿宋" w:cs="仿宋"/>
                <w:sz w:val="21"/>
                <w:szCs w:val="21"/>
              </w:rPr>
              <w:t>4</w:t>
            </w:r>
          </w:p>
        </w:tc>
        <w:tc>
          <w:tcPr>
            <w:tcW w:w="1168" w:type="dxa"/>
            <w:shd w:val="clear" w:color="auto" w:fill="auto"/>
            <w:vAlign w:val="top"/>
          </w:tcPr>
          <w:p w14:paraId="3196FAAB">
            <w:pPr>
              <w:pStyle w:val="36"/>
              <w:spacing w:line="248" w:lineRule="auto"/>
            </w:pPr>
          </w:p>
          <w:p w14:paraId="717F2B92">
            <w:pPr>
              <w:pStyle w:val="36"/>
              <w:spacing w:line="249" w:lineRule="auto"/>
            </w:pPr>
          </w:p>
          <w:p w14:paraId="5A709618">
            <w:pPr>
              <w:pStyle w:val="36"/>
              <w:spacing w:line="249" w:lineRule="auto"/>
            </w:pPr>
          </w:p>
          <w:p w14:paraId="423A9620">
            <w:pPr>
              <w:pStyle w:val="36"/>
              <w:spacing w:line="249" w:lineRule="auto"/>
            </w:pPr>
          </w:p>
          <w:p w14:paraId="04352140">
            <w:pPr>
              <w:pStyle w:val="36"/>
              <w:spacing w:line="249" w:lineRule="auto"/>
            </w:pPr>
          </w:p>
          <w:p w14:paraId="098E9A1D">
            <w:pPr>
              <w:pStyle w:val="36"/>
              <w:spacing w:line="249" w:lineRule="auto"/>
            </w:pPr>
          </w:p>
          <w:p w14:paraId="225C7459">
            <w:pPr>
              <w:spacing w:before="68" w:line="261" w:lineRule="auto"/>
              <w:ind w:left="166" w:leftChars="0" w:right="164" w:rightChars="0" w:firstLine="7" w:firstLineChars="0"/>
              <w:jc w:val="both"/>
              <w:rPr>
                <w:rFonts w:ascii="仿宋" w:hAnsi="仿宋" w:eastAsia="仿宋" w:cs="仿宋"/>
                <w:kern w:val="2"/>
                <w:sz w:val="21"/>
                <w:szCs w:val="21"/>
                <w:lang w:val="en-US" w:eastAsia="zh-CN" w:bidi="ar-SA"/>
              </w:rPr>
            </w:pPr>
            <w:r>
              <w:rPr>
                <w:rFonts w:ascii="仿宋" w:hAnsi="仿宋" w:eastAsia="仿宋" w:cs="仿宋"/>
                <w:spacing w:val="-4"/>
                <w:sz w:val="21"/>
                <w:szCs w:val="21"/>
              </w:rPr>
              <w:t>汽车电器</w:t>
            </w:r>
            <w:r>
              <w:rPr>
                <w:rFonts w:ascii="仿宋" w:hAnsi="仿宋" w:eastAsia="仿宋" w:cs="仿宋"/>
                <w:sz w:val="21"/>
                <w:szCs w:val="21"/>
              </w:rPr>
              <w:t xml:space="preserve"> </w:t>
            </w:r>
            <w:r>
              <w:rPr>
                <w:rFonts w:ascii="仿宋" w:hAnsi="仿宋" w:eastAsia="仿宋" w:cs="仿宋"/>
                <w:spacing w:val="-3"/>
                <w:sz w:val="21"/>
                <w:szCs w:val="21"/>
              </w:rPr>
              <w:t>设备构造</w:t>
            </w:r>
            <w:r>
              <w:rPr>
                <w:rFonts w:ascii="仿宋" w:hAnsi="仿宋" w:eastAsia="仿宋" w:cs="仿宋"/>
                <w:spacing w:val="2"/>
                <w:sz w:val="21"/>
                <w:szCs w:val="21"/>
              </w:rPr>
              <w:t xml:space="preserve"> </w:t>
            </w:r>
            <w:r>
              <w:rPr>
                <w:rFonts w:ascii="仿宋" w:hAnsi="仿宋" w:eastAsia="仿宋" w:cs="仿宋"/>
                <w:spacing w:val="32"/>
                <w:sz w:val="21"/>
                <w:szCs w:val="21"/>
              </w:rPr>
              <w:t>与维修</w:t>
            </w:r>
          </w:p>
        </w:tc>
        <w:tc>
          <w:tcPr>
            <w:tcW w:w="2490" w:type="dxa"/>
            <w:shd w:val="clear" w:color="auto" w:fill="auto"/>
            <w:vAlign w:val="top"/>
          </w:tcPr>
          <w:p w14:paraId="2C18AEAA">
            <w:pPr>
              <w:pStyle w:val="36"/>
              <w:spacing w:line="245" w:lineRule="auto"/>
            </w:pPr>
          </w:p>
          <w:p w14:paraId="474C16DB">
            <w:pPr>
              <w:pStyle w:val="36"/>
              <w:spacing w:line="245" w:lineRule="auto"/>
            </w:pPr>
          </w:p>
          <w:p w14:paraId="1A9E5E9F">
            <w:pPr>
              <w:pStyle w:val="36"/>
              <w:spacing w:line="245" w:lineRule="auto"/>
            </w:pPr>
          </w:p>
          <w:p w14:paraId="4B440FF5">
            <w:pPr>
              <w:spacing w:before="69" w:line="266" w:lineRule="auto"/>
              <w:ind w:left="114" w:leftChars="0" w:right="270" w:rightChars="0" w:hanging="3" w:firstLineChars="0"/>
              <w:jc w:val="both"/>
              <w:rPr>
                <w:rFonts w:ascii="仿宋" w:hAnsi="仿宋" w:eastAsia="仿宋" w:cs="仿宋"/>
                <w:kern w:val="2"/>
                <w:sz w:val="21"/>
                <w:szCs w:val="21"/>
                <w:lang w:val="en-US" w:eastAsia="zh-CN" w:bidi="ar-SA"/>
              </w:rPr>
            </w:pPr>
            <w:r>
              <w:rPr>
                <w:rFonts w:ascii="仿宋" w:hAnsi="仿宋" w:eastAsia="仿宋" w:cs="仿宋"/>
                <w:spacing w:val="-1"/>
                <w:sz w:val="21"/>
                <w:szCs w:val="21"/>
              </w:rPr>
              <w:t>使学生获的传统汽车电</w:t>
            </w:r>
            <w:r>
              <w:rPr>
                <w:rFonts w:ascii="仿宋" w:hAnsi="仿宋" w:eastAsia="仿宋" w:cs="仿宋"/>
                <w:spacing w:val="4"/>
                <w:sz w:val="21"/>
                <w:szCs w:val="21"/>
              </w:rPr>
              <w:t xml:space="preserve"> </w:t>
            </w:r>
            <w:r>
              <w:rPr>
                <w:rFonts w:ascii="仿宋" w:hAnsi="仿宋" w:eastAsia="仿宋" w:cs="仿宋"/>
                <w:spacing w:val="-1"/>
                <w:sz w:val="21"/>
                <w:szCs w:val="21"/>
              </w:rPr>
              <w:t>器（包括新能源汽车）</w:t>
            </w:r>
            <w:r>
              <w:rPr>
                <w:rFonts w:ascii="仿宋" w:hAnsi="仿宋" w:eastAsia="仿宋" w:cs="仿宋"/>
                <w:spacing w:val="8"/>
                <w:sz w:val="21"/>
                <w:szCs w:val="21"/>
              </w:rPr>
              <w:t xml:space="preserve"> </w:t>
            </w:r>
            <w:r>
              <w:rPr>
                <w:rFonts w:ascii="仿宋" w:hAnsi="仿宋" w:eastAsia="仿宋" w:cs="仿宋"/>
                <w:spacing w:val="-1"/>
                <w:sz w:val="21"/>
                <w:szCs w:val="21"/>
              </w:rPr>
              <w:t>拆装与检测方面的基础</w:t>
            </w:r>
            <w:r>
              <w:rPr>
                <w:rFonts w:ascii="仿宋" w:hAnsi="仿宋" w:eastAsia="仿宋" w:cs="仿宋"/>
                <w:spacing w:val="1"/>
                <w:sz w:val="21"/>
                <w:szCs w:val="21"/>
              </w:rPr>
              <w:t xml:space="preserve"> </w:t>
            </w:r>
            <w:r>
              <w:rPr>
                <w:rFonts w:ascii="仿宋" w:hAnsi="仿宋" w:eastAsia="仿宋" w:cs="仿宋"/>
                <w:spacing w:val="-1"/>
                <w:sz w:val="21"/>
                <w:szCs w:val="21"/>
              </w:rPr>
              <w:t>知识和技能，培养学生</w:t>
            </w:r>
            <w:r>
              <w:rPr>
                <w:rFonts w:ascii="仿宋" w:hAnsi="仿宋" w:eastAsia="仿宋" w:cs="仿宋"/>
                <w:sz w:val="21"/>
                <w:szCs w:val="21"/>
              </w:rPr>
              <w:t xml:space="preserve"> </w:t>
            </w:r>
            <w:r>
              <w:rPr>
                <w:rFonts w:ascii="仿宋" w:hAnsi="仿宋" w:eastAsia="仿宋" w:cs="仿宋"/>
                <w:spacing w:val="-1"/>
                <w:sz w:val="21"/>
                <w:szCs w:val="21"/>
              </w:rPr>
              <w:t>分析问题和解决问题的</w:t>
            </w:r>
            <w:r>
              <w:rPr>
                <w:rFonts w:ascii="仿宋" w:hAnsi="仿宋" w:eastAsia="仿宋" w:cs="仿宋"/>
                <w:sz w:val="21"/>
                <w:szCs w:val="21"/>
              </w:rPr>
              <w:t xml:space="preserve"> </w:t>
            </w:r>
            <w:r>
              <w:rPr>
                <w:rFonts w:ascii="仿宋" w:hAnsi="仿宋" w:eastAsia="仿宋" w:cs="仿宋"/>
                <w:spacing w:val="-1"/>
                <w:sz w:val="21"/>
                <w:szCs w:val="21"/>
              </w:rPr>
              <w:t>能力，为以后深入学习</w:t>
            </w:r>
            <w:r>
              <w:rPr>
                <w:rFonts w:ascii="仿宋" w:hAnsi="仿宋" w:eastAsia="仿宋" w:cs="仿宋"/>
                <w:sz w:val="21"/>
                <w:szCs w:val="21"/>
              </w:rPr>
              <w:t xml:space="preserve"> </w:t>
            </w:r>
            <w:r>
              <w:rPr>
                <w:rFonts w:ascii="仿宋" w:hAnsi="仿宋" w:eastAsia="仿宋" w:cs="仿宋"/>
                <w:spacing w:val="-1"/>
                <w:sz w:val="21"/>
                <w:szCs w:val="21"/>
              </w:rPr>
              <w:t>新能源汽车运用与维修</w:t>
            </w:r>
            <w:r>
              <w:rPr>
                <w:rFonts w:ascii="仿宋" w:hAnsi="仿宋" w:eastAsia="仿宋" w:cs="仿宋"/>
                <w:sz w:val="21"/>
                <w:szCs w:val="21"/>
              </w:rPr>
              <w:t xml:space="preserve"> </w:t>
            </w:r>
            <w:r>
              <w:rPr>
                <w:rFonts w:ascii="仿宋" w:hAnsi="仿宋" w:eastAsia="仿宋" w:cs="仿宋"/>
                <w:spacing w:val="-3"/>
                <w:sz w:val="21"/>
                <w:szCs w:val="21"/>
              </w:rPr>
              <w:t>专业课程打好基础。</w:t>
            </w:r>
          </w:p>
        </w:tc>
        <w:tc>
          <w:tcPr>
            <w:tcW w:w="4156" w:type="dxa"/>
            <w:shd w:val="clear" w:color="auto" w:fill="auto"/>
            <w:vAlign w:val="top"/>
          </w:tcPr>
          <w:p w14:paraId="74226C7D">
            <w:pPr>
              <w:spacing w:before="35" w:line="263" w:lineRule="auto"/>
              <w:ind w:left="113" w:right="262" w:firstLine="11"/>
              <w:jc w:val="both"/>
              <w:rPr>
                <w:rFonts w:ascii="仿宋" w:hAnsi="仿宋" w:eastAsia="仿宋" w:cs="仿宋"/>
                <w:sz w:val="21"/>
                <w:szCs w:val="21"/>
              </w:rPr>
            </w:pPr>
            <w:r>
              <w:rPr>
                <w:rFonts w:ascii="仿宋" w:hAnsi="仿宋" w:eastAsia="仿宋" w:cs="仿宋"/>
                <w:spacing w:val="-1"/>
                <w:sz w:val="21"/>
                <w:szCs w:val="21"/>
              </w:rPr>
              <w:t>主要内容：蓄电池的结构与检修、汽车发</w:t>
            </w:r>
            <w:r>
              <w:rPr>
                <w:rFonts w:ascii="仿宋" w:hAnsi="仿宋" w:eastAsia="仿宋" w:cs="仿宋"/>
                <w:sz w:val="21"/>
                <w:szCs w:val="21"/>
              </w:rPr>
              <w:t xml:space="preserve"> </w:t>
            </w:r>
            <w:r>
              <w:rPr>
                <w:rFonts w:ascii="仿宋" w:hAnsi="仿宋" w:eastAsia="仿宋" w:cs="仿宋"/>
                <w:spacing w:val="-1"/>
                <w:sz w:val="21"/>
                <w:szCs w:val="21"/>
              </w:rPr>
              <w:t>电机的结构与检修、启动系统的结构与检</w:t>
            </w:r>
            <w:r>
              <w:rPr>
                <w:rFonts w:ascii="仿宋" w:hAnsi="仿宋" w:eastAsia="仿宋" w:cs="仿宋"/>
                <w:spacing w:val="12"/>
                <w:sz w:val="21"/>
                <w:szCs w:val="21"/>
              </w:rPr>
              <w:t xml:space="preserve"> </w:t>
            </w:r>
            <w:r>
              <w:rPr>
                <w:rFonts w:ascii="仿宋" w:hAnsi="仿宋" w:eastAsia="仿宋" w:cs="仿宋"/>
                <w:spacing w:val="-1"/>
                <w:sz w:val="21"/>
                <w:szCs w:val="21"/>
              </w:rPr>
              <w:t>修、点火系统的结构与检修、照明与信号</w:t>
            </w:r>
            <w:r>
              <w:rPr>
                <w:rFonts w:ascii="仿宋" w:hAnsi="仿宋" w:eastAsia="仿宋" w:cs="仿宋"/>
                <w:spacing w:val="12"/>
                <w:sz w:val="21"/>
                <w:szCs w:val="21"/>
              </w:rPr>
              <w:t xml:space="preserve"> </w:t>
            </w:r>
            <w:r>
              <w:rPr>
                <w:rFonts w:ascii="仿宋" w:hAnsi="仿宋" w:eastAsia="仿宋" w:cs="仿宋"/>
                <w:spacing w:val="-1"/>
                <w:sz w:val="21"/>
                <w:szCs w:val="21"/>
              </w:rPr>
              <w:t>系统的结构与检修、辅助电气设备的结构</w:t>
            </w:r>
          </w:p>
          <w:p w14:paraId="4619E48B">
            <w:pPr>
              <w:spacing w:before="34"/>
              <w:ind w:left="127"/>
              <w:rPr>
                <w:rFonts w:ascii="仿宋" w:hAnsi="仿宋" w:eastAsia="仿宋" w:cs="仿宋"/>
                <w:sz w:val="21"/>
                <w:szCs w:val="21"/>
              </w:rPr>
            </w:pPr>
            <w:r>
              <w:rPr>
                <w:rFonts w:ascii="仿宋" w:hAnsi="仿宋" w:eastAsia="仿宋" w:cs="仿宋"/>
                <w:spacing w:val="-5"/>
                <w:sz w:val="21"/>
                <w:szCs w:val="21"/>
              </w:rPr>
              <w:t>与检修</w:t>
            </w:r>
          </w:p>
          <w:p w14:paraId="7B93AF79">
            <w:pPr>
              <w:spacing w:before="31" w:line="242" w:lineRule="auto"/>
              <w:ind w:left="113"/>
              <w:rPr>
                <w:rFonts w:ascii="仿宋" w:hAnsi="仿宋" w:eastAsia="仿宋" w:cs="仿宋"/>
                <w:sz w:val="21"/>
                <w:szCs w:val="21"/>
              </w:rPr>
            </w:pPr>
            <w:r>
              <w:rPr>
                <w:rFonts w:ascii="仿宋" w:hAnsi="仿宋" w:eastAsia="仿宋" w:cs="仿宋"/>
                <w:spacing w:val="-6"/>
                <w:sz w:val="21"/>
                <w:szCs w:val="21"/>
              </w:rPr>
              <w:t>教学要求：</w:t>
            </w:r>
          </w:p>
          <w:p w14:paraId="29A41447">
            <w:pPr>
              <w:spacing w:before="32"/>
              <w:ind w:left="131"/>
              <w:rPr>
                <w:rFonts w:ascii="仿宋" w:hAnsi="仿宋" w:eastAsia="仿宋" w:cs="仿宋"/>
                <w:sz w:val="21"/>
                <w:szCs w:val="21"/>
              </w:rPr>
            </w:pPr>
            <w:r>
              <w:rPr>
                <w:rFonts w:ascii="仿宋" w:hAnsi="仿宋" w:eastAsia="仿宋" w:cs="仿宋"/>
                <w:spacing w:val="-3"/>
                <w:sz w:val="21"/>
                <w:szCs w:val="21"/>
              </w:rPr>
              <w:t>1.通过具体工作任务实施教学</w:t>
            </w:r>
          </w:p>
          <w:p w14:paraId="5C07A737">
            <w:pPr>
              <w:spacing w:before="34" w:line="256" w:lineRule="auto"/>
              <w:ind w:left="128" w:right="307" w:hanging="13"/>
              <w:rPr>
                <w:rFonts w:ascii="仿宋" w:hAnsi="仿宋" w:eastAsia="仿宋" w:cs="仿宋"/>
                <w:sz w:val="21"/>
                <w:szCs w:val="21"/>
              </w:rPr>
            </w:pPr>
            <w:r>
              <w:rPr>
                <w:rFonts w:ascii="仿宋" w:hAnsi="仿宋" w:eastAsia="仿宋" w:cs="仿宋"/>
                <w:spacing w:val="-3"/>
                <w:sz w:val="21"/>
                <w:szCs w:val="21"/>
              </w:rPr>
              <w:t>2.教学过程中体现以“学生为主体、以教</w:t>
            </w:r>
            <w:r>
              <w:rPr>
                <w:rFonts w:ascii="仿宋" w:hAnsi="仿宋" w:eastAsia="仿宋" w:cs="仿宋"/>
                <w:spacing w:val="3"/>
                <w:sz w:val="21"/>
                <w:szCs w:val="21"/>
              </w:rPr>
              <w:t xml:space="preserve"> </w:t>
            </w:r>
            <w:r>
              <w:rPr>
                <w:rFonts w:ascii="仿宋" w:hAnsi="仿宋" w:eastAsia="仿宋" w:cs="仿宋"/>
                <w:spacing w:val="-3"/>
                <w:sz w:val="21"/>
                <w:szCs w:val="21"/>
              </w:rPr>
              <w:t>师为主导”的教学形式</w:t>
            </w:r>
          </w:p>
          <w:p w14:paraId="67AE7969">
            <w:pPr>
              <w:spacing w:before="31" w:line="257" w:lineRule="auto"/>
              <w:ind w:left="103" w:right="516" w:firstLine="11"/>
              <w:rPr>
                <w:rFonts w:ascii="仿宋" w:hAnsi="仿宋" w:eastAsia="仿宋" w:cs="仿宋"/>
                <w:sz w:val="21"/>
                <w:szCs w:val="21"/>
              </w:rPr>
            </w:pPr>
            <w:r>
              <w:rPr>
                <w:rFonts w:ascii="仿宋" w:hAnsi="仿宋" w:eastAsia="仿宋" w:cs="仿宋"/>
                <w:spacing w:val="-3"/>
                <w:sz w:val="21"/>
                <w:szCs w:val="21"/>
              </w:rPr>
              <w:t>3.鼓励学生制定计划和汇报计划，体现</w:t>
            </w:r>
            <w:r>
              <w:rPr>
                <w:rFonts w:ascii="仿宋" w:hAnsi="仿宋" w:eastAsia="仿宋" w:cs="仿宋"/>
                <w:spacing w:val="3"/>
                <w:sz w:val="21"/>
                <w:szCs w:val="21"/>
              </w:rPr>
              <w:t xml:space="preserve"> </w:t>
            </w:r>
            <w:r>
              <w:rPr>
                <w:rFonts w:ascii="仿宋" w:hAnsi="仿宋" w:eastAsia="仿宋" w:cs="仿宋"/>
                <w:sz w:val="21"/>
                <w:szCs w:val="21"/>
              </w:rPr>
              <w:t>“动脑、动手”全面发展</w:t>
            </w:r>
          </w:p>
          <w:p w14:paraId="60B17B10">
            <w:pPr>
              <w:spacing w:before="27" w:line="251" w:lineRule="auto"/>
              <w:ind w:left="133" w:leftChars="0" w:right="298" w:rightChars="0" w:hanging="19" w:firstLineChars="0"/>
              <w:rPr>
                <w:rFonts w:ascii="仿宋" w:hAnsi="仿宋" w:eastAsia="仿宋" w:cs="仿宋"/>
                <w:kern w:val="2"/>
                <w:sz w:val="21"/>
                <w:szCs w:val="21"/>
                <w:lang w:val="en-US" w:eastAsia="zh-CN" w:bidi="ar-SA"/>
              </w:rPr>
            </w:pPr>
            <w:r>
              <w:rPr>
                <w:rFonts w:ascii="仿宋" w:hAnsi="仿宋" w:eastAsia="仿宋" w:cs="仿宋"/>
                <w:spacing w:val="-3"/>
                <w:sz w:val="21"/>
                <w:szCs w:val="21"/>
              </w:rPr>
              <w:t>4.鼓励学生主动实践，在实践中建构自己</w:t>
            </w:r>
            <w:r>
              <w:rPr>
                <w:rFonts w:ascii="仿宋" w:hAnsi="仿宋" w:eastAsia="仿宋" w:cs="仿宋"/>
                <w:spacing w:val="13"/>
                <w:sz w:val="21"/>
                <w:szCs w:val="21"/>
              </w:rPr>
              <w:t xml:space="preserve"> </w:t>
            </w:r>
            <w:r>
              <w:rPr>
                <w:rFonts w:ascii="仿宋" w:hAnsi="仿宋" w:eastAsia="仿宋" w:cs="仿宋"/>
                <w:spacing w:val="-6"/>
                <w:sz w:val="21"/>
                <w:szCs w:val="21"/>
              </w:rPr>
              <w:t>的知识体系</w:t>
            </w:r>
          </w:p>
        </w:tc>
        <w:tc>
          <w:tcPr>
            <w:tcW w:w="748" w:type="dxa"/>
            <w:shd w:val="clear" w:color="auto" w:fill="auto"/>
            <w:vAlign w:val="top"/>
          </w:tcPr>
          <w:p w14:paraId="4208B7C6">
            <w:pPr>
              <w:pStyle w:val="36"/>
              <w:spacing w:line="261" w:lineRule="auto"/>
            </w:pPr>
          </w:p>
          <w:p w14:paraId="7C5029DE">
            <w:pPr>
              <w:pStyle w:val="36"/>
              <w:spacing w:line="261" w:lineRule="auto"/>
            </w:pPr>
          </w:p>
          <w:p w14:paraId="6688EEAD">
            <w:pPr>
              <w:pStyle w:val="36"/>
              <w:spacing w:line="261" w:lineRule="auto"/>
            </w:pPr>
          </w:p>
          <w:p w14:paraId="57CCB00B">
            <w:pPr>
              <w:pStyle w:val="36"/>
              <w:spacing w:line="262" w:lineRule="auto"/>
            </w:pPr>
          </w:p>
          <w:p w14:paraId="150774AC">
            <w:pPr>
              <w:pStyle w:val="36"/>
              <w:spacing w:line="262" w:lineRule="auto"/>
            </w:pPr>
          </w:p>
          <w:p w14:paraId="1051888D">
            <w:pPr>
              <w:pStyle w:val="36"/>
              <w:spacing w:line="262" w:lineRule="auto"/>
            </w:pPr>
          </w:p>
          <w:p w14:paraId="7503A697">
            <w:pPr>
              <w:pStyle w:val="36"/>
              <w:spacing w:line="262" w:lineRule="auto"/>
            </w:pPr>
          </w:p>
          <w:p w14:paraId="7FD075F4">
            <w:pPr>
              <w:spacing w:before="68" w:line="188" w:lineRule="auto"/>
              <w:ind w:left="281" w:leftChars="0"/>
              <w:rPr>
                <w:rFonts w:ascii="仿宋" w:hAnsi="仿宋" w:eastAsia="仿宋" w:cs="仿宋"/>
                <w:kern w:val="2"/>
                <w:sz w:val="21"/>
                <w:szCs w:val="21"/>
                <w:lang w:val="en-US" w:eastAsia="zh-CN" w:bidi="ar-SA"/>
              </w:rPr>
            </w:pPr>
            <w:r>
              <w:rPr>
                <w:rFonts w:ascii="仿宋" w:hAnsi="仿宋" w:eastAsia="仿宋" w:cs="仿宋"/>
                <w:spacing w:val="-4"/>
                <w:sz w:val="21"/>
                <w:szCs w:val="21"/>
              </w:rPr>
              <w:t>72</w:t>
            </w:r>
          </w:p>
        </w:tc>
      </w:tr>
      <w:tr w14:paraId="701EF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51" w:type="dxa"/>
            <w:shd w:val="clear" w:color="auto" w:fill="auto"/>
            <w:vAlign w:val="top"/>
          </w:tcPr>
          <w:p w14:paraId="3B9ACF1C">
            <w:pPr>
              <w:pStyle w:val="36"/>
              <w:spacing w:line="268" w:lineRule="auto"/>
            </w:pPr>
          </w:p>
          <w:p w14:paraId="0B37FA52">
            <w:pPr>
              <w:pStyle w:val="36"/>
              <w:spacing w:line="268" w:lineRule="auto"/>
            </w:pPr>
          </w:p>
          <w:p w14:paraId="666809B4">
            <w:pPr>
              <w:pStyle w:val="36"/>
              <w:spacing w:line="269" w:lineRule="auto"/>
            </w:pPr>
          </w:p>
          <w:p w14:paraId="52DB6B60">
            <w:pPr>
              <w:pStyle w:val="36"/>
              <w:spacing w:line="269" w:lineRule="auto"/>
            </w:pPr>
          </w:p>
          <w:p w14:paraId="6C9D0BFF">
            <w:pPr>
              <w:spacing w:before="68" w:line="186" w:lineRule="auto"/>
              <w:ind w:left="336" w:leftChars="0"/>
              <w:rPr>
                <w:rFonts w:ascii="仿宋" w:hAnsi="仿宋" w:eastAsia="仿宋" w:cs="仿宋"/>
                <w:kern w:val="2"/>
                <w:sz w:val="21"/>
                <w:szCs w:val="21"/>
                <w:lang w:val="en-US" w:eastAsia="zh-CN" w:bidi="ar-SA"/>
              </w:rPr>
            </w:pPr>
            <w:r>
              <w:rPr>
                <w:rFonts w:ascii="仿宋" w:hAnsi="仿宋" w:eastAsia="仿宋" w:cs="仿宋"/>
                <w:sz w:val="21"/>
                <w:szCs w:val="21"/>
              </w:rPr>
              <w:t>5</w:t>
            </w:r>
          </w:p>
        </w:tc>
        <w:tc>
          <w:tcPr>
            <w:tcW w:w="1168" w:type="dxa"/>
            <w:shd w:val="clear" w:color="auto" w:fill="auto"/>
            <w:vAlign w:val="top"/>
          </w:tcPr>
          <w:p w14:paraId="1FD3AEDA">
            <w:pPr>
              <w:pStyle w:val="36"/>
              <w:spacing w:line="292" w:lineRule="auto"/>
            </w:pPr>
          </w:p>
          <w:p w14:paraId="1CAC9315">
            <w:pPr>
              <w:pStyle w:val="36"/>
              <w:spacing w:line="292" w:lineRule="auto"/>
            </w:pPr>
          </w:p>
          <w:p w14:paraId="733BD6FF">
            <w:pPr>
              <w:spacing w:before="68" w:line="262" w:lineRule="auto"/>
              <w:ind w:left="111" w:leftChars="0" w:right="219" w:rightChars="0" w:firstLine="10" w:firstLineChars="0"/>
              <w:jc w:val="both"/>
              <w:rPr>
                <w:rFonts w:ascii="仿宋" w:hAnsi="仿宋" w:eastAsia="仿宋" w:cs="仿宋"/>
                <w:kern w:val="2"/>
                <w:sz w:val="21"/>
                <w:szCs w:val="21"/>
                <w:lang w:val="en-US" w:eastAsia="zh-CN" w:bidi="ar-SA"/>
              </w:rPr>
            </w:pPr>
            <w:r>
              <w:rPr>
                <w:rFonts w:ascii="仿宋" w:hAnsi="仿宋" w:eastAsia="仿宋" w:cs="仿宋"/>
                <w:spacing w:val="-5"/>
                <w:sz w:val="21"/>
                <w:szCs w:val="21"/>
              </w:rPr>
              <w:t>混合动力</w:t>
            </w:r>
            <w:r>
              <w:rPr>
                <w:rFonts w:ascii="仿宋" w:hAnsi="仿宋" w:eastAsia="仿宋" w:cs="仿宋"/>
                <w:sz w:val="21"/>
                <w:szCs w:val="21"/>
              </w:rPr>
              <w:t xml:space="preserve"> </w:t>
            </w:r>
            <w:r>
              <w:rPr>
                <w:rFonts w:ascii="仿宋" w:hAnsi="仿宋" w:eastAsia="仿宋" w:cs="仿宋"/>
                <w:spacing w:val="-3"/>
                <w:sz w:val="21"/>
                <w:szCs w:val="21"/>
              </w:rPr>
              <w:t>汽车发动</w:t>
            </w:r>
            <w:r>
              <w:rPr>
                <w:rFonts w:ascii="仿宋" w:hAnsi="仿宋" w:eastAsia="仿宋" w:cs="仿宋"/>
                <w:spacing w:val="2"/>
                <w:sz w:val="21"/>
                <w:szCs w:val="21"/>
              </w:rPr>
              <w:t xml:space="preserve"> </w:t>
            </w:r>
            <w:r>
              <w:rPr>
                <w:rFonts w:ascii="仿宋" w:hAnsi="仿宋" w:eastAsia="仿宋" w:cs="仿宋"/>
                <w:spacing w:val="-3"/>
                <w:sz w:val="21"/>
                <w:szCs w:val="21"/>
              </w:rPr>
              <w:t>机构造与</w:t>
            </w:r>
            <w:r>
              <w:rPr>
                <w:rFonts w:ascii="仿宋" w:hAnsi="仿宋" w:eastAsia="仿宋" w:cs="仿宋"/>
                <w:spacing w:val="2"/>
                <w:sz w:val="21"/>
                <w:szCs w:val="21"/>
              </w:rPr>
              <w:t xml:space="preserve"> </w:t>
            </w:r>
            <w:r>
              <w:rPr>
                <w:rFonts w:ascii="仿宋" w:hAnsi="仿宋" w:eastAsia="仿宋" w:cs="仿宋"/>
                <w:spacing w:val="-3"/>
                <w:sz w:val="21"/>
                <w:szCs w:val="21"/>
              </w:rPr>
              <w:t>检修</w:t>
            </w:r>
          </w:p>
        </w:tc>
        <w:tc>
          <w:tcPr>
            <w:tcW w:w="2490" w:type="dxa"/>
            <w:shd w:val="clear" w:color="auto" w:fill="auto"/>
            <w:vAlign w:val="top"/>
          </w:tcPr>
          <w:p w14:paraId="4B45A042">
            <w:pPr>
              <w:spacing w:before="193" w:line="266" w:lineRule="auto"/>
              <w:ind w:left="114" w:leftChars="0" w:right="104" w:rightChars="0" w:firstLine="2" w:firstLineChars="0"/>
              <w:rPr>
                <w:rFonts w:ascii="仿宋" w:hAnsi="仿宋" w:eastAsia="仿宋" w:cs="仿宋"/>
                <w:kern w:val="2"/>
                <w:sz w:val="21"/>
                <w:szCs w:val="21"/>
                <w:lang w:val="en-US" w:eastAsia="zh-CN" w:bidi="ar-SA"/>
              </w:rPr>
            </w:pPr>
            <w:r>
              <w:rPr>
                <w:rFonts w:ascii="仿宋" w:hAnsi="仿宋" w:eastAsia="仿宋" w:cs="仿宋"/>
                <w:spacing w:val="12"/>
                <w:sz w:val="21"/>
                <w:szCs w:val="21"/>
              </w:rPr>
              <w:t>通过本门课程的学习，</w:t>
            </w:r>
            <w:r>
              <w:rPr>
                <w:rFonts w:ascii="仿宋" w:hAnsi="仿宋" w:eastAsia="仿宋" w:cs="仿宋"/>
                <w:spacing w:val="4"/>
                <w:sz w:val="21"/>
                <w:szCs w:val="21"/>
              </w:rPr>
              <w:t xml:space="preserve"> </w:t>
            </w:r>
            <w:r>
              <w:rPr>
                <w:rFonts w:ascii="仿宋" w:hAnsi="仿宋" w:eastAsia="仿宋" w:cs="仿宋"/>
                <w:spacing w:val="16"/>
                <w:sz w:val="21"/>
                <w:szCs w:val="21"/>
              </w:rPr>
              <w:t>学生了解汽车的基本常</w:t>
            </w:r>
            <w:r>
              <w:rPr>
                <w:rFonts w:ascii="仿宋" w:hAnsi="仿宋" w:eastAsia="仿宋" w:cs="仿宋"/>
                <w:spacing w:val="4"/>
                <w:sz w:val="21"/>
                <w:szCs w:val="21"/>
              </w:rPr>
              <w:t xml:space="preserve"> </w:t>
            </w:r>
            <w:r>
              <w:rPr>
                <w:rFonts w:ascii="仿宋" w:hAnsi="仿宋" w:eastAsia="仿宋" w:cs="仿宋"/>
                <w:spacing w:val="25"/>
                <w:sz w:val="21"/>
                <w:szCs w:val="21"/>
              </w:rPr>
              <w:t>识</w:t>
            </w:r>
            <w:r>
              <w:rPr>
                <w:rFonts w:ascii="仿宋" w:hAnsi="仿宋" w:eastAsia="仿宋" w:cs="仿宋"/>
                <w:spacing w:val="-19"/>
                <w:sz w:val="21"/>
                <w:szCs w:val="21"/>
              </w:rPr>
              <w:t xml:space="preserve"> </w:t>
            </w:r>
            <w:r>
              <w:rPr>
                <w:rFonts w:ascii="仿宋" w:hAnsi="仿宋" w:eastAsia="仿宋" w:cs="仿宋"/>
                <w:spacing w:val="25"/>
                <w:sz w:val="21"/>
                <w:szCs w:val="21"/>
              </w:rPr>
              <w:t>，</w:t>
            </w:r>
            <w:r>
              <w:rPr>
                <w:rFonts w:ascii="仿宋" w:hAnsi="仿宋" w:eastAsia="仿宋" w:cs="仿宋"/>
                <w:spacing w:val="-43"/>
                <w:sz w:val="21"/>
                <w:szCs w:val="21"/>
              </w:rPr>
              <w:t xml:space="preserve"> </w:t>
            </w:r>
            <w:r>
              <w:rPr>
                <w:rFonts w:ascii="仿宋" w:hAnsi="仿宋" w:eastAsia="仿宋" w:cs="仿宋"/>
                <w:spacing w:val="25"/>
                <w:sz w:val="21"/>
                <w:szCs w:val="21"/>
              </w:rPr>
              <w:t>掌握汽车总体构</w:t>
            </w:r>
            <w:r>
              <w:rPr>
                <w:rFonts w:ascii="仿宋" w:hAnsi="仿宋" w:eastAsia="仿宋" w:cs="仿宋"/>
                <w:sz w:val="21"/>
                <w:szCs w:val="21"/>
              </w:rPr>
              <w:t xml:space="preserve"> </w:t>
            </w:r>
            <w:r>
              <w:rPr>
                <w:rFonts w:ascii="仿宋" w:hAnsi="仿宋" w:eastAsia="仿宋" w:cs="仿宋"/>
                <w:spacing w:val="16"/>
                <w:sz w:val="21"/>
                <w:szCs w:val="21"/>
              </w:rPr>
              <w:t>造。掌握发动机的定义</w:t>
            </w:r>
            <w:r>
              <w:rPr>
                <w:rFonts w:ascii="仿宋" w:hAnsi="仿宋" w:eastAsia="仿宋" w:cs="仿宋"/>
                <w:spacing w:val="4"/>
                <w:sz w:val="21"/>
                <w:szCs w:val="21"/>
              </w:rPr>
              <w:t xml:space="preserve"> </w:t>
            </w:r>
            <w:r>
              <w:rPr>
                <w:rFonts w:ascii="仿宋" w:hAnsi="仿宋" w:eastAsia="仿宋" w:cs="仿宋"/>
                <w:spacing w:val="10"/>
                <w:sz w:val="21"/>
                <w:szCs w:val="21"/>
              </w:rPr>
              <w:t>和基本术语；</w:t>
            </w:r>
            <w:r>
              <w:rPr>
                <w:rFonts w:ascii="仿宋" w:hAnsi="仿宋" w:eastAsia="仿宋" w:cs="仿宋"/>
                <w:spacing w:val="-41"/>
                <w:sz w:val="21"/>
                <w:szCs w:val="21"/>
              </w:rPr>
              <w:t xml:space="preserve"> </w:t>
            </w:r>
            <w:r>
              <w:rPr>
                <w:rFonts w:ascii="仿宋" w:hAnsi="仿宋" w:eastAsia="仿宋" w:cs="仿宋"/>
                <w:spacing w:val="10"/>
                <w:sz w:val="21"/>
                <w:szCs w:val="21"/>
              </w:rPr>
              <w:t>掌握发动</w:t>
            </w:r>
            <w:r>
              <w:rPr>
                <w:rFonts w:ascii="仿宋" w:hAnsi="仿宋" w:eastAsia="仿宋" w:cs="仿宋"/>
                <w:sz w:val="21"/>
                <w:szCs w:val="21"/>
              </w:rPr>
              <w:t xml:space="preserve"> </w:t>
            </w:r>
            <w:r>
              <w:rPr>
                <w:rFonts w:ascii="仿宋" w:hAnsi="仿宋" w:eastAsia="仿宋" w:cs="仿宋"/>
                <w:spacing w:val="16"/>
                <w:sz w:val="21"/>
                <w:szCs w:val="21"/>
              </w:rPr>
              <w:t>机的两大机构、五大系</w:t>
            </w:r>
            <w:r>
              <w:rPr>
                <w:rFonts w:ascii="仿宋" w:hAnsi="仿宋" w:eastAsia="仿宋" w:cs="仿宋"/>
                <w:spacing w:val="4"/>
                <w:sz w:val="21"/>
                <w:szCs w:val="21"/>
              </w:rPr>
              <w:t xml:space="preserve"> </w:t>
            </w:r>
            <w:r>
              <w:rPr>
                <w:rFonts w:ascii="仿宋" w:hAnsi="仿宋" w:eastAsia="仿宋" w:cs="仿宋"/>
                <w:spacing w:val="-9"/>
                <w:sz w:val="21"/>
                <w:szCs w:val="21"/>
              </w:rPr>
              <w:t>统。</w:t>
            </w:r>
          </w:p>
        </w:tc>
        <w:tc>
          <w:tcPr>
            <w:tcW w:w="4156" w:type="dxa"/>
            <w:shd w:val="clear" w:color="auto" w:fill="auto"/>
            <w:vAlign w:val="top"/>
          </w:tcPr>
          <w:p w14:paraId="6B1F7E2C">
            <w:pPr>
              <w:spacing w:before="39" w:line="242" w:lineRule="auto"/>
              <w:ind w:left="124"/>
              <w:rPr>
                <w:rFonts w:ascii="仿宋" w:hAnsi="仿宋" w:eastAsia="仿宋" w:cs="仿宋"/>
                <w:sz w:val="21"/>
                <w:szCs w:val="21"/>
              </w:rPr>
            </w:pPr>
            <w:r>
              <w:rPr>
                <w:rFonts w:ascii="仿宋" w:hAnsi="仿宋" w:eastAsia="仿宋" w:cs="仿宋"/>
                <w:spacing w:val="-8"/>
                <w:sz w:val="21"/>
                <w:szCs w:val="21"/>
              </w:rPr>
              <w:t>主要内容：</w:t>
            </w:r>
          </w:p>
          <w:p w14:paraId="5451CFEE">
            <w:pPr>
              <w:spacing w:before="32" w:line="256" w:lineRule="auto"/>
              <w:ind w:left="114" w:right="262" w:firstLine="2"/>
              <w:rPr>
                <w:rFonts w:ascii="仿宋" w:hAnsi="仿宋" w:eastAsia="仿宋" w:cs="仿宋"/>
                <w:sz w:val="21"/>
                <w:szCs w:val="21"/>
              </w:rPr>
            </w:pPr>
            <w:r>
              <w:rPr>
                <w:rFonts w:ascii="仿宋" w:hAnsi="仿宋" w:eastAsia="仿宋" w:cs="仿宋"/>
                <w:spacing w:val="-1"/>
                <w:sz w:val="21"/>
                <w:szCs w:val="21"/>
              </w:rPr>
              <w:t>发动机的基本构造与原理、发动机的两大</w:t>
            </w:r>
            <w:r>
              <w:rPr>
                <w:rFonts w:ascii="仿宋" w:hAnsi="仿宋" w:eastAsia="仿宋" w:cs="仿宋"/>
                <w:spacing w:val="9"/>
                <w:sz w:val="21"/>
                <w:szCs w:val="21"/>
              </w:rPr>
              <w:t xml:space="preserve"> </w:t>
            </w:r>
            <w:r>
              <w:rPr>
                <w:rFonts w:ascii="仿宋" w:hAnsi="仿宋" w:eastAsia="仿宋" w:cs="仿宋"/>
                <w:spacing w:val="-1"/>
                <w:sz w:val="21"/>
                <w:szCs w:val="21"/>
              </w:rPr>
              <w:t>机构和五大系统。</w:t>
            </w:r>
          </w:p>
          <w:p w14:paraId="69058A42">
            <w:pPr>
              <w:spacing w:before="31" w:line="242" w:lineRule="auto"/>
              <w:ind w:left="113"/>
              <w:rPr>
                <w:rFonts w:ascii="仿宋" w:hAnsi="仿宋" w:eastAsia="仿宋" w:cs="仿宋"/>
                <w:sz w:val="21"/>
                <w:szCs w:val="21"/>
              </w:rPr>
            </w:pPr>
            <w:r>
              <w:rPr>
                <w:rFonts w:ascii="仿宋" w:hAnsi="仿宋" w:eastAsia="仿宋" w:cs="仿宋"/>
                <w:spacing w:val="-6"/>
                <w:sz w:val="21"/>
                <w:szCs w:val="21"/>
              </w:rPr>
              <w:t>教学要求：</w:t>
            </w:r>
          </w:p>
          <w:p w14:paraId="06E61EAF">
            <w:pPr>
              <w:spacing w:before="31"/>
              <w:ind w:left="131"/>
              <w:rPr>
                <w:rFonts w:ascii="仿宋" w:hAnsi="仿宋" w:eastAsia="仿宋" w:cs="仿宋"/>
                <w:sz w:val="21"/>
                <w:szCs w:val="21"/>
              </w:rPr>
            </w:pPr>
            <w:r>
              <w:rPr>
                <w:rFonts w:ascii="仿宋" w:hAnsi="仿宋" w:eastAsia="仿宋" w:cs="仿宋"/>
                <w:spacing w:val="-5"/>
                <w:sz w:val="21"/>
                <w:szCs w:val="21"/>
              </w:rPr>
              <w:t>1.通过具体工作任务实施教学；</w:t>
            </w:r>
          </w:p>
          <w:p w14:paraId="320ABA1E">
            <w:pPr>
              <w:spacing w:before="32" w:line="256" w:lineRule="auto"/>
              <w:ind w:left="128" w:right="307" w:hanging="13"/>
              <w:rPr>
                <w:rFonts w:ascii="仿宋" w:hAnsi="仿宋" w:eastAsia="仿宋" w:cs="仿宋"/>
                <w:sz w:val="21"/>
                <w:szCs w:val="21"/>
              </w:rPr>
            </w:pPr>
            <w:r>
              <w:rPr>
                <w:rFonts w:ascii="仿宋" w:hAnsi="仿宋" w:eastAsia="仿宋" w:cs="仿宋"/>
                <w:spacing w:val="-3"/>
                <w:sz w:val="21"/>
                <w:szCs w:val="21"/>
              </w:rPr>
              <w:t>2.教学过程中体现以“学生为主体、以教</w:t>
            </w:r>
            <w:r>
              <w:rPr>
                <w:rFonts w:ascii="仿宋" w:hAnsi="仿宋" w:eastAsia="仿宋" w:cs="仿宋"/>
                <w:spacing w:val="3"/>
                <w:sz w:val="21"/>
                <w:szCs w:val="21"/>
              </w:rPr>
              <w:t xml:space="preserve"> </w:t>
            </w:r>
            <w:r>
              <w:rPr>
                <w:rFonts w:ascii="仿宋" w:hAnsi="仿宋" w:eastAsia="仿宋" w:cs="仿宋"/>
                <w:spacing w:val="-4"/>
                <w:sz w:val="21"/>
                <w:szCs w:val="21"/>
              </w:rPr>
              <w:t>师为主导”的教学形式；</w:t>
            </w:r>
          </w:p>
          <w:p w14:paraId="1A5F9B4C">
            <w:pPr>
              <w:spacing w:before="39" w:line="242" w:lineRule="auto"/>
              <w:ind w:left="103"/>
              <w:rPr>
                <w:rFonts w:ascii="仿宋" w:hAnsi="仿宋" w:eastAsia="仿宋" w:cs="仿宋"/>
                <w:sz w:val="21"/>
                <w:szCs w:val="21"/>
              </w:rPr>
            </w:pPr>
            <w:r>
              <w:rPr>
                <w:rFonts w:ascii="仿宋" w:hAnsi="仿宋" w:eastAsia="仿宋" w:cs="仿宋"/>
                <w:spacing w:val="-3"/>
                <w:sz w:val="21"/>
                <w:szCs w:val="21"/>
              </w:rPr>
              <w:t>3.鼓励学生制定计划和汇报计划，体现</w:t>
            </w:r>
            <w:r>
              <w:rPr>
                <w:rFonts w:ascii="仿宋" w:hAnsi="仿宋" w:eastAsia="仿宋" w:cs="仿宋"/>
                <w:sz w:val="21"/>
                <w:szCs w:val="21"/>
              </w:rPr>
              <w:t>“动脑、动手”全面发展；</w:t>
            </w:r>
          </w:p>
          <w:p w14:paraId="607E8EF3">
            <w:pPr>
              <w:spacing w:before="31" w:line="235" w:lineRule="auto"/>
              <w:ind w:left="114" w:leftChars="0"/>
              <w:rPr>
                <w:rFonts w:ascii="仿宋" w:hAnsi="仿宋" w:eastAsia="仿宋" w:cs="仿宋"/>
                <w:kern w:val="2"/>
                <w:sz w:val="21"/>
                <w:szCs w:val="21"/>
                <w:lang w:val="en-US" w:eastAsia="zh-CN" w:bidi="ar-SA"/>
              </w:rPr>
            </w:pPr>
            <w:r>
              <w:rPr>
                <w:rFonts w:ascii="仿宋" w:hAnsi="仿宋" w:eastAsia="仿宋" w:cs="仿宋"/>
                <w:spacing w:val="-3"/>
                <w:sz w:val="21"/>
                <w:szCs w:val="21"/>
              </w:rPr>
              <w:t>4.鼓励学生主动实践，在实践中建构自己</w:t>
            </w:r>
            <w:r>
              <w:rPr>
                <w:rFonts w:ascii="仿宋" w:hAnsi="仿宋" w:eastAsia="仿宋" w:cs="仿宋"/>
                <w:spacing w:val="13"/>
                <w:sz w:val="21"/>
                <w:szCs w:val="21"/>
              </w:rPr>
              <w:t xml:space="preserve"> </w:t>
            </w:r>
            <w:r>
              <w:rPr>
                <w:rFonts w:ascii="仿宋" w:hAnsi="仿宋" w:eastAsia="仿宋" w:cs="仿宋"/>
                <w:spacing w:val="-5"/>
                <w:sz w:val="21"/>
                <w:szCs w:val="21"/>
              </w:rPr>
              <w:t>的知识体系。</w:t>
            </w:r>
          </w:p>
        </w:tc>
        <w:tc>
          <w:tcPr>
            <w:tcW w:w="748" w:type="dxa"/>
            <w:shd w:val="clear" w:color="auto" w:fill="auto"/>
            <w:vAlign w:val="top"/>
          </w:tcPr>
          <w:p w14:paraId="60204C1E">
            <w:pPr>
              <w:pStyle w:val="36"/>
              <w:spacing w:line="267" w:lineRule="auto"/>
            </w:pPr>
          </w:p>
          <w:p w14:paraId="57EF55A1">
            <w:pPr>
              <w:pStyle w:val="36"/>
              <w:spacing w:line="267" w:lineRule="auto"/>
            </w:pPr>
          </w:p>
          <w:p w14:paraId="2EFEDD75">
            <w:pPr>
              <w:pStyle w:val="36"/>
              <w:spacing w:line="267" w:lineRule="auto"/>
            </w:pPr>
          </w:p>
          <w:p w14:paraId="66B83260">
            <w:pPr>
              <w:pStyle w:val="36"/>
              <w:spacing w:line="268" w:lineRule="auto"/>
            </w:pPr>
          </w:p>
          <w:p w14:paraId="6898647C">
            <w:pPr>
              <w:spacing w:before="68" w:line="191" w:lineRule="auto"/>
              <w:ind w:left="226" w:leftChars="0"/>
              <w:rPr>
                <w:rFonts w:ascii="仿宋" w:hAnsi="仿宋" w:eastAsia="仿宋" w:cs="仿宋"/>
                <w:kern w:val="2"/>
                <w:sz w:val="21"/>
                <w:szCs w:val="21"/>
                <w:lang w:val="en-US" w:eastAsia="zh-CN" w:bidi="ar-SA"/>
              </w:rPr>
            </w:pPr>
            <w:r>
              <w:rPr>
                <w:rFonts w:ascii="仿宋" w:hAnsi="仿宋" w:eastAsia="仿宋" w:cs="仿宋"/>
                <w:spacing w:val="1"/>
                <w:sz w:val="21"/>
                <w:szCs w:val="21"/>
              </w:rPr>
              <w:t>108</w:t>
            </w:r>
          </w:p>
        </w:tc>
      </w:tr>
      <w:tr w14:paraId="49610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51" w:type="dxa"/>
            <w:shd w:val="clear" w:color="auto" w:fill="auto"/>
            <w:vAlign w:val="top"/>
          </w:tcPr>
          <w:p w14:paraId="54923B0D">
            <w:pPr>
              <w:pStyle w:val="36"/>
              <w:spacing w:line="253" w:lineRule="auto"/>
            </w:pPr>
          </w:p>
          <w:p w14:paraId="6C68A99C">
            <w:pPr>
              <w:pStyle w:val="36"/>
              <w:spacing w:line="254" w:lineRule="auto"/>
            </w:pPr>
          </w:p>
          <w:p w14:paraId="0E792F84">
            <w:pPr>
              <w:pStyle w:val="36"/>
              <w:spacing w:line="254" w:lineRule="auto"/>
            </w:pPr>
          </w:p>
          <w:p w14:paraId="6E9C8D48">
            <w:pPr>
              <w:pStyle w:val="36"/>
              <w:spacing w:line="254" w:lineRule="auto"/>
            </w:pPr>
          </w:p>
          <w:p w14:paraId="70C4EF48">
            <w:pPr>
              <w:pStyle w:val="36"/>
              <w:spacing w:line="254" w:lineRule="auto"/>
            </w:pPr>
          </w:p>
          <w:p w14:paraId="31428166">
            <w:pPr>
              <w:pStyle w:val="36"/>
              <w:spacing w:line="254" w:lineRule="auto"/>
            </w:pPr>
          </w:p>
          <w:p w14:paraId="5C35DF80">
            <w:pPr>
              <w:spacing w:before="68" w:line="188" w:lineRule="auto"/>
              <w:ind w:left="333" w:leftChars="0"/>
              <w:rPr>
                <w:rFonts w:ascii="仿宋" w:hAnsi="仿宋" w:eastAsia="仿宋" w:cs="仿宋"/>
                <w:kern w:val="2"/>
                <w:sz w:val="21"/>
                <w:szCs w:val="21"/>
                <w:lang w:val="en-US" w:eastAsia="zh-CN" w:bidi="ar-SA"/>
              </w:rPr>
            </w:pPr>
            <w:r>
              <w:rPr>
                <w:rFonts w:ascii="仿宋" w:hAnsi="仿宋" w:eastAsia="仿宋" w:cs="仿宋"/>
                <w:sz w:val="21"/>
                <w:szCs w:val="21"/>
              </w:rPr>
              <w:t>6</w:t>
            </w:r>
          </w:p>
        </w:tc>
        <w:tc>
          <w:tcPr>
            <w:tcW w:w="1168" w:type="dxa"/>
            <w:shd w:val="clear" w:color="auto" w:fill="auto"/>
            <w:vAlign w:val="top"/>
          </w:tcPr>
          <w:p w14:paraId="0233F464">
            <w:pPr>
              <w:pStyle w:val="36"/>
              <w:spacing w:line="297" w:lineRule="auto"/>
            </w:pPr>
          </w:p>
          <w:p w14:paraId="3A8B67EF">
            <w:pPr>
              <w:pStyle w:val="36"/>
              <w:spacing w:line="297" w:lineRule="auto"/>
            </w:pPr>
          </w:p>
          <w:p w14:paraId="10182256">
            <w:pPr>
              <w:pStyle w:val="36"/>
              <w:spacing w:line="297" w:lineRule="auto"/>
            </w:pPr>
          </w:p>
          <w:p w14:paraId="607DBE6F">
            <w:pPr>
              <w:pStyle w:val="36"/>
              <w:spacing w:line="297" w:lineRule="auto"/>
            </w:pPr>
          </w:p>
          <w:p w14:paraId="1643E245">
            <w:pPr>
              <w:spacing w:before="69" w:line="260" w:lineRule="auto"/>
              <w:ind w:left="111" w:leftChars="0" w:right="219" w:rightChars="0" w:firstLine="6" w:firstLineChars="0"/>
              <w:jc w:val="both"/>
              <w:rPr>
                <w:rFonts w:ascii="仿宋" w:hAnsi="仿宋" w:eastAsia="仿宋" w:cs="仿宋"/>
                <w:kern w:val="2"/>
                <w:sz w:val="21"/>
                <w:szCs w:val="21"/>
                <w:lang w:val="en-US" w:eastAsia="zh-CN" w:bidi="ar-SA"/>
              </w:rPr>
            </w:pPr>
            <w:r>
              <w:rPr>
                <w:rFonts w:ascii="仿宋" w:hAnsi="仿宋" w:eastAsia="仿宋" w:cs="仿宋"/>
                <w:spacing w:val="-4"/>
                <w:sz w:val="21"/>
                <w:szCs w:val="21"/>
              </w:rPr>
              <w:t>新能源汽</w:t>
            </w:r>
            <w:r>
              <w:rPr>
                <w:rFonts w:ascii="仿宋" w:hAnsi="仿宋" w:eastAsia="仿宋" w:cs="仿宋"/>
                <w:sz w:val="21"/>
                <w:szCs w:val="21"/>
              </w:rPr>
              <w:t xml:space="preserve"> </w:t>
            </w:r>
            <w:r>
              <w:rPr>
                <w:rFonts w:ascii="仿宋" w:hAnsi="仿宋" w:eastAsia="仿宋" w:cs="仿宋"/>
                <w:spacing w:val="-3"/>
                <w:sz w:val="21"/>
                <w:szCs w:val="21"/>
              </w:rPr>
              <w:t>车底盘构</w:t>
            </w:r>
            <w:r>
              <w:rPr>
                <w:rFonts w:ascii="仿宋" w:hAnsi="仿宋" w:eastAsia="仿宋" w:cs="仿宋"/>
                <w:spacing w:val="2"/>
                <w:sz w:val="21"/>
                <w:szCs w:val="21"/>
              </w:rPr>
              <w:t xml:space="preserve"> </w:t>
            </w:r>
            <w:r>
              <w:rPr>
                <w:rFonts w:ascii="仿宋" w:hAnsi="仿宋" w:eastAsia="仿宋" w:cs="仿宋"/>
                <w:spacing w:val="-3"/>
                <w:sz w:val="21"/>
                <w:szCs w:val="21"/>
              </w:rPr>
              <w:t>造与检修</w:t>
            </w:r>
          </w:p>
        </w:tc>
        <w:tc>
          <w:tcPr>
            <w:tcW w:w="2490" w:type="dxa"/>
            <w:shd w:val="clear" w:color="auto" w:fill="auto"/>
            <w:vAlign w:val="top"/>
          </w:tcPr>
          <w:p w14:paraId="5641F38B">
            <w:pPr>
              <w:pStyle w:val="36"/>
              <w:spacing w:line="293" w:lineRule="auto"/>
            </w:pPr>
          </w:p>
          <w:p w14:paraId="45F6D06D">
            <w:pPr>
              <w:pStyle w:val="36"/>
              <w:spacing w:line="293" w:lineRule="auto"/>
            </w:pPr>
          </w:p>
          <w:p w14:paraId="4D8AB210">
            <w:pPr>
              <w:pStyle w:val="36"/>
              <w:spacing w:line="294" w:lineRule="auto"/>
            </w:pPr>
          </w:p>
          <w:p w14:paraId="5E555826">
            <w:pPr>
              <w:spacing w:before="68" w:line="265" w:lineRule="auto"/>
              <w:ind w:left="114" w:leftChars="0" w:right="103" w:rightChars="0" w:firstLine="2" w:firstLineChars="0"/>
              <w:rPr>
                <w:rFonts w:ascii="仿宋" w:hAnsi="仿宋" w:eastAsia="仿宋" w:cs="仿宋"/>
                <w:kern w:val="2"/>
                <w:sz w:val="21"/>
                <w:szCs w:val="21"/>
                <w:lang w:val="en-US" w:eastAsia="zh-CN" w:bidi="ar-SA"/>
              </w:rPr>
            </w:pPr>
            <w:r>
              <w:rPr>
                <w:rFonts w:ascii="仿宋" w:hAnsi="仿宋" w:eastAsia="仿宋" w:cs="仿宋"/>
                <w:spacing w:val="12"/>
                <w:sz w:val="21"/>
                <w:szCs w:val="21"/>
              </w:rPr>
              <w:t>通过本门课程的学习，</w:t>
            </w:r>
            <w:r>
              <w:rPr>
                <w:rFonts w:ascii="仿宋" w:hAnsi="仿宋" w:eastAsia="仿宋" w:cs="仿宋"/>
                <w:spacing w:val="4"/>
                <w:sz w:val="21"/>
                <w:szCs w:val="21"/>
              </w:rPr>
              <w:t xml:space="preserve"> </w:t>
            </w:r>
            <w:r>
              <w:rPr>
                <w:rFonts w:ascii="仿宋" w:hAnsi="仿宋" w:eastAsia="仿宋" w:cs="仿宋"/>
                <w:spacing w:val="16"/>
                <w:sz w:val="21"/>
                <w:szCs w:val="21"/>
              </w:rPr>
              <w:t>学生了解底盘的基本常</w:t>
            </w:r>
            <w:r>
              <w:rPr>
                <w:rFonts w:ascii="仿宋" w:hAnsi="仿宋" w:eastAsia="仿宋" w:cs="仿宋"/>
                <w:spacing w:val="4"/>
                <w:sz w:val="21"/>
                <w:szCs w:val="21"/>
              </w:rPr>
              <w:t xml:space="preserve"> </w:t>
            </w:r>
            <w:r>
              <w:rPr>
                <w:rFonts w:ascii="仿宋" w:hAnsi="仿宋" w:eastAsia="仿宋" w:cs="仿宋"/>
                <w:spacing w:val="25"/>
                <w:sz w:val="21"/>
                <w:szCs w:val="21"/>
              </w:rPr>
              <w:t>识</w:t>
            </w:r>
            <w:r>
              <w:rPr>
                <w:rFonts w:ascii="仿宋" w:hAnsi="仿宋" w:eastAsia="仿宋" w:cs="仿宋"/>
                <w:spacing w:val="-18"/>
                <w:sz w:val="21"/>
                <w:szCs w:val="21"/>
              </w:rPr>
              <w:t xml:space="preserve"> </w:t>
            </w:r>
            <w:r>
              <w:rPr>
                <w:rFonts w:ascii="仿宋" w:hAnsi="仿宋" w:eastAsia="仿宋" w:cs="仿宋"/>
                <w:spacing w:val="25"/>
                <w:sz w:val="21"/>
                <w:szCs w:val="21"/>
              </w:rPr>
              <w:t>，</w:t>
            </w:r>
            <w:r>
              <w:rPr>
                <w:rFonts w:ascii="仿宋" w:hAnsi="仿宋" w:eastAsia="仿宋" w:cs="仿宋"/>
                <w:spacing w:val="-42"/>
                <w:sz w:val="21"/>
                <w:szCs w:val="21"/>
              </w:rPr>
              <w:t xml:space="preserve"> </w:t>
            </w:r>
            <w:r>
              <w:rPr>
                <w:rFonts w:ascii="仿宋" w:hAnsi="仿宋" w:eastAsia="仿宋" w:cs="仿宋"/>
                <w:spacing w:val="25"/>
                <w:sz w:val="21"/>
                <w:szCs w:val="21"/>
              </w:rPr>
              <w:t>掌握汽车总体构</w:t>
            </w:r>
            <w:r>
              <w:rPr>
                <w:rFonts w:ascii="仿宋" w:hAnsi="仿宋" w:eastAsia="仿宋" w:cs="仿宋"/>
                <w:sz w:val="21"/>
                <w:szCs w:val="21"/>
              </w:rPr>
              <w:t xml:space="preserve"> </w:t>
            </w:r>
            <w:r>
              <w:rPr>
                <w:rFonts w:ascii="仿宋" w:hAnsi="仿宋" w:eastAsia="仿宋" w:cs="仿宋"/>
                <w:spacing w:val="16"/>
                <w:sz w:val="21"/>
                <w:szCs w:val="21"/>
              </w:rPr>
              <w:t>造。掌握底盘的相关系</w:t>
            </w:r>
            <w:r>
              <w:rPr>
                <w:rFonts w:ascii="仿宋" w:hAnsi="仿宋" w:eastAsia="仿宋" w:cs="仿宋"/>
                <w:spacing w:val="4"/>
                <w:sz w:val="21"/>
                <w:szCs w:val="21"/>
              </w:rPr>
              <w:t xml:space="preserve"> </w:t>
            </w:r>
            <w:r>
              <w:rPr>
                <w:rFonts w:ascii="仿宋" w:hAnsi="仿宋" w:eastAsia="仿宋" w:cs="仿宋"/>
                <w:spacing w:val="-9"/>
                <w:sz w:val="21"/>
                <w:szCs w:val="21"/>
              </w:rPr>
              <w:t>统。</w:t>
            </w:r>
          </w:p>
        </w:tc>
        <w:tc>
          <w:tcPr>
            <w:tcW w:w="4156" w:type="dxa"/>
            <w:shd w:val="clear" w:color="auto" w:fill="auto"/>
            <w:vAlign w:val="top"/>
          </w:tcPr>
          <w:p w14:paraId="084A7DF5">
            <w:pPr>
              <w:spacing w:before="35" w:line="242" w:lineRule="auto"/>
              <w:ind w:left="124"/>
              <w:rPr>
                <w:rFonts w:ascii="仿宋" w:hAnsi="仿宋" w:eastAsia="仿宋" w:cs="仿宋"/>
                <w:sz w:val="21"/>
                <w:szCs w:val="21"/>
              </w:rPr>
            </w:pPr>
            <w:r>
              <w:rPr>
                <w:rFonts w:ascii="仿宋" w:hAnsi="仿宋" w:eastAsia="仿宋" w:cs="仿宋"/>
                <w:spacing w:val="-8"/>
                <w:sz w:val="21"/>
                <w:szCs w:val="21"/>
              </w:rPr>
              <w:t>主要内容：</w:t>
            </w:r>
          </w:p>
          <w:p w14:paraId="1547ACDB">
            <w:pPr>
              <w:spacing w:before="31" w:line="239" w:lineRule="auto"/>
              <w:ind w:left="121"/>
              <w:rPr>
                <w:rFonts w:ascii="仿宋" w:hAnsi="仿宋" w:eastAsia="仿宋" w:cs="仿宋"/>
                <w:sz w:val="21"/>
                <w:szCs w:val="21"/>
              </w:rPr>
            </w:pPr>
            <w:r>
              <w:rPr>
                <w:rFonts w:ascii="仿宋" w:hAnsi="仿宋" w:eastAsia="仿宋" w:cs="仿宋"/>
                <w:spacing w:val="-2"/>
                <w:sz w:val="21"/>
                <w:szCs w:val="21"/>
              </w:rPr>
              <w:t>汽车制动系统、转向系统、行驶系统、传</w:t>
            </w:r>
          </w:p>
          <w:p w14:paraId="442E0790">
            <w:pPr>
              <w:spacing w:before="36" w:line="256" w:lineRule="auto"/>
              <w:ind w:left="113" w:right="2390" w:firstLine="11"/>
              <w:rPr>
                <w:rFonts w:ascii="仿宋" w:hAnsi="仿宋" w:eastAsia="仿宋" w:cs="仿宋"/>
                <w:sz w:val="21"/>
                <w:szCs w:val="21"/>
              </w:rPr>
            </w:pPr>
            <w:r>
              <w:rPr>
                <w:rFonts w:ascii="仿宋" w:hAnsi="仿宋" w:eastAsia="仿宋" w:cs="仿宋"/>
                <w:spacing w:val="-6"/>
                <w:sz w:val="21"/>
                <w:szCs w:val="21"/>
              </w:rPr>
              <w:t>动系统几大系统。</w:t>
            </w:r>
            <w:r>
              <w:rPr>
                <w:rFonts w:ascii="仿宋" w:hAnsi="仿宋" w:eastAsia="仿宋" w:cs="仿宋"/>
                <w:spacing w:val="2"/>
                <w:sz w:val="21"/>
                <w:szCs w:val="21"/>
              </w:rPr>
              <w:t xml:space="preserve"> </w:t>
            </w:r>
            <w:r>
              <w:rPr>
                <w:rFonts w:ascii="仿宋" w:hAnsi="仿宋" w:eastAsia="仿宋" w:cs="仿宋"/>
                <w:spacing w:val="-6"/>
                <w:sz w:val="21"/>
                <w:szCs w:val="21"/>
              </w:rPr>
              <w:t>教学要求：</w:t>
            </w:r>
          </w:p>
          <w:p w14:paraId="3E77FCBA">
            <w:pPr>
              <w:spacing w:before="31"/>
              <w:ind w:left="131"/>
              <w:rPr>
                <w:rFonts w:ascii="仿宋" w:hAnsi="仿宋" w:eastAsia="仿宋" w:cs="仿宋"/>
                <w:sz w:val="21"/>
                <w:szCs w:val="21"/>
              </w:rPr>
            </w:pPr>
            <w:r>
              <w:rPr>
                <w:rFonts w:ascii="仿宋" w:hAnsi="仿宋" w:eastAsia="仿宋" w:cs="仿宋"/>
                <w:spacing w:val="-5"/>
                <w:sz w:val="21"/>
                <w:szCs w:val="21"/>
              </w:rPr>
              <w:t>1.通过具体工作任务实施教学；</w:t>
            </w:r>
          </w:p>
          <w:p w14:paraId="0BDADD28">
            <w:pPr>
              <w:spacing w:before="32" w:line="256" w:lineRule="auto"/>
              <w:ind w:left="128" w:right="307" w:hanging="13"/>
              <w:rPr>
                <w:rFonts w:ascii="仿宋" w:hAnsi="仿宋" w:eastAsia="仿宋" w:cs="仿宋"/>
                <w:sz w:val="21"/>
                <w:szCs w:val="21"/>
              </w:rPr>
            </w:pPr>
            <w:r>
              <w:rPr>
                <w:rFonts w:ascii="仿宋" w:hAnsi="仿宋" w:eastAsia="仿宋" w:cs="仿宋"/>
                <w:spacing w:val="-3"/>
                <w:sz w:val="21"/>
                <w:szCs w:val="21"/>
              </w:rPr>
              <w:t>2.教学过程中体现以“学生为主体、以教</w:t>
            </w:r>
            <w:r>
              <w:rPr>
                <w:rFonts w:ascii="仿宋" w:hAnsi="仿宋" w:eastAsia="仿宋" w:cs="仿宋"/>
                <w:spacing w:val="3"/>
                <w:sz w:val="21"/>
                <w:szCs w:val="21"/>
              </w:rPr>
              <w:t xml:space="preserve"> </w:t>
            </w:r>
            <w:r>
              <w:rPr>
                <w:rFonts w:ascii="仿宋" w:hAnsi="仿宋" w:eastAsia="仿宋" w:cs="仿宋"/>
                <w:spacing w:val="-4"/>
                <w:sz w:val="21"/>
                <w:szCs w:val="21"/>
              </w:rPr>
              <w:t>师为主导”的教学形式；</w:t>
            </w:r>
          </w:p>
          <w:p w14:paraId="62DA5949">
            <w:pPr>
              <w:spacing w:before="31" w:line="256" w:lineRule="auto"/>
              <w:ind w:left="103" w:right="516" w:firstLine="11"/>
              <w:rPr>
                <w:rFonts w:ascii="仿宋" w:hAnsi="仿宋" w:eastAsia="仿宋" w:cs="仿宋"/>
                <w:sz w:val="21"/>
                <w:szCs w:val="21"/>
              </w:rPr>
            </w:pPr>
            <w:r>
              <w:rPr>
                <w:rFonts w:ascii="仿宋" w:hAnsi="仿宋" w:eastAsia="仿宋" w:cs="仿宋"/>
                <w:spacing w:val="-3"/>
                <w:sz w:val="21"/>
                <w:szCs w:val="21"/>
              </w:rPr>
              <w:t>3.鼓励学生制定计划和汇报计划，体现</w:t>
            </w:r>
            <w:r>
              <w:rPr>
                <w:rFonts w:ascii="仿宋" w:hAnsi="仿宋" w:eastAsia="仿宋" w:cs="仿宋"/>
                <w:spacing w:val="3"/>
                <w:sz w:val="21"/>
                <w:szCs w:val="21"/>
              </w:rPr>
              <w:t xml:space="preserve"> </w:t>
            </w:r>
            <w:r>
              <w:rPr>
                <w:rFonts w:ascii="仿宋" w:hAnsi="仿宋" w:eastAsia="仿宋" w:cs="仿宋"/>
                <w:sz w:val="21"/>
                <w:szCs w:val="21"/>
              </w:rPr>
              <w:t>“动脑、动手”全面发展；</w:t>
            </w:r>
          </w:p>
          <w:p w14:paraId="17493E46">
            <w:pPr>
              <w:spacing w:before="31" w:line="252" w:lineRule="auto"/>
              <w:ind w:left="133" w:leftChars="0" w:right="298" w:rightChars="0" w:hanging="19" w:firstLineChars="0"/>
              <w:rPr>
                <w:rFonts w:ascii="仿宋" w:hAnsi="仿宋" w:eastAsia="仿宋" w:cs="仿宋"/>
                <w:kern w:val="2"/>
                <w:sz w:val="21"/>
                <w:szCs w:val="21"/>
                <w:lang w:val="en-US" w:eastAsia="zh-CN" w:bidi="ar-SA"/>
              </w:rPr>
            </w:pPr>
            <w:r>
              <w:rPr>
                <w:rFonts w:ascii="仿宋" w:hAnsi="仿宋" w:eastAsia="仿宋" w:cs="仿宋"/>
                <w:spacing w:val="-3"/>
                <w:sz w:val="21"/>
                <w:szCs w:val="21"/>
              </w:rPr>
              <w:t>4.鼓励学生主动实践，在实践中建构自己</w:t>
            </w:r>
            <w:r>
              <w:rPr>
                <w:rFonts w:ascii="仿宋" w:hAnsi="仿宋" w:eastAsia="仿宋" w:cs="仿宋"/>
                <w:spacing w:val="13"/>
                <w:sz w:val="21"/>
                <w:szCs w:val="21"/>
              </w:rPr>
              <w:t xml:space="preserve"> </w:t>
            </w:r>
            <w:r>
              <w:rPr>
                <w:rFonts w:ascii="仿宋" w:hAnsi="仿宋" w:eastAsia="仿宋" w:cs="仿宋"/>
                <w:spacing w:val="-5"/>
                <w:sz w:val="21"/>
                <w:szCs w:val="21"/>
              </w:rPr>
              <w:t>的知识体系。</w:t>
            </w:r>
          </w:p>
        </w:tc>
        <w:tc>
          <w:tcPr>
            <w:tcW w:w="748" w:type="dxa"/>
            <w:shd w:val="clear" w:color="auto" w:fill="auto"/>
            <w:vAlign w:val="top"/>
          </w:tcPr>
          <w:p w14:paraId="2F35A5CF">
            <w:pPr>
              <w:pStyle w:val="36"/>
              <w:spacing w:line="253" w:lineRule="auto"/>
            </w:pPr>
          </w:p>
          <w:p w14:paraId="1793E0BF">
            <w:pPr>
              <w:pStyle w:val="36"/>
              <w:spacing w:line="253" w:lineRule="auto"/>
            </w:pPr>
          </w:p>
          <w:p w14:paraId="42F7ACF6">
            <w:pPr>
              <w:pStyle w:val="36"/>
              <w:spacing w:line="253" w:lineRule="auto"/>
            </w:pPr>
          </w:p>
          <w:p w14:paraId="67A578AB">
            <w:pPr>
              <w:pStyle w:val="36"/>
              <w:spacing w:line="253" w:lineRule="auto"/>
            </w:pPr>
          </w:p>
          <w:p w14:paraId="328AAA9D">
            <w:pPr>
              <w:pStyle w:val="36"/>
              <w:spacing w:line="254" w:lineRule="auto"/>
            </w:pPr>
          </w:p>
          <w:p w14:paraId="3B2142DE">
            <w:pPr>
              <w:pStyle w:val="36"/>
              <w:spacing w:line="254" w:lineRule="auto"/>
            </w:pPr>
          </w:p>
          <w:p w14:paraId="4640ECF8">
            <w:pPr>
              <w:spacing w:before="69" w:line="191" w:lineRule="auto"/>
              <w:ind w:left="217" w:leftChars="0"/>
              <w:rPr>
                <w:rFonts w:ascii="仿宋" w:hAnsi="仿宋" w:eastAsia="仿宋" w:cs="仿宋"/>
                <w:kern w:val="2"/>
                <w:sz w:val="21"/>
                <w:szCs w:val="21"/>
                <w:lang w:val="en-US" w:eastAsia="zh-CN" w:bidi="ar-SA"/>
              </w:rPr>
            </w:pPr>
            <w:r>
              <w:rPr>
                <w:rFonts w:ascii="仿宋" w:hAnsi="仿宋" w:eastAsia="仿宋" w:cs="仿宋"/>
                <w:spacing w:val="6"/>
                <w:sz w:val="21"/>
                <w:szCs w:val="21"/>
              </w:rPr>
              <w:t>144</w:t>
            </w:r>
          </w:p>
        </w:tc>
      </w:tr>
      <w:tr w14:paraId="45AD2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51" w:type="dxa"/>
            <w:shd w:val="clear" w:color="auto" w:fill="auto"/>
            <w:vAlign w:val="top"/>
          </w:tcPr>
          <w:p w14:paraId="16C7E43D">
            <w:pPr>
              <w:pStyle w:val="36"/>
              <w:spacing w:line="254" w:lineRule="auto"/>
            </w:pPr>
          </w:p>
          <w:p w14:paraId="26E6F8AC">
            <w:pPr>
              <w:pStyle w:val="36"/>
              <w:spacing w:line="254" w:lineRule="auto"/>
            </w:pPr>
          </w:p>
          <w:p w14:paraId="1222C8F6">
            <w:pPr>
              <w:pStyle w:val="36"/>
              <w:spacing w:line="254" w:lineRule="auto"/>
            </w:pPr>
          </w:p>
          <w:p w14:paraId="201A1B77">
            <w:pPr>
              <w:pStyle w:val="36"/>
              <w:spacing w:line="255" w:lineRule="auto"/>
            </w:pPr>
          </w:p>
          <w:p w14:paraId="4285470E">
            <w:pPr>
              <w:pStyle w:val="36"/>
              <w:spacing w:line="255" w:lineRule="auto"/>
            </w:pPr>
          </w:p>
          <w:p w14:paraId="55A7756A">
            <w:pPr>
              <w:pStyle w:val="36"/>
              <w:spacing w:line="255" w:lineRule="auto"/>
            </w:pPr>
          </w:p>
          <w:p w14:paraId="468E760B">
            <w:pPr>
              <w:spacing w:before="68" w:line="186" w:lineRule="auto"/>
              <w:ind w:left="334" w:leftChars="0"/>
              <w:rPr>
                <w:rFonts w:ascii="仿宋" w:hAnsi="仿宋" w:eastAsia="仿宋" w:cs="仿宋"/>
                <w:kern w:val="2"/>
                <w:sz w:val="21"/>
                <w:szCs w:val="21"/>
                <w:lang w:val="en-US" w:eastAsia="zh-CN" w:bidi="ar-SA"/>
              </w:rPr>
            </w:pPr>
            <w:r>
              <w:rPr>
                <w:rFonts w:ascii="仿宋" w:hAnsi="仿宋" w:eastAsia="仿宋" w:cs="仿宋"/>
                <w:sz w:val="21"/>
                <w:szCs w:val="21"/>
              </w:rPr>
              <w:t>7</w:t>
            </w:r>
          </w:p>
        </w:tc>
        <w:tc>
          <w:tcPr>
            <w:tcW w:w="1168" w:type="dxa"/>
            <w:shd w:val="clear" w:color="auto" w:fill="auto"/>
            <w:vAlign w:val="top"/>
          </w:tcPr>
          <w:p w14:paraId="2B461261">
            <w:pPr>
              <w:pStyle w:val="36"/>
              <w:spacing w:line="258" w:lineRule="auto"/>
            </w:pPr>
          </w:p>
          <w:p w14:paraId="5E793B1D">
            <w:pPr>
              <w:pStyle w:val="36"/>
              <w:spacing w:line="259" w:lineRule="auto"/>
            </w:pPr>
          </w:p>
          <w:p w14:paraId="4ED4FD44">
            <w:pPr>
              <w:pStyle w:val="36"/>
              <w:spacing w:line="259" w:lineRule="auto"/>
            </w:pPr>
          </w:p>
          <w:p w14:paraId="6DBB4CF7">
            <w:pPr>
              <w:pStyle w:val="36"/>
              <w:spacing w:line="259" w:lineRule="auto"/>
            </w:pPr>
          </w:p>
          <w:p w14:paraId="6E82382D">
            <w:pPr>
              <w:spacing w:before="69" w:line="263" w:lineRule="auto"/>
              <w:ind w:left="121" w:leftChars="0" w:right="219" w:rightChars="0" w:hanging="3" w:firstLineChars="0"/>
              <w:jc w:val="both"/>
              <w:rPr>
                <w:rFonts w:ascii="仿宋" w:hAnsi="仿宋" w:eastAsia="仿宋" w:cs="仿宋"/>
                <w:kern w:val="2"/>
                <w:sz w:val="21"/>
                <w:szCs w:val="21"/>
                <w:lang w:val="en-US" w:eastAsia="zh-CN" w:bidi="ar-SA"/>
              </w:rPr>
            </w:pPr>
            <w:r>
              <w:rPr>
                <w:rFonts w:ascii="仿宋" w:hAnsi="仿宋" w:eastAsia="仿宋" w:cs="仿宋"/>
                <w:spacing w:val="-4"/>
                <w:sz w:val="21"/>
                <w:szCs w:val="21"/>
              </w:rPr>
              <w:t>新能源汽</w:t>
            </w:r>
            <w:r>
              <w:rPr>
                <w:rFonts w:ascii="仿宋" w:hAnsi="仿宋" w:eastAsia="仿宋" w:cs="仿宋"/>
                <w:sz w:val="21"/>
                <w:szCs w:val="21"/>
              </w:rPr>
              <w:t xml:space="preserve"> </w:t>
            </w:r>
            <w:r>
              <w:rPr>
                <w:rFonts w:ascii="仿宋" w:hAnsi="仿宋" w:eastAsia="仿宋" w:cs="仿宋"/>
                <w:spacing w:val="-5"/>
                <w:sz w:val="21"/>
                <w:szCs w:val="21"/>
              </w:rPr>
              <w:t>车充电桩</w:t>
            </w:r>
            <w:r>
              <w:rPr>
                <w:rFonts w:ascii="仿宋" w:hAnsi="仿宋" w:eastAsia="仿宋" w:cs="仿宋"/>
                <w:sz w:val="21"/>
                <w:szCs w:val="21"/>
              </w:rPr>
              <w:t xml:space="preserve"> </w:t>
            </w:r>
            <w:r>
              <w:rPr>
                <w:rFonts w:ascii="仿宋" w:hAnsi="仿宋" w:eastAsia="仿宋" w:cs="仿宋"/>
                <w:spacing w:val="-5"/>
                <w:sz w:val="21"/>
                <w:szCs w:val="21"/>
              </w:rPr>
              <w:t>系统构造</w:t>
            </w:r>
            <w:r>
              <w:rPr>
                <w:rFonts w:ascii="仿宋" w:hAnsi="仿宋" w:eastAsia="仿宋" w:cs="仿宋"/>
                <w:sz w:val="21"/>
                <w:szCs w:val="21"/>
              </w:rPr>
              <w:t xml:space="preserve"> </w:t>
            </w:r>
            <w:r>
              <w:rPr>
                <w:rFonts w:ascii="仿宋" w:hAnsi="仿宋" w:eastAsia="仿宋" w:cs="仿宋"/>
                <w:spacing w:val="-4"/>
                <w:sz w:val="21"/>
                <w:szCs w:val="21"/>
              </w:rPr>
              <w:t>与检修</w:t>
            </w:r>
          </w:p>
        </w:tc>
        <w:tc>
          <w:tcPr>
            <w:tcW w:w="2490" w:type="dxa"/>
            <w:shd w:val="clear" w:color="auto" w:fill="auto"/>
            <w:vAlign w:val="top"/>
          </w:tcPr>
          <w:p w14:paraId="3681CA36">
            <w:pPr>
              <w:pStyle w:val="36"/>
              <w:spacing w:line="243" w:lineRule="auto"/>
            </w:pPr>
          </w:p>
          <w:p w14:paraId="5F39A67B">
            <w:pPr>
              <w:pStyle w:val="36"/>
              <w:spacing w:line="243" w:lineRule="auto"/>
            </w:pPr>
          </w:p>
          <w:p w14:paraId="3356BAF8">
            <w:pPr>
              <w:pStyle w:val="36"/>
              <w:spacing w:line="243" w:lineRule="auto"/>
            </w:pPr>
          </w:p>
          <w:p w14:paraId="6E0A6F9F">
            <w:pPr>
              <w:spacing w:before="69" w:line="265" w:lineRule="auto"/>
              <w:ind w:left="117" w:leftChars="0" w:right="104" w:rightChars="0"/>
              <w:rPr>
                <w:rFonts w:ascii="仿宋" w:hAnsi="仿宋" w:eastAsia="仿宋" w:cs="仿宋"/>
                <w:kern w:val="2"/>
                <w:sz w:val="21"/>
                <w:szCs w:val="21"/>
                <w:lang w:val="en-US" w:eastAsia="zh-CN" w:bidi="ar-SA"/>
              </w:rPr>
            </w:pPr>
            <w:r>
              <w:rPr>
                <w:rFonts w:ascii="仿宋" w:hAnsi="仿宋" w:eastAsia="仿宋" w:cs="仿宋"/>
                <w:spacing w:val="12"/>
                <w:sz w:val="21"/>
                <w:szCs w:val="21"/>
              </w:rPr>
              <w:t>通过本门课程的学习，</w:t>
            </w:r>
            <w:r>
              <w:rPr>
                <w:rFonts w:ascii="仿宋" w:hAnsi="仿宋" w:eastAsia="仿宋" w:cs="仿宋"/>
                <w:spacing w:val="4"/>
                <w:sz w:val="21"/>
                <w:szCs w:val="21"/>
              </w:rPr>
              <w:t xml:space="preserve"> </w:t>
            </w:r>
            <w:r>
              <w:rPr>
                <w:rFonts w:ascii="仿宋" w:hAnsi="仿宋" w:eastAsia="仿宋" w:cs="仿宋"/>
                <w:spacing w:val="16"/>
                <w:sz w:val="21"/>
                <w:szCs w:val="21"/>
              </w:rPr>
              <w:t>学生能使用专业的工具</w:t>
            </w:r>
            <w:r>
              <w:rPr>
                <w:rFonts w:ascii="仿宋" w:hAnsi="仿宋" w:eastAsia="仿宋" w:cs="仿宋"/>
                <w:spacing w:val="1"/>
                <w:sz w:val="21"/>
                <w:szCs w:val="21"/>
              </w:rPr>
              <w:t xml:space="preserve"> </w:t>
            </w:r>
            <w:r>
              <w:rPr>
                <w:rFonts w:ascii="仿宋" w:hAnsi="仿宋" w:eastAsia="仿宋" w:cs="仿宋"/>
                <w:spacing w:val="16"/>
                <w:sz w:val="21"/>
                <w:szCs w:val="21"/>
              </w:rPr>
              <w:t>和设备来检测和诊断充</w:t>
            </w:r>
            <w:r>
              <w:rPr>
                <w:rFonts w:ascii="仿宋" w:hAnsi="仿宋" w:eastAsia="仿宋" w:cs="仿宋"/>
                <w:spacing w:val="1"/>
                <w:sz w:val="21"/>
                <w:szCs w:val="21"/>
              </w:rPr>
              <w:t xml:space="preserve"> </w:t>
            </w:r>
            <w:r>
              <w:rPr>
                <w:rFonts w:ascii="仿宋" w:hAnsi="仿宋" w:eastAsia="仿宋" w:cs="仿宋"/>
                <w:spacing w:val="11"/>
                <w:sz w:val="21"/>
                <w:szCs w:val="21"/>
              </w:rPr>
              <w:t>电系统故障，</w:t>
            </w:r>
            <w:r>
              <w:rPr>
                <w:rFonts w:ascii="仿宋" w:hAnsi="仿宋" w:eastAsia="仿宋" w:cs="仿宋"/>
                <w:spacing w:val="-54"/>
                <w:sz w:val="21"/>
                <w:szCs w:val="21"/>
              </w:rPr>
              <w:t xml:space="preserve"> </w:t>
            </w:r>
            <w:r>
              <w:rPr>
                <w:rFonts w:ascii="仿宋" w:hAnsi="仿宋" w:eastAsia="仿宋" w:cs="仿宋"/>
                <w:spacing w:val="11"/>
                <w:sz w:val="21"/>
                <w:szCs w:val="21"/>
              </w:rPr>
              <w:t>在修复故</w:t>
            </w:r>
            <w:r>
              <w:rPr>
                <w:rFonts w:ascii="仿宋" w:hAnsi="仿宋" w:eastAsia="仿宋" w:cs="仿宋"/>
                <w:sz w:val="21"/>
                <w:szCs w:val="21"/>
              </w:rPr>
              <w:t xml:space="preserve"> </w:t>
            </w:r>
            <w:r>
              <w:rPr>
                <w:rFonts w:ascii="仿宋" w:hAnsi="仿宋" w:eastAsia="仿宋" w:cs="仿宋"/>
                <w:spacing w:val="5"/>
                <w:sz w:val="21"/>
                <w:szCs w:val="21"/>
              </w:rPr>
              <w:t>障后,能进行充电系统的</w:t>
            </w:r>
            <w:r>
              <w:rPr>
                <w:rFonts w:ascii="仿宋" w:hAnsi="仿宋" w:eastAsia="仿宋" w:cs="仿宋"/>
                <w:spacing w:val="-5"/>
                <w:sz w:val="21"/>
                <w:szCs w:val="21"/>
              </w:rPr>
              <w:t>功能测试。</w:t>
            </w:r>
          </w:p>
        </w:tc>
        <w:tc>
          <w:tcPr>
            <w:tcW w:w="4156" w:type="dxa"/>
            <w:shd w:val="clear" w:color="auto" w:fill="auto"/>
            <w:vAlign w:val="top"/>
          </w:tcPr>
          <w:p w14:paraId="3B6988B2">
            <w:pPr>
              <w:spacing w:before="38" w:line="259" w:lineRule="auto"/>
              <w:ind w:left="114" w:right="147" w:firstLine="9"/>
              <w:jc w:val="both"/>
              <w:rPr>
                <w:rFonts w:ascii="仿宋" w:hAnsi="仿宋" w:eastAsia="仿宋" w:cs="仿宋"/>
                <w:sz w:val="21"/>
                <w:szCs w:val="21"/>
              </w:rPr>
            </w:pPr>
            <w:r>
              <w:rPr>
                <w:rFonts w:ascii="仿宋" w:hAnsi="仿宋" w:eastAsia="仿宋" w:cs="仿宋"/>
                <w:spacing w:val="-1"/>
                <w:sz w:val="21"/>
                <w:szCs w:val="21"/>
              </w:rPr>
              <w:t>主要内容：充电桩的构造与装调、车载充</w:t>
            </w:r>
            <w:r>
              <w:rPr>
                <w:rFonts w:ascii="仿宋" w:hAnsi="仿宋" w:eastAsia="仿宋" w:cs="仿宋"/>
                <w:sz w:val="21"/>
                <w:szCs w:val="21"/>
              </w:rPr>
              <w:t xml:space="preserve">  </w:t>
            </w:r>
            <w:r>
              <w:rPr>
                <w:rFonts w:ascii="仿宋" w:hAnsi="仿宋" w:eastAsia="仿宋" w:cs="仿宋"/>
                <w:spacing w:val="-4"/>
                <w:sz w:val="21"/>
                <w:szCs w:val="21"/>
              </w:rPr>
              <w:t>电机的构造与检修、DC/DC</w:t>
            </w:r>
            <w:r>
              <w:rPr>
                <w:rFonts w:ascii="仿宋" w:hAnsi="仿宋" w:eastAsia="仿宋" w:cs="仿宋"/>
                <w:spacing w:val="-19"/>
                <w:sz w:val="21"/>
                <w:szCs w:val="21"/>
              </w:rPr>
              <w:t xml:space="preserve"> </w:t>
            </w:r>
            <w:r>
              <w:rPr>
                <w:rFonts w:ascii="仿宋" w:hAnsi="仿宋" w:eastAsia="仿宋" w:cs="仿宋"/>
                <w:spacing w:val="-4"/>
                <w:sz w:val="21"/>
                <w:szCs w:val="21"/>
              </w:rPr>
              <w:t>变换器的构造与</w:t>
            </w:r>
            <w:r>
              <w:rPr>
                <w:rFonts w:ascii="仿宋" w:hAnsi="仿宋" w:eastAsia="仿宋" w:cs="仿宋"/>
                <w:sz w:val="21"/>
                <w:szCs w:val="21"/>
              </w:rPr>
              <w:t xml:space="preserve"> </w:t>
            </w:r>
            <w:r>
              <w:rPr>
                <w:rFonts w:ascii="仿宋" w:hAnsi="仿宋" w:eastAsia="仿宋" w:cs="仿宋"/>
                <w:spacing w:val="-2"/>
                <w:sz w:val="21"/>
                <w:szCs w:val="21"/>
              </w:rPr>
              <w:t>检修、充电连接装置的构造与检修。</w:t>
            </w:r>
          </w:p>
          <w:p w14:paraId="230EEB8A">
            <w:pPr>
              <w:spacing w:before="34" w:line="242" w:lineRule="auto"/>
              <w:ind w:left="113"/>
              <w:rPr>
                <w:rFonts w:ascii="仿宋" w:hAnsi="仿宋" w:eastAsia="仿宋" w:cs="仿宋"/>
                <w:sz w:val="21"/>
                <w:szCs w:val="21"/>
              </w:rPr>
            </w:pPr>
            <w:r>
              <w:rPr>
                <w:rFonts w:ascii="仿宋" w:hAnsi="仿宋" w:eastAsia="仿宋" w:cs="仿宋"/>
                <w:spacing w:val="-6"/>
                <w:sz w:val="21"/>
                <w:szCs w:val="21"/>
              </w:rPr>
              <w:t>教学要求：</w:t>
            </w:r>
          </w:p>
          <w:p w14:paraId="2361CC36">
            <w:pPr>
              <w:spacing w:before="31"/>
              <w:ind w:left="131"/>
              <w:rPr>
                <w:rFonts w:ascii="仿宋" w:hAnsi="仿宋" w:eastAsia="仿宋" w:cs="仿宋"/>
                <w:sz w:val="21"/>
                <w:szCs w:val="21"/>
              </w:rPr>
            </w:pPr>
            <w:r>
              <w:rPr>
                <w:rFonts w:ascii="仿宋" w:hAnsi="仿宋" w:eastAsia="仿宋" w:cs="仿宋"/>
                <w:spacing w:val="-3"/>
                <w:sz w:val="21"/>
                <w:szCs w:val="21"/>
              </w:rPr>
              <w:t>1.通过具体工作任务实施教学</w:t>
            </w:r>
          </w:p>
          <w:p w14:paraId="1D4C2014">
            <w:pPr>
              <w:spacing w:before="34" w:line="256" w:lineRule="auto"/>
              <w:ind w:left="128" w:right="307" w:hanging="13"/>
              <w:rPr>
                <w:rFonts w:ascii="仿宋" w:hAnsi="仿宋" w:eastAsia="仿宋" w:cs="仿宋"/>
                <w:sz w:val="21"/>
                <w:szCs w:val="21"/>
              </w:rPr>
            </w:pPr>
            <w:r>
              <w:rPr>
                <w:rFonts w:ascii="仿宋" w:hAnsi="仿宋" w:eastAsia="仿宋" w:cs="仿宋"/>
                <w:spacing w:val="-3"/>
                <w:sz w:val="21"/>
                <w:szCs w:val="21"/>
              </w:rPr>
              <w:t>2.教学过程中体现以“学生为主体、以教</w:t>
            </w:r>
            <w:r>
              <w:rPr>
                <w:rFonts w:ascii="仿宋" w:hAnsi="仿宋" w:eastAsia="仿宋" w:cs="仿宋"/>
                <w:spacing w:val="3"/>
                <w:sz w:val="21"/>
                <w:szCs w:val="21"/>
              </w:rPr>
              <w:t xml:space="preserve"> </w:t>
            </w:r>
            <w:r>
              <w:rPr>
                <w:rFonts w:ascii="仿宋" w:hAnsi="仿宋" w:eastAsia="仿宋" w:cs="仿宋"/>
                <w:spacing w:val="-3"/>
                <w:sz w:val="21"/>
                <w:szCs w:val="21"/>
              </w:rPr>
              <w:t>师为主导”的教学形式</w:t>
            </w:r>
          </w:p>
          <w:p w14:paraId="740703D3">
            <w:pPr>
              <w:spacing w:before="28" w:line="257" w:lineRule="auto"/>
              <w:ind w:left="103" w:right="516" w:firstLine="11"/>
              <w:rPr>
                <w:rFonts w:ascii="仿宋" w:hAnsi="仿宋" w:eastAsia="仿宋" w:cs="仿宋"/>
                <w:sz w:val="21"/>
                <w:szCs w:val="21"/>
              </w:rPr>
            </w:pPr>
            <w:r>
              <w:rPr>
                <w:rFonts w:ascii="仿宋" w:hAnsi="仿宋" w:eastAsia="仿宋" w:cs="仿宋"/>
                <w:spacing w:val="-3"/>
                <w:sz w:val="21"/>
                <w:szCs w:val="21"/>
              </w:rPr>
              <w:t>3.鼓励学生制定计划和汇报计划，体现</w:t>
            </w:r>
            <w:r>
              <w:rPr>
                <w:rFonts w:ascii="仿宋" w:hAnsi="仿宋" w:eastAsia="仿宋" w:cs="仿宋"/>
                <w:spacing w:val="3"/>
                <w:sz w:val="21"/>
                <w:szCs w:val="21"/>
              </w:rPr>
              <w:t xml:space="preserve"> </w:t>
            </w:r>
            <w:r>
              <w:rPr>
                <w:rFonts w:ascii="仿宋" w:hAnsi="仿宋" w:eastAsia="仿宋" w:cs="仿宋"/>
                <w:sz w:val="21"/>
                <w:szCs w:val="21"/>
              </w:rPr>
              <w:t>“动脑、动手”全面发展</w:t>
            </w:r>
          </w:p>
          <w:p w14:paraId="30B2292F">
            <w:pPr>
              <w:spacing w:before="29" w:line="251" w:lineRule="auto"/>
              <w:ind w:left="133" w:leftChars="0" w:right="298" w:rightChars="0" w:hanging="19" w:firstLineChars="0"/>
              <w:rPr>
                <w:rFonts w:ascii="仿宋" w:hAnsi="仿宋" w:eastAsia="仿宋" w:cs="仿宋"/>
                <w:kern w:val="2"/>
                <w:sz w:val="21"/>
                <w:szCs w:val="21"/>
                <w:lang w:val="en-US" w:eastAsia="zh-CN" w:bidi="ar-SA"/>
              </w:rPr>
            </w:pPr>
            <w:r>
              <w:rPr>
                <w:rFonts w:ascii="仿宋" w:hAnsi="仿宋" w:eastAsia="仿宋" w:cs="仿宋"/>
                <w:spacing w:val="-3"/>
                <w:sz w:val="21"/>
                <w:szCs w:val="21"/>
              </w:rPr>
              <w:t>4.鼓励学生主动实践，在实践中建构自己</w:t>
            </w:r>
            <w:r>
              <w:rPr>
                <w:rFonts w:ascii="仿宋" w:hAnsi="仿宋" w:eastAsia="仿宋" w:cs="仿宋"/>
                <w:spacing w:val="13"/>
                <w:sz w:val="21"/>
                <w:szCs w:val="21"/>
              </w:rPr>
              <w:t xml:space="preserve"> </w:t>
            </w:r>
            <w:r>
              <w:rPr>
                <w:rFonts w:ascii="仿宋" w:hAnsi="仿宋" w:eastAsia="仿宋" w:cs="仿宋"/>
                <w:spacing w:val="-6"/>
                <w:sz w:val="21"/>
                <w:szCs w:val="21"/>
              </w:rPr>
              <w:t>的知识体系</w:t>
            </w:r>
          </w:p>
        </w:tc>
        <w:tc>
          <w:tcPr>
            <w:tcW w:w="748" w:type="dxa"/>
            <w:shd w:val="clear" w:color="auto" w:fill="auto"/>
            <w:vAlign w:val="top"/>
          </w:tcPr>
          <w:p w14:paraId="3BA87C43">
            <w:pPr>
              <w:pStyle w:val="36"/>
              <w:spacing w:line="254" w:lineRule="auto"/>
            </w:pPr>
          </w:p>
          <w:p w14:paraId="3FA43AD6">
            <w:pPr>
              <w:pStyle w:val="36"/>
              <w:spacing w:line="254" w:lineRule="auto"/>
            </w:pPr>
          </w:p>
          <w:p w14:paraId="2EEDDB75">
            <w:pPr>
              <w:pStyle w:val="36"/>
              <w:spacing w:line="254" w:lineRule="auto"/>
            </w:pPr>
          </w:p>
          <w:p w14:paraId="214FA903">
            <w:pPr>
              <w:pStyle w:val="36"/>
              <w:spacing w:line="254" w:lineRule="auto"/>
            </w:pPr>
          </w:p>
          <w:p w14:paraId="3BE631E4">
            <w:pPr>
              <w:pStyle w:val="36"/>
              <w:spacing w:line="254" w:lineRule="auto"/>
            </w:pPr>
          </w:p>
          <w:p w14:paraId="0F17A473">
            <w:pPr>
              <w:pStyle w:val="36"/>
              <w:spacing w:line="255" w:lineRule="auto"/>
            </w:pPr>
          </w:p>
          <w:p w14:paraId="148C6EBE">
            <w:pPr>
              <w:spacing w:before="68" w:line="188" w:lineRule="auto"/>
              <w:ind w:left="281" w:leftChars="0"/>
              <w:rPr>
                <w:rFonts w:ascii="仿宋" w:hAnsi="仿宋" w:eastAsia="仿宋" w:cs="仿宋"/>
                <w:kern w:val="2"/>
                <w:sz w:val="21"/>
                <w:szCs w:val="21"/>
                <w:lang w:val="en-US" w:eastAsia="zh-CN" w:bidi="ar-SA"/>
              </w:rPr>
            </w:pPr>
            <w:r>
              <w:rPr>
                <w:rFonts w:ascii="仿宋" w:hAnsi="仿宋" w:eastAsia="仿宋" w:cs="仿宋"/>
                <w:spacing w:val="-4"/>
                <w:sz w:val="21"/>
                <w:szCs w:val="21"/>
              </w:rPr>
              <w:t>72</w:t>
            </w:r>
          </w:p>
        </w:tc>
      </w:tr>
      <w:tr w14:paraId="1CCE1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51" w:type="dxa"/>
            <w:shd w:val="clear" w:color="auto" w:fill="auto"/>
            <w:vAlign w:val="top"/>
          </w:tcPr>
          <w:p w14:paraId="03E41BC8">
            <w:pPr>
              <w:pStyle w:val="36"/>
              <w:spacing w:line="243" w:lineRule="auto"/>
              <w:rPr>
                <w:rFonts w:hint="eastAsia" w:ascii="仿宋" w:hAnsi="仿宋" w:eastAsia="仿宋" w:cs="仿宋"/>
                <w:lang w:val="en-US" w:eastAsia="zh-CN"/>
              </w:rPr>
            </w:pPr>
          </w:p>
          <w:p w14:paraId="3CB81E87">
            <w:pPr>
              <w:spacing w:before="68" w:line="186" w:lineRule="auto"/>
              <w:ind w:left="334" w:leftChars="0"/>
              <w:rPr>
                <w:rFonts w:hint="eastAsia" w:ascii="仿宋" w:hAnsi="仿宋" w:eastAsia="仿宋" w:cs="仿宋"/>
                <w:sz w:val="21"/>
                <w:szCs w:val="21"/>
                <w:lang w:val="en-US" w:eastAsia="zh-CN"/>
              </w:rPr>
            </w:pPr>
          </w:p>
          <w:p w14:paraId="42E411C6">
            <w:pPr>
              <w:spacing w:before="68" w:line="186" w:lineRule="auto"/>
              <w:ind w:left="334" w:leftChars="0"/>
              <w:rPr>
                <w:rFonts w:hint="eastAsia" w:ascii="仿宋" w:hAnsi="仿宋" w:eastAsia="仿宋" w:cs="仿宋"/>
                <w:sz w:val="21"/>
                <w:szCs w:val="21"/>
                <w:lang w:val="en-US" w:eastAsia="zh-CN"/>
              </w:rPr>
            </w:pPr>
          </w:p>
          <w:p w14:paraId="2EDDC1CA">
            <w:pPr>
              <w:spacing w:before="68" w:line="186" w:lineRule="auto"/>
              <w:ind w:left="334" w:leftChars="0"/>
              <w:rPr>
                <w:rFonts w:hint="eastAsia" w:ascii="仿宋" w:hAnsi="仿宋" w:eastAsia="仿宋" w:cs="仿宋"/>
                <w:sz w:val="21"/>
                <w:szCs w:val="21"/>
                <w:lang w:val="en-US" w:eastAsia="zh-CN"/>
              </w:rPr>
            </w:pPr>
          </w:p>
          <w:p w14:paraId="78F0ED30">
            <w:pPr>
              <w:spacing w:before="68" w:line="186" w:lineRule="auto"/>
              <w:ind w:left="334" w:leftChars="0"/>
              <w:rPr>
                <w:rFonts w:hint="eastAsia" w:ascii="仿宋" w:hAnsi="仿宋" w:eastAsia="仿宋" w:cs="仿宋"/>
                <w:sz w:val="21"/>
                <w:szCs w:val="21"/>
                <w:lang w:val="en-US" w:eastAsia="zh-CN"/>
              </w:rPr>
            </w:pPr>
          </w:p>
          <w:p w14:paraId="3F39E4D5">
            <w:pPr>
              <w:spacing w:before="68" w:line="186" w:lineRule="auto"/>
              <w:jc w:val="center"/>
              <w:rPr>
                <w:rFonts w:hint="eastAsia" w:ascii="仿宋" w:hAnsi="仿宋" w:eastAsia="仿宋" w:cs="仿宋"/>
                <w:lang w:val="en-US" w:eastAsia="zh-CN"/>
              </w:rPr>
            </w:pPr>
            <w:r>
              <w:rPr>
                <w:rFonts w:hint="eastAsia" w:ascii="仿宋" w:hAnsi="仿宋" w:eastAsia="仿宋" w:cs="仿宋"/>
                <w:sz w:val="21"/>
                <w:szCs w:val="21"/>
                <w:lang w:val="en-US" w:eastAsia="zh-CN"/>
              </w:rPr>
              <w:t>8</w:t>
            </w:r>
          </w:p>
        </w:tc>
        <w:tc>
          <w:tcPr>
            <w:tcW w:w="1168" w:type="dxa"/>
            <w:shd w:val="clear" w:color="auto" w:fill="auto"/>
            <w:vAlign w:val="top"/>
          </w:tcPr>
          <w:p w14:paraId="5CA84236">
            <w:pPr>
              <w:spacing w:before="69" w:line="263" w:lineRule="auto"/>
              <w:ind w:left="121" w:leftChars="0" w:right="219" w:rightChars="0" w:hanging="3" w:firstLineChars="0"/>
              <w:jc w:val="both"/>
              <w:rPr>
                <w:rFonts w:hint="eastAsia" w:ascii="仿宋" w:hAnsi="仿宋" w:eastAsia="仿宋" w:cs="仿宋"/>
                <w:spacing w:val="-4"/>
                <w:sz w:val="21"/>
                <w:szCs w:val="21"/>
              </w:rPr>
            </w:pPr>
          </w:p>
          <w:p w14:paraId="0D269F9A">
            <w:pPr>
              <w:spacing w:before="69" w:line="263" w:lineRule="auto"/>
              <w:ind w:left="121" w:leftChars="0" w:right="219" w:rightChars="0" w:hanging="3" w:firstLineChars="0"/>
              <w:jc w:val="both"/>
              <w:rPr>
                <w:rFonts w:hint="eastAsia" w:ascii="仿宋" w:hAnsi="仿宋" w:eastAsia="仿宋" w:cs="仿宋"/>
                <w:spacing w:val="-4"/>
                <w:sz w:val="21"/>
                <w:szCs w:val="21"/>
              </w:rPr>
            </w:pPr>
          </w:p>
          <w:p w14:paraId="276881A5">
            <w:pPr>
              <w:spacing w:before="69" w:line="263" w:lineRule="auto"/>
              <w:ind w:left="121" w:leftChars="0" w:right="219" w:rightChars="0" w:hanging="3" w:firstLineChars="0"/>
              <w:jc w:val="both"/>
              <w:rPr>
                <w:rFonts w:hint="eastAsia" w:ascii="仿宋" w:hAnsi="仿宋" w:eastAsia="仿宋" w:cs="仿宋"/>
                <w:spacing w:val="-4"/>
                <w:sz w:val="21"/>
                <w:szCs w:val="21"/>
              </w:rPr>
            </w:pPr>
          </w:p>
          <w:p w14:paraId="5B762E05">
            <w:pPr>
              <w:spacing w:before="69" w:line="263" w:lineRule="auto"/>
              <w:ind w:left="121" w:leftChars="0" w:right="219" w:rightChars="0" w:hanging="3" w:firstLineChars="0"/>
              <w:jc w:val="both"/>
              <w:rPr>
                <w:rFonts w:hint="eastAsia" w:ascii="仿宋" w:hAnsi="仿宋" w:eastAsia="仿宋" w:cs="仿宋"/>
                <w:spacing w:val="-4"/>
                <w:sz w:val="21"/>
                <w:szCs w:val="21"/>
              </w:rPr>
            </w:pPr>
          </w:p>
          <w:p w14:paraId="2FEAC727">
            <w:pPr>
              <w:spacing w:before="69" w:line="263" w:lineRule="auto"/>
              <w:ind w:left="121" w:leftChars="0" w:right="219" w:rightChars="0" w:hanging="3" w:firstLineChars="0"/>
              <w:jc w:val="both"/>
              <w:rPr>
                <w:rFonts w:hint="eastAsia" w:ascii="仿宋" w:hAnsi="仿宋" w:eastAsia="仿宋" w:cs="仿宋"/>
                <w:spacing w:val="-4"/>
                <w:sz w:val="21"/>
                <w:szCs w:val="21"/>
              </w:rPr>
            </w:pPr>
            <w:r>
              <w:rPr>
                <w:rFonts w:hint="eastAsia" w:ascii="仿宋" w:hAnsi="仿宋" w:eastAsia="仿宋" w:cs="仿宋"/>
                <w:spacing w:val="-4"/>
                <w:sz w:val="21"/>
                <w:szCs w:val="21"/>
              </w:rPr>
              <w:t>新能源汽车整车控制技术</w:t>
            </w:r>
          </w:p>
        </w:tc>
        <w:tc>
          <w:tcPr>
            <w:tcW w:w="2490" w:type="dxa"/>
            <w:shd w:val="clear" w:color="auto" w:fill="auto"/>
            <w:vAlign w:val="top"/>
          </w:tcPr>
          <w:p w14:paraId="6116B710">
            <w:pPr>
              <w:spacing w:before="69" w:line="263" w:lineRule="auto"/>
              <w:ind w:left="121" w:leftChars="0" w:right="219" w:rightChars="0" w:hanging="3" w:firstLineChars="0"/>
              <w:jc w:val="both"/>
              <w:rPr>
                <w:rFonts w:hint="eastAsia" w:ascii="仿宋" w:hAnsi="仿宋" w:eastAsia="仿宋" w:cs="仿宋"/>
                <w:spacing w:val="-4"/>
                <w:sz w:val="21"/>
                <w:szCs w:val="21"/>
              </w:rPr>
            </w:pPr>
            <w:r>
              <w:rPr>
                <w:rFonts w:hint="eastAsia" w:ascii="仿宋" w:hAnsi="仿宋" w:eastAsia="仿宋" w:cs="仿宋"/>
                <w:spacing w:val="-4"/>
                <w:sz w:val="21"/>
                <w:szCs w:val="21"/>
                <w:lang w:val="en-US" w:eastAsia="zh-CN"/>
              </w:rPr>
              <w:t>通过任务引领的项目活动，学生能够</w:t>
            </w:r>
            <w:r>
              <w:rPr>
                <w:rFonts w:hint="eastAsia" w:ascii="仿宋" w:hAnsi="仿宋" w:eastAsia="仿宋" w:cs="仿宋"/>
                <w:spacing w:val="-4"/>
                <w:sz w:val="21"/>
                <w:szCs w:val="21"/>
                <w:lang w:val="en-US" w:eastAsia="zh-Hans"/>
              </w:rPr>
              <w:t>掌握</w:t>
            </w:r>
            <w:r>
              <w:rPr>
                <w:rFonts w:hint="eastAsia" w:ascii="仿宋" w:hAnsi="仿宋" w:eastAsia="仿宋" w:cs="仿宋"/>
                <w:spacing w:val="-4"/>
                <w:sz w:val="21"/>
                <w:szCs w:val="21"/>
                <w:lang w:val="en-US" w:eastAsia="zh-CN"/>
              </w:rPr>
              <w:t>新能源汽车分类及其关键技术</w:t>
            </w:r>
            <w:r>
              <w:rPr>
                <w:rFonts w:hint="eastAsia" w:ascii="仿宋" w:hAnsi="仿宋" w:eastAsia="仿宋" w:cs="仿宋"/>
                <w:spacing w:val="-4"/>
                <w:sz w:val="21"/>
                <w:szCs w:val="21"/>
                <w:lang w:val="en-US" w:eastAsia="zh-Hans"/>
              </w:rPr>
              <w:t>；掌握</w:t>
            </w:r>
            <w:r>
              <w:rPr>
                <w:rFonts w:hint="eastAsia" w:ascii="仿宋" w:hAnsi="仿宋" w:eastAsia="仿宋" w:cs="仿宋"/>
                <w:spacing w:val="-4"/>
                <w:sz w:val="21"/>
                <w:szCs w:val="21"/>
                <w:lang w:val="en-US" w:eastAsia="zh-CN"/>
              </w:rPr>
              <w:t>新能源汽车的动力系统及控制原理；培养分析问题、解决问题的能力以及从事</w:t>
            </w:r>
            <w:r>
              <w:rPr>
                <w:rFonts w:hint="eastAsia" w:ascii="仿宋" w:hAnsi="仿宋" w:eastAsia="仿宋" w:cs="仿宋"/>
                <w:spacing w:val="-4"/>
                <w:sz w:val="21"/>
                <w:szCs w:val="21"/>
                <w:lang w:val="en-US" w:eastAsia="zh-Hans"/>
              </w:rPr>
              <w:t>新能源</w:t>
            </w:r>
            <w:r>
              <w:rPr>
                <w:rFonts w:hint="eastAsia" w:ascii="仿宋" w:hAnsi="仿宋" w:eastAsia="仿宋" w:cs="仿宋"/>
                <w:spacing w:val="-4"/>
                <w:sz w:val="21"/>
                <w:szCs w:val="21"/>
                <w:lang w:val="en-US" w:eastAsia="zh-CN"/>
              </w:rPr>
              <w:t>汽车运用与维修岗位的职业能力，增强适应职业变化的能力和创新能力。</w:t>
            </w:r>
          </w:p>
        </w:tc>
        <w:tc>
          <w:tcPr>
            <w:tcW w:w="4156" w:type="dxa"/>
            <w:shd w:val="clear" w:color="auto" w:fill="auto"/>
            <w:vAlign w:val="top"/>
          </w:tcPr>
          <w:p w14:paraId="3A3BADD4">
            <w:pPr>
              <w:spacing w:before="38" w:line="259" w:lineRule="auto"/>
              <w:ind w:left="114" w:right="147" w:firstLine="9"/>
              <w:jc w:val="both"/>
              <w:rPr>
                <w:rFonts w:ascii="仿宋" w:hAnsi="仿宋" w:eastAsia="仿宋" w:cs="仿宋"/>
                <w:sz w:val="21"/>
                <w:szCs w:val="21"/>
              </w:rPr>
            </w:pPr>
            <w:r>
              <w:rPr>
                <w:rFonts w:ascii="仿宋" w:hAnsi="仿宋" w:eastAsia="仿宋" w:cs="仿宋"/>
                <w:spacing w:val="-1"/>
                <w:sz w:val="21"/>
                <w:szCs w:val="21"/>
              </w:rPr>
              <w:t>主要内容：</w:t>
            </w:r>
            <w:r>
              <w:rPr>
                <w:rFonts w:hint="eastAsia" w:ascii="仿宋" w:hAnsi="仿宋" w:eastAsia="仿宋" w:cs="仿宋"/>
                <w:spacing w:val="-4"/>
                <w:sz w:val="21"/>
                <w:szCs w:val="21"/>
                <w:lang w:val="en-US" w:eastAsia="zh-CN"/>
              </w:rPr>
              <w:t>掌握新能源汽车总线通讯协议及应用；掌握整车控制器的原理；</w:t>
            </w:r>
            <w:r>
              <w:rPr>
                <w:rFonts w:hint="eastAsia" w:ascii="仿宋" w:hAnsi="仿宋" w:eastAsia="仿宋" w:cs="仿宋"/>
                <w:spacing w:val="-4"/>
                <w:sz w:val="21"/>
                <w:szCs w:val="21"/>
                <w:lang w:val="en-US" w:eastAsia="zh-Hans"/>
              </w:rPr>
              <w:t>掌握</w:t>
            </w:r>
            <w:r>
              <w:rPr>
                <w:rFonts w:hint="eastAsia" w:ascii="仿宋" w:hAnsi="仿宋" w:eastAsia="仿宋" w:cs="仿宋"/>
                <w:spacing w:val="-4"/>
                <w:sz w:val="21"/>
                <w:szCs w:val="21"/>
                <w:lang w:val="en-US" w:eastAsia="zh-CN"/>
              </w:rPr>
              <w:t>驱动电机的控制</w:t>
            </w:r>
            <w:r>
              <w:rPr>
                <w:rFonts w:hint="eastAsia" w:ascii="仿宋" w:hAnsi="仿宋" w:eastAsia="仿宋" w:cs="仿宋"/>
                <w:spacing w:val="-4"/>
                <w:sz w:val="21"/>
                <w:szCs w:val="21"/>
                <w:lang w:val="en-US" w:eastAsia="zh-Hans"/>
              </w:rPr>
              <w:t>原理</w:t>
            </w:r>
            <w:r>
              <w:rPr>
                <w:rFonts w:hint="eastAsia" w:ascii="仿宋" w:hAnsi="仿宋" w:eastAsia="仿宋" w:cs="仿宋"/>
                <w:spacing w:val="-4"/>
                <w:sz w:val="21"/>
                <w:szCs w:val="21"/>
                <w:lang w:val="en-US" w:eastAsia="zh-CN"/>
              </w:rPr>
              <w:t>；</w:t>
            </w:r>
            <w:r>
              <w:rPr>
                <w:rFonts w:hint="eastAsia" w:ascii="仿宋" w:hAnsi="仿宋" w:eastAsia="仿宋" w:cs="仿宋"/>
                <w:spacing w:val="-4"/>
                <w:sz w:val="21"/>
                <w:szCs w:val="21"/>
                <w:lang w:val="en-US" w:eastAsia="zh-Hans"/>
              </w:rPr>
              <w:t>会</w:t>
            </w:r>
            <w:r>
              <w:rPr>
                <w:rFonts w:hint="eastAsia" w:ascii="仿宋" w:hAnsi="仿宋" w:eastAsia="仿宋" w:cs="仿宋"/>
                <w:spacing w:val="-4"/>
                <w:sz w:val="21"/>
                <w:szCs w:val="21"/>
                <w:lang w:val="en-US" w:eastAsia="zh-CN"/>
              </w:rPr>
              <w:t>进行动力电池及管理系统数据采集</w:t>
            </w:r>
            <w:r>
              <w:rPr>
                <w:rFonts w:ascii="仿宋" w:hAnsi="仿宋" w:eastAsia="仿宋" w:cs="仿宋"/>
                <w:spacing w:val="-2"/>
                <w:sz w:val="21"/>
                <w:szCs w:val="21"/>
              </w:rPr>
              <w:t>。</w:t>
            </w:r>
          </w:p>
          <w:p w14:paraId="1EEA2DE6">
            <w:pPr>
              <w:spacing w:before="34" w:line="242" w:lineRule="auto"/>
              <w:ind w:left="113"/>
              <w:rPr>
                <w:rFonts w:ascii="仿宋" w:hAnsi="仿宋" w:eastAsia="仿宋" w:cs="仿宋"/>
                <w:sz w:val="21"/>
                <w:szCs w:val="21"/>
              </w:rPr>
            </w:pPr>
            <w:r>
              <w:rPr>
                <w:rFonts w:ascii="仿宋" w:hAnsi="仿宋" w:eastAsia="仿宋" w:cs="仿宋"/>
                <w:spacing w:val="-6"/>
                <w:sz w:val="21"/>
                <w:szCs w:val="21"/>
              </w:rPr>
              <w:t>教学要求：</w:t>
            </w:r>
          </w:p>
          <w:p w14:paraId="29B09FC6">
            <w:pPr>
              <w:spacing w:before="31"/>
              <w:ind w:left="131"/>
              <w:rPr>
                <w:rFonts w:ascii="仿宋" w:hAnsi="仿宋" w:eastAsia="仿宋" w:cs="仿宋"/>
                <w:sz w:val="21"/>
                <w:szCs w:val="21"/>
              </w:rPr>
            </w:pPr>
            <w:r>
              <w:rPr>
                <w:rFonts w:ascii="仿宋" w:hAnsi="仿宋" w:eastAsia="仿宋" w:cs="仿宋"/>
                <w:spacing w:val="-3"/>
                <w:sz w:val="21"/>
                <w:szCs w:val="21"/>
              </w:rPr>
              <w:t>1.通过具体工作任务实施教学</w:t>
            </w:r>
          </w:p>
          <w:p w14:paraId="2B24D9C5">
            <w:pPr>
              <w:spacing w:before="34" w:line="256" w:lineRule="auto"/>
              <w:ind w:left="128" w:right="307" w:hanging="13"/>
              <w:rPr>
                <w:rFonts w:ascii="仿宋" w:hAnsi="仿宋" w:eastAsia="仿宋" w:cs="仿宋"/>
                <w:sz w:val="21"/>
                <w:szCs w:val="21"/>
              </w:rPr>
            </w:pPr>
            <w:r>
              <w:rPr>
                <w:rFonts w:ascii="仿宋" w:hAnsi="仿宋" w:eastAsia="仿宋" w:cs="仿宋"/>
                <w:spacing w:val="-3"/>
                <w:sz w:val="21"/>
                <w:szCs w:val="21"/>
              </w:rPr>
              <w:t>2.教学过程中体现以“学生为主体、以教</w:t>
            </w:r>
            <w:r>
              <w:rPr>
                <w:rFonts w:ascii="仿宋" w:hAnsi="仿宋" w:eastAsia="仿宋" w:cs="仿宋"/>
                <w:spacing w:val="3"/>
                <w:sz w:val="21"/>
                <w:szCs w:val="21"/>
              </w:rPr>
              <w:t xml:space="preserve"> </w:t>
            </w:r>
            <w:r>
              <w:rPr>
                <w:rFonts w:ascii="仿宋" w:hAnsi="仿宋" w:eastAsia="仿宋" w:cs="仿宋"/>
                <w:spacing w:val="-3"/>
                <w:sz w:val="21"/>
                <w:szCs w:val="21"/>
              </w:rPr>
              <w:t>师为主导”的教学形式</w:t>
            </w:r>
          </w:p>
          <w:p w14:paraId="5D244EE7">
            <w:pPr>
              <w:spacing w:before="28" w:line="257" w:lineRule="auto"/>
              <w:ind w:left="103" w:right="516" w:firstLine="11"/>
              <w:rPr>
                <w:rFonts w:ascii="仿宋" w:hAnsi="仿宋" w:eastAsia="仿宋" w:cs="仿宋"/>
                <w:sz w:val="21"/>
                <w:szCs w:val="21"/>
              </w:rPr>
            </w:pPr>
            <w:r>
              <w:rPr>
                <w:rFonts w:ascii="仿宋" w:hAnsi="仿宋" w:eastAsia="仿宋" w:cs="仿宋"/>
                <w:spacing w:val="-3"/>
                <w:sz w:val="21"/>
                <w:szCs w:val="21"/>
              </w:rPr>
              <w:t>3.鼓励学生制定计划和汇报计划，体现</w:t>
            </w:r>
            <w:r>
              <w:rPr>
                <w:rFonts w:ascii="仿宋" w:hAnsi="仿宋" w:eastAsia="仿宋" w:cs="仿宋"/>
                <w:spacing w:val="3"/>
                <w:sz w:val="21"/>
                <w:szCs w:val="21"/>
              </w:rPr>
              <w:t xml:space="preserve"> </w:t>
            </w:r>
            <w:r>
              <w:rPr>
                <w:rFonts w:ascii="仿宋" w:hAnsi="仿宋" w:eastAsia="仿宋" w:cs="仿宋"/>
                <w:sz w:val="21"/>
                <w:szCs w:val="21"/>
              </w:rPr>
              <w:t>“动脑、动手”全面发展</w:t>
            </w:r>
          </w:p>
          <w:p w14:paraId="473D06BB">
            <w:pPr>
              <w:spacing w:before="29" w:line="251" w:lineRule="auto"/>
              <w:ind w:left="133" w:leftChars="0" w:right="298" w:rightChars="0" w:hanging="19" w:firstLineChars="0"/>
              <w:rPr>
                <w:rFonts w:ascii="仿宋" w:hAnsi="仿宋" w:eastAsia="仿宋" w:cs="仿宋"/>
                <w:spacing w:val="-3"/>
                <w:sz w:val="21"/>
                <w:szCs w:val="21"/>
              </w:rPr>
            </w:pPr>
            <w:r>
              <w:rPr>
                <w:rFonts w:ascii="仿宋" w:hAnsi="仿宋" w:eastAsia="仿宋" w:cs="仿宋"/>
                <w:spacing w:val="-3"/>
                <w:sz w:val="21"/>
                <w:szCs w:val="21"/>
              </w:rPr>
              <w:t>4.鼓励学生主动实践，在实践中建构自己</w:t>
            </w:r>
            <w:r>
              <w:rPr>
                <w:rFonts w:ascii="仿宋" w:hAnsi="仿宋" w:eastAsia="仿宋" w:cs="仿宋"/>
                <w:spacing w:val="13"/>
                <w:sz w:val="21"/>
                <w:szCs w:val="21"/>
              </w:rPr>
              <w:t xml:space="preserve"> </w:t>
            </w:r>
            <w:r>
              <w:rPr>
                <w:rFonts w:ascii="仿宋" w:hAnsi="仿宋" w:eastAsia="仿宋" w:cs="仿宋"/>
                <w:spacing w:val="-6"/>
                <w:sz w:val="21"/>
                <w:szCs w:val="21"/>
              </w:rPr>
              <w:t>的知识体系</w:t>
            </w:r>
          </w:p>
        </w:tc>
        <w:tc>
          <w:tcPr>
            <w:tcW w:w="748" w:type="dxa"/>
            <w:shd w:val="clear" w:color="auto" w:fill="auto"/>
            <w:vAlign w:val="top"/>
          </w:tcPr>
          <w:p w14:paraId="78074288">
            <w:pPr>
              <w:spacing w:before="68" w:line="188" w:lineRule="auto"/>
              <w:ind w:left="281" w:leftChars="0"/>
              <w:rPr>
                <w:rFonts w:hint="eastAsia" w:ascii="仿宋" w:hAnsi="仿宋" w:eastAsia="仿宋" w:cs="仿宋"/>
                <w:spacing w:val="-4"/>
                <w:sz w:val="21"/>
                <w:szCs w:val="21"/>
                <w:lang w:val="en-US" w:eastAsia="zh-CN"/>
              </w:rPr>
            </w:pPr>
          </w:p>
          <w:p w14:paraId="5E0AE53A">
            <w:pPr>
              <w:spacing w:before="68" w:line="188" w:lineRule="auto"/>
              <w:ind w:left="281" w:leftChars="0"/>
              <w:rPr>
                <w:rFonts w:hint="eastAsia" w:ascii="仿宋" w:hAnsi="仿宋" w:eastAsia="仿宋" w:cs="仿宋"/>
                <w:spacing w:val="-4"/>
                <w:sz w:val="21"/>
                <w:szCs w:val="21"/>
                <w:lang w:val="en-US" w:eastAsia="zh-CN"/>
              </w:rPr>
            </w:pPr>
          </w:p>
          <w:p w14:paraId="3C7B4B68">
            <w:pPr>
              <w:spacing w:before="68" w:line="188" w:lineRule="auto"/>
              <w:ind w:left="281" w:leftChars="0"/>
              <w:rPr>
                <w:rFonts w:hint="eastAsia" w:ascii="仿宋" w:hAnsi="仿宋" w:eastAsia="仿宋" w:cs="仿宋"/>
                <w:spacing w:val="-4"/>
                <w:sz w:val="21"/>
                <w:szCs w:val="21"/>
                <w:lang w:val="en-US" w:eastAsia="zh-CN"/>
              </w:rPr>
            </w:pPr>
          </w:p>
          <w:p w14:paraId="0BDC7CC8">
            <w:pPr>
              <w:spacing w:before="68" w:line="188" w:lineRule="auto"/>
              <w:ind w:left="281" w:leftChars="0"/>
              <w:rPr>
                <w:rFonts w:hint="eastAsia" w:ascii="仿宋" w:hAnsi="仿宋" w:eastAsia="仿宋" w:cs="仿宋"/>
                <w:spacing w:val="-4"/>
                <w:sz w:val="21"/>
                <w:szCs w:val="21"/>
                <w:lang w:val="en-US" w:eastAsia="zh-CN"/>
              </w:rPr>
            </w:pPr>
          </w:p>
          <w:p w14:paraId="49F06EC7">
            <w:pPr>
              <w:spacing w:before="68" w:line="188" w:lineRule="auto"/>
              <w:ind w:left="281" w:leftChars="0"/>
              <w:rPr>
                <w:rFonts w:hint="eastAsia" w:ascii="仿宋" w:hAnsi="仿宋" w:eastAsia="仿宋" w:cs="仿宋"/>
                <w:spacing w:val="-4"/>
                <w:sz w:val="21"/>
                <w:szCs w:val="21"/>
                <w:lang w:val="en-US" w:eastAsia="zh-CN"/>
              </w:rPr>
            </w:pPr>
          </w:p>
          <w:p w14:paraId="3D2B2406">
            <w:pPr>
              <w:spacing w:before="68" w:line="188" w:lineRule="auto"/>
              <w:ind w:left="281" w:leftChars="0"/>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72</w:t>
            </w:r>
          </w:p>
        </w:tc>
      </w:tr>
      <w:tr w14:paraId="6C908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565" w:type="dxa"/>
            <w:gridSpan w:val="4"/>
            <w:shd w:val="clear" w:color="auto" w:fill="auto"/>
            <w:vAlign w:val="top"/>
          </w:tcPr>
          <w:p w14:paraId="4DF34395">
            <w:pPr>
              <w:spacing w:before="109" w:line="242" w:lineRule="auto"/>
              <w:ind w:left="4083" w:leftChars="0"/>
              <w:rPr>
                <w:rFonts w:ascii="仿宋" w:hAnsi="仿宋" w:eastAsia="仿宋" w:cs="仿宋"/>
                <w:kern w:val="2"/>
                <w:sz w:val="21"/>
                <w:szCs w:val="21"/>
                <w:lang w:val="en-US" w:eastAsia="zh-CN" w:bidi="ar-SA"/>
              </w:rPr>
            </w:pPr>
            <w:r>
              <w:rPr>
                <w:rFonts w:ascii="仿宋" w:hAnsi="仿宋" w:eastAsia="仿宋" w:cs="仿宋"/>
                <w:spacing w:val="-3"/>
                <w:sz w:val="21"/>
                <w:szCs w:val="21"/>
              </w:rPr>
              <w:t>合计</w:t>
            </w:r>
          </w:p>
        </w:tc>
        <w:tc>
          <w:tcPr>
            <w:tcW w:w="748" w:type="dxa"/>
            <w:shd w:val="clear" w:color="auto" w:fill="auto"/>
            <w:vAlign w:val="top"/>
          </w:tcPr>
          <w:p w14:paraId="22DF6F9E">
            <w:pPr>
              <w:spacing w:before="141" w:line="189" w:lineRule="auto"/>
              <w:ind w:left="231" w:leftChars="0"/>
              <w:rPr>
                <w:rFonts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576</w:t>
            </w:r>
          </w:p>
        </w:tc>
      </w:tr>
    </w:tbl>
    <w:p w14:paraId="3F705CE6">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534" w:firstLineChars="200"/>
        <w:textAlignment w:val="auto"/>
        <w:rPr>
          <w:rFonts w:hint="eastAsia" w:ascii="宋体" w:hAnsi="宋体" w:eastAsia="宋体" w:cs="宋体"/>
          <w:b/>
          <w:bCs/>
          <w:spacing w:val="-7"/>
          <w:sz w:val="28"/>
          <w:szCs w:val="28"/>
          <w:lang w:val="en-US" w:eastAsia="zh-CN"/>
        </w:rPr>
      </w:pPr>
    </w:p>
    <w:p w14:paraId="2DF678AB">
      <w:pPr>
        <w:keepNext w:val="0"/>
        <w:keepLines w:val="0"/>
        <w:pageBreakBefore w:val="0"/>
        <w:widowControl w:val="0"/>
        <w:kinsoku/>
        <w:wordWrap/>
        <w:overflowPunct/>
        <w:topLinePunct w:val="0"/>
        <w:autoSpaceDE/>
        <w:autoSpaceDN/>
        <w:bidi w:val="0"/>
        <w:adjustRightInd/>
        <w:snapToGrid/>
        <w:spacing w:before="0" w:beforeLines="50" w:after="0" w:line="360" w:lineRule="auto"/>
        <w:ind w:firstLine="534" w:firstLineChars="200"/>
        <w:textAlignment w:val="auto"/>
        <w:rPr>
          <w:rFonts w:hint="default" w:ascii="宋体" w:hAnsi="宋体" w:eastAsia="宋体" w:cs="宋体"/>
          <w:b/>
          <w:bCs w:val="0"/>
          <w:sz w:val="28"/>
          <w:szCs w:val="32"/>
          <w:lang w:val="en-US" w:eastAsia="zh-CN"/>
        </w:rPr>
      </w:pPr>
      <w:r>
        <w:rPr>
          <w:rFonts w:hint="eastAsia" w:ascii="宋体" w:hAnsi="宋体" w:eastAsia="宋体" w:cs="宋体"/>
          <w:b/>
          <w:bCs/>
          <w:spacing w:val="-7"/>
          <w:sz w:val="28"/>
          <w:szCs w:val="28"/>
          <w:lang w:val="en-US" w:eastAsia="zh-CN"/>
        </w:rPr>
        <w:t>3. 专业拓展课程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355"/>
        <w:gridCol w:w="5115"/>
        <w:gridCol w:w="975"/>
      </w:tblGrid>
      <w:tr w14:paraId="1AE4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4" w:type="dxa"/>
            <w:noWrap w:val="0"/>
            <w:vAlign w:val="top"/>
          </w:tcPr>
          <w:p w14:paraId="0494D43E">
            <w:pPr>
              <w:spacing w:before="245" w:line="242" w:lineRule="auto"/>
              <w:rPr>
                <w:rFonts w:hint="eastAsia" w:ascii="仿宋" w:hAnsi="仿宋" w:eastAsia="仿宋" w:cs="仿宋"/>
                <w:b/>
                <w:bCs/>
                <w:spacing w:val="-6"/>
                <w:sz w:val="21"/>
                <w:szCs w:val="21"/>
                <w:lang w:val="zh-CN" w:eastAsia="zh-CN"/>
              </w:rPr>
            </w:pPr>
            <w:r>
              <w:rPr>
                <w:rFonts w:ascii="仿宋" w:hAnsi="仿宋" w:eastAsia="仿宋" w:cs="仿宋"/>
                <w:b/>
                <w:bCs/>
                <w:spacing w:val="-6"/>
                <w:sz w:val="21"/>
                <w:szCs w:val="21"/>
              </w:rPr>
              <w:t>序号</w:t>
            </w:r>
          </w:p>
        </w:tc>
        <w:tc>
          <w:tcPr>
            <w:tcW w:w="2355" w:type="dxa"/>
            <w:noWrap w:val="0"/>
            <w:vAlign w:val="top"/>
          </w:tcPr>
          <w:p w14:paraId="2BB7248D">
            <w:pPr>
              <w:spacing w:before="245" w:line="241" w:lineRule="auto"/>
              <w:ind w:left="752" w:leftChars="0"/>
              <w:rPr>
                <w:rFonts w:hint="eastAsia" w:ascii="仿宋" w:hAnsi="仿宋" w:eastAsia="仿宋" w:cs="仿宋"/>
                <w:b/>
                <w:bCs/>
                <w:spacing w:val="-6"/>
                <w:sz w:val="21"/>
                <w:szCs w:val="21"/>
                <w:lang w:val="zh-CN" w:eastAsia="zh-CN"/>
              </w:rPr>
            </w:pPr>
            <w:r>
              <w:rPr>
                <w:rFonts w:ascii="仿宋" w:hAnsi="仿宋" w:eastAsia="仿宋" w:cs="仿宋"/>
                <w:b/>
                <w:bCs/>
                <w:spacing w:val="-4"/>
                <w:sz w:val="21"/>
                <w:szCs w:val="21"/>
              </w:rPr>
              <w:t>课程名称</w:t>
            </w:r>
          </w:p>
        </w:tc>
        <w:tc>
          <w:tcPr>
            <w:tcW w:w="5115" w:type="dxa"/>
            <w:noWrap w:val="0"/>
            <w:vAlign w:val="top"/>
          </w:tcPr>
          <w:p w14:paraId="325D8F98">
            <w:pPr>
              <w:spacing w:before="245" w:line="242" w:lineRule="auto"/>
              <w:ind w:left="1636" w:leftChars="0"/>
              <w:rPr>
                <w:rFonts w:hint="eastAsia" w:ascii="仿宋" w:hAnsi="仿宋" w:eastAsia="仿宋" w:cs="仿宋"/>
                <w:b/>
                <w:bCs/>
                <w:spacing w:val="-6"/>
                <w:sz w:val="21"/>
                <w:szCs w:val="21"/>
                <w:lang w:val="zh-CN" w:eastAsia="zh-CN"/>
              </w:rPr>
            </w:pPr>
            <w:r>
              <w:rPr>
                <w:rFonts w:ascii="仿宋" w:hAnsi="仿宋" w:eastAsia="仿宋" w:cs="仿宋"/>
                <w:b/>
                <w:bCs/>
                <w:spacing w:val="-4"/>
                <w:sz w:val="21"/>
                <w:szCs w:val="21"/>
              </w:rPr>
              <w:t>主要教学内容和要求</w:t>
            </w:r>
          </w:p>
        </w:tc>
        <w:tc>
          <w:tcPr>
            <w:tcW w:w="975" w:type="dxa"/>
            <w:noWrap w:val="0"/>
            <w:vAlign w:val="top"/>
          </w:tcPr>
          <w:p w14:paraId="0FE5EF13">
            <w:pPr>
              <w:spacing w:before="90" w:line="257" w:lineRule="auto"/>
              <w:ind w:right="212" w:rightChars="0"/>
              <w:jc w:val="center"/>
              <w:rPr>
                <w:rFonts w:hint="eastAsia" w:ascii="仿宋" w:hAnsi="仿宋" w:eastAsia="仿宋" w:cs="仿宋"/>
                <w:b/>
                <w:bCs/>
                <w:spacing w:val="-6"/>
                <w:sz w:val="21"/>
                <w:szCs w:val="21"/>
                <w:lang w:val="zh-CN" w:eastAsia="zh-CN"/>
              </w:rPr>
            </w:pPr>
            <w:r>
              <w:rPr>
                <w:rFonts w:ascii="仿宋" w:hAnsi="仿宋" w:eastAsia="仿宋" w:cs="仿宋"/>
                <w:b/>
                <w:bCs/>
                <w:spacing w:val="-8"/>
                <w:sz w:val="21"/>
                <w:szCs w:val="21"/>
              </w:rPr>
              <w:t>参考 学时</w:t>
            </w:r>
          </w:p>
        </w:tc>
      </w:tr>
      <w:tr w14:paraId="1187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auto"/>
            <w:noWrap w:val="0"/>
            <w:vAlign w:val="center"/>
          </w:tcPr>
          <w:p w14:paraId="7FF8F2D3">
            <w:pPr>
              <w:pStyle w:val="36"/>
              <w:spacing w:line="243" w:lineRule="auto"/>
              <w:jc w:val="center"/>
              <w:rPr>
                <w:rFonts w:hint="default"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1</w:t>
            </w:r>
          </w:p>
        </w:tc>
        <w:tc>
          <w:tcPr>
            <w:tcW w:w="2355" w:type="dxa"/>
            <w:shd w:val="clear" w:color="auto" w:fill="auto"/>
            <w:noWrap w:val="0"/>
            <w:vAlign w:val="center"/>
          </w:tcPr>
          <w:p w14:paraId="7E5E30D6">
            <w:pPr>
              <w:pStyle w:val="36"/>
              <w:spacing w:line="243" w:lineRule="auto"/>
              <w:jc w:val="left"/>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en-US" w:eastAsia="zh-CN" w:bidi="ar-SA"/>
              </w:rPr>
              <w:t>汽车美容</w:t>
            </w:r>
          </w:p>
        </w:tc>
        <w:tc>
          <w:tcPr>
            <w:tcW w:w="5115" w:type="dxa"/>
            <w:shd w:val="clear" w:color="auto" w:fill="FFFFFF"/>
            <w:noWrap w:val="0"/>
            <w:vAlign w:val="top"/>
          </w:tcPr>
          <w:p w14:paraId="1898E1A1">
            <w:pPr>
              <w:spacing w:line="380" w:lineRule="exact"/>
              <w:jc w:val="left"/>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en-US" w:eastAsia="zh-CN" w:bidi="ar-SA"/>
              </w:rPr>
              <w:t>掌握汽车内外清洁安全防护、清洁工具设备使用、护理用品使用及耗材用品管理等相关知识；掌握汽车内外清洁的用品选用、操作流程；能安全规范地进行汽车美容护理作业。</w:t>
            </w:r>
          </w:p>
        </w:tc>
        <w:tc>
          <w:tcPr>
            <w:tcW w:w="975" w:type="dxa"/>
            <w:shd w:val="clear" w:color="auto" w:fill="auto"/>
            <w:noWrap w:val="0"/>
            <w:vAlign w:val="center"/>
          </w:tcPr>
          <w:p w14:paraId="0A547ABD">
            <w:pPr>
              <w:pStyle w:val="36"/>
              <w:spacing w:line="243" w:lineRule="auto"/>
              <w:jc w:val="center"/>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en-US" w:eastAsia="zh-CN" w:bidi="ar-SA"/>
              </w:rPr>
              <w:t>36</w:t>
            </w:r>
          </w:p>
        </w:tc>
      </w:tr>
      <w:tr w14:paraId="015C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auto"/>
            <w:noWrap w:val="0"/>
            <w:vAlign w:val="center"/>
          </w:tcPr>
          <w:p w14:paraId="555876D0">
            <w:pPr>
              <w:pStyle w:val="36"/>
              <w:spacing w:line="243" w:lineRule="auto"/>
              <w:jc w:val="center"/>
              <w:rPr>
                <w:rFonts w:hint="default"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2</w:t>
            </w:r>
          </w:p>
        </w:tc>
        <w:tc>
          <w:tcPr>
            <w:tcW w:w="2355" w:type="dxa"/>
            <w:shd w:val="clear" w:color="auto" w:fill="auto"/>
            <w:noWrap w:val="0"/>
            <w:vAlign w:val="center"/>
          </w:tcPr>
          <w:p w14:paraId="788065A2">
            <w:pPr>
              <w:pStyle w:val="36"/>
              <w:spacing w:line="243" w:lineRule="auto"/>
              <w:jc w:val="left"/>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en-US" w:eastAsia="zh-CN" w:bidi="ar-SA"/>
              </w:rPr>
              <w:t>新能源汽车空调系统构造与检修</w:t>
            </w:r>
          </w:p>
        </w:tc>
        <w:tc>
          <w:tcPr>
            <w:tcW w:w="5115" w:type="dxa"/>
            <w:shd w:val="clear" w:color="auto" w:fill="auto"/>
            <w:noWrap w:val="0"/>
            <w:vAlign w:val="center"/>
          </w:tcPr>
          <w:p w14:paraId="38F83883">
            <w:pPr>
              <w:spacing w:line="380" w:lineRule="exact"/>
              <w:ind w:firstLine="424" w:firstLineChars="200"/>
              <w:jc w:val="left"/>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en-US" w:eastAsia="zh-CN" w:bidi="ar-SA"/>
              </w:rPr>
              <w:t>掌握汽车空调（含自动空调）的结构和工作原理，能正确使用汽车空调系统检修工具、设备进行制冷剂的回收、净化和加注作业，能拆卸、装配和检验汽车空调系统各总成部件及控制系统。能排除汽车空调系统简易故障</w:t>
            </w:r>
          </w:p>
        </w:tc>
        <w:tc>
          <w:tcPr>
            <w:tcW w:w="975" w:type="dxa"/>
            <w:shd w:val="clear" w:color="auto" w:fill="auto"/>
            <w:noWrap w:val="0"/>
            <w:vAlign w:val="center"/>
          </w:tcPr>
          <w:p w14:paraId="256B1CED">
            <w:pPr>
              <w:pStyle w:val="36"/>
              <w:spacing w:line="243" w:lineRule="auto"/>
              <w:jc w:val="center"/>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en-US" w:eastAsia="zh-CN" w:bidi="ar-SA"/>
              </w:rPr>
              <w:t>72</w:t>
            </w:r>
          </w:p>
        </w:tc>
      </w:tr>
      <w:tr w14:paraId="2B29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auto"/>
            <w:noWrap w:val="0"/>
            <w:vAlign w:val="center"/>
          </w:tcPr>
          <w:p w14:paraId="7DCC9D4C">
            <w:pPr>
              <w:pStyle w:val="36"/>
              <w:spacing w:line="243" w:lineRule="auto"/>
              <w:jc w:val="center"/>
              <w:rPr>
                <w:rFonts w:hint="default"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3</w:t>
            </w:r>
          </w:p>
        </w:tc>
        <w:tc>
          <w:tcPr>
            <w:tcW w:w="2355" w:type="dxa"/>
            <w:shd w:val="clear" w:color="auto" w:fill="auto"/>
            <w:noWrap w:val="0"/>
            <w:vAlign w:val="center"/>
          </w:tcPr>
          <w:p w14:paraId="26AA8144">
            <w:pPr>
              <w:pStyle w:val="36"/>
              <w:spacing w:line="243" w:lineRule="auto"/>
              <w:jc w:val="left"/>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en-US" w:eastAsia="zh-CN" w:bidi="ar-SA"/>
              </w:rPr>
              <w:t>新能源汽车常见故障诊断与排除</w:t>
            </w:r>
          </w:p>
        </w:tc>
        <w:tc>
          <w:tcPr>
            <w:tcW w:w="5115" w:type="dxa"/>
            <w:shd w:val="clear" w:color="auto" w:fill="auto"/>
            <w:noWrap w:val="0"/>
            <w:vAlign w:val="center"/>
          </w:tcPr>
          <w:p w14:paraId="5DEFCC26">
            <w:pPr>
              <w:spacing w:line="380" w:lineRule="exact"/>
              <w:jc w:val="left"/>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en-US" w:eastAsia="zh-CN" w:bidi="ar-SA"/>
              </w:rPr>
              <w:t xml:space="preserve">    学生能够掌握纯电动汽车、混合动力汽车的故障诊断与排除策略，能够完成纯电动汽车、混合动力汽车的高压下电操作、绝缘检测等，故障诊断步骤与流程，熟悉各部件的安装位置，了解高压部件、高压线束的更换与检测。</w:t>
            </w:r>
          </w:p>
        </w:tc>
        <w:tc>
          <w:tcPr>
            <w:tcW w:w="975" w:type="dxa"/>
            <w:shd w:val="clear" w:color="auto" w:fill="auto"/>
            <w:noWrap w:val="0"/>
            <w:vAlign w:val="center"/>
          </w:tcPr>
          <w:p w14:paraId="7FF6B956">
            <w:pPr>
              <w:pStyle w:val="36"/>
              <w:spacing w:line="243" w:lineRule="auto"/>
              <w:jc w:val="center"/>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en-US" w:eastAsia="zh-CN" w:bidi="ar-SA"/>
              </w:rPr>
              <w:t>108</w:t>
            </w:r>
          </w:p>
        </w:tc>
      </w:tr>
      <w:tr w14:paraId="0AFD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auto"/>
            <w:noWrap w:val="0"/>
            <w:vAlign w:val="center"/>
          </w:tcPr>
          <w:p w14:paraId="49C446F8">
            <w:pPr>
              <w:pStyle w:val="36"/>
              <w:spacing w:line="243" w:lineRule="auto"/>
              <w:jc w:val="center"/>
              <w:rPr>
                <w:rFonts w:hint="default"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4</w:t>
            </w:r>
          </w:p>
        </w:tc>
        <w:tc>
          <w:tcPr>
            <w:tcW w:w="2355" w:type="dxa"/>
            <w:shd w:val="clear" w:color="auto" w:fill="auto"/>
            <w:noWrap w:val="0"/>
            <w:vAlign w:val="center"/>
          </w:tcPr>
          <w:p w14:paraId="54620F8C">
            <w:pPr>
              <w:pStyle w:val="36"/>
              <w:spacing w:line="243" w:lineRule="auto"/>
              <w:jc w:val="left"/>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en-US" w:eastAsia="zh-CN" w:bidi="ar-SA"/>
              </w:rPr>
              <w:t>智能网联汽车概论</w:t>
            </w:r>
          </w:p>
        </w:tc>
        <w:tc>
          <w:tcPr>
            <w:tcW w:w="5115" w:type="dxa"/>
            <w:shd w:val="clear" w:color="auto" w:fill="FFFFFF"/>
            <w:noWrap w:val="0"/>
            <w:vAlign w:val="top"/>
          </w:tcPr>
          <w:p w14:paraId="41E5FDFC">
            <w:pPr>
              <w:pStyle w:val="36"/>
              <w:spacing w:line="243" w:lineRule="auto"/>
              <w:jc w:val="left"/>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zh-CN" w:eastAsia="zh-CN" w:bidi="ar-SA"/>
              </w:rPr>
              <w:t>在相关课程的基础上，进一步学习现代</w:t>
            </w:r>
            <w:r>
              <w:rPr>
                <w:rFonts w:hint="eastAsia" w:ascii="仿宋" w:hAnsi="仿宋" w:eastAsia="仿宋" w:cs="仿宋"/>
                <w:spacing w:val="1"/>
                <w:kern w:val="2"/>
                <w:sz w:val="21"/>
                <w:szCs w:val="21"/>
                <w:lang w:val="en-US" w:eastAsia="zh-CN" w:bidi="ar-SA"/>
              </w:rPr>
              <w:t>智能网联汽车技术，了解智能网联汽车的构成、程序的编写及修改、传感器技术的发展与未来、线控底盘的应用及未来、智能座舱的构成等</w:t>
            </w:r>
            <w:r>
              <w:rPr>
                <w:rFonts w:hint="eastAsia" w:ascii="仿宋" w:hAnsi="仿宋" w:eastAsia="仿宋" w:cs="仿宋"/>
                <w:spacing w:val="1"/>
                <w:kern w:val="2"/>
                <w:sz w:val="21"/>
                <w:szCs w:val="21"/>
                <w:lang w:val="zh-CN" w:eastAsia="zh-CN" w:bidi="ar-SA"/>
              </w:rPr>
              <w:t>。</w:t>
            </w:r>
          </w:p>
        </w:tc>
        <w:tc>
          <w:tcPr>
            <w:tcW w:w="975" w:type="dxa"/>
            <w:shd w:val="clear" w:color="auto" w:fill="auto"/>
            <w:noWrap w:val="0"/>
            <w:vAlign w:val="center"/>
          </w:tcPr>
          <w:p w14:paraId="796D312D">
            <w:pPr>
              <w:pStyle w:val="36"/>
              <w:spacing w:line="243" w:lineRule="auto"/>
              <w:jc w:val="center"/>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zh-CN" w:eastAsia="zh-CN" w:bidi="ar-SA"/>
              </w:rPr>
              <w:t>36</w:t>
            </w:r>
          </w:p>
        </w:tc>
      </w:tr>
      <w:tr w14:paraId="4B0E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auto"/>
            <w:noWrap w:val="0"/>
            <w:vAlign w:val="center"/>
          </w:tcPr>
          <w:p w14:paraId="2F6004B7">
            <w:pPr>
              <w:pStyle w:val="36"/>
              <w:spacing w:line="243" w:lineRule="auto"/>
              <w:jc w:val="center"/>
              <w:rPr>
                <w:rFonts w:hint="default"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5</w:t>
            </w:r>
          </w:p>
        </w:tc>
        <w:tc>
          <w:tcPr>
            <w:tcW w:w="2355" w:type="dxa"/>
            <w:shd w:val="clear" w:color="auto" w:fill="auto"/>
            <w:noWrap w:val="0"/>
            <w:vAlign w:val="center"/>
          </w:tcPr>
          <w:p w14:paraId="69AC86BE">
            <w:pPr>
              <w:pStyle w:val="36"/>
              <w:spacing w:line="243" w:lineRule="auto"/>
              <w:jc w:val="left"/>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en-US" w:eastAsia="zh-CN" w:bidi="ar-SA"/>
              </w:rPr>
              <w:t>充电设备装调与测试</w:t>
            </w:r>
          </w:p>
        </w:tc>
        <w:tc>
          <w:tcPr>
            <w:tcW w:w="5115" w:type="dxa"/>
            <w:shd w:val="clear" w:color="auto" w:fill="auto"/>
            <w:noWrap w:val="0"/>
            <w:vAlign w:val="top"/>
          </w:tcPr>
          <w:p w14:paraId="631C5238">
            <w:pPr>
              <w:spacing w:before="34" w:line="261" w:lineRule="auto"/>
              <w:ind w:left="97" w:right="189" w:firstLine="18"/>
              <w:rPr>
                <w:rFonts w:ascii="仿宋" w:hAnsi="仿宋" w:eastAsia="仿宋" w:cs="仿宋"/>
                <w:sz w:val="21"/>
                <w:szCs w:val="21"/>
              </w:rPr>
            </w:pPr>
            <w:r>
              <w:rPr>
                <w:rFonts w:ascii="仿宋" w:hAnsi="仿宋" w:eastAsia="仿宋" w:cs="仿宋"/>
                <w:spacing w:val="-1"/>
                <w:sz w:val="21"/>
                <w:szCs w:val="21"/>
              </w:rPr>
              <w:t>教学内容：充电桩线路安装；充电桩线路原件的检查</w:t>
            </w:r>
            <w:r>
              <w:rPr>
                <w:rFonts w:ascii="仿宋" w:hAnsi="仿宋" w:eastAsia="仿宋" w:cs="仿宋"/>
                <w:spacing w:val="16"/>
                <w:sz w:val="21"/>
                <w:szCs w:val="21"/>
              </w:rPr>
              <w:t xml:space="preserve"> </w:t>
            </w:r>
            <w:r>
              <w:rPr>
                <w:rFonts w:ascii="仿宋" w:hAnsi="仿宋" w:eastAsia="仿宋" w:cs="仿宋"/>
                <w:sz w:val="21"/>
                <w:szCs w:val="21"/>
              </w:rPr>
              <w:t>（钳形数字万用表、接地电阻测试仪、绝缘电阻测试</w:t>
            </w:r>
            <w:r>
              <w:rPr>
                <w:rFonts w:ascii="仿宋" w:hAnsi="仿宋" w:eastAsia="仿宋" w:cs="仿宋"/>
                <w:spacing w:val="11"/>
                <w:sz w:val="21"/>
                <w:szCs w:val="21"/>
              </w:rPr>
              <w:t xml:space="preserve"> </w:t>
            </w:r>
            <w:r>
              <w:rPr>
                <w:rFonts w:ascii="仿宋" w:hAnsi="仿宋" w:eastAsia="仿宋" w:cs="仿宋"/>
                <w:spacing w:val="-3"/>
                <w:sz w:val="21"/>
                <w:szCs w:val="21"/>
              </w:rPr>
              <w:t>仪</w:t>
            </w:r>
            <w:r>
              <w:rPr>
                <w:rFonts w:ascii="仿宋" w:hAnsi="仿宋" w:eastAsia="仿宋" w:cs="仿宋"/>
                <w:spacing w:val="12"/>
                <w:sz w:val="21"/>
                <w:szCs w:val="21"/>
              </w:rPr>
              <w:t>）；</w:t>
            </w:r>
            <w:r>
              <w:rPr>
                <w:rFonts w:ascii="仿宋" w:hAnsi="仿宋" w:eastAsia="仿宋" w:cs="仿宋"/>
                <w:spacing w:val="-3"/>
                <w:sz w:val="21"/>
                <w:szCs w:val="21"/>
              </w:rPr>
              <w:t>充电桩参数的设。</w:t>
            </w:r>
          </w:p>
          <w:p w14:paraId="0CEAFB7B">
            <w:pPr>
              <w:spacing w:before="31" w:line="233" w:lineRule="auto"/>
              <w:ind w:left="115" w:leftChars="0"/>
              <w:rPr>
                <w:rFonts w:hint="eastAsia" w:ascii="仿宋" w:hAnsi="仿宋" w:eastAsia="仿宋" w:cs="仿宋"/>
                <w:kern w:val="2"/>
                <w:sz w:val="21"/>
                <w:szCs w:val="21"/>
                <w:lang w:val="zh-CN" w:eastAsia="zh-CN" w:bidi="ar-SA"/>
              </w:rPr>
            </w:pPr>
            <w:r>
              <w:rPr>
                <w:rFonts w:ascii="仿宋" w:hAnsi="仿宋" w:eastAsia="仿宋" w:cs="仿宋"/>
                <w:spacing w:val="-1"/>
                <w:sz w:val="21"/>
                <w:szCs w:val="21"/>
              </w:rPr>
              <w:t>教学要求：学生掌握充电桩的装配与调试</w:t>
            </w:r>
          </w:p>
        </w:tc>
        <w:tc>
          <w:tcPr>
            <w:tcW w:w="975" w:type="dxa"/>
            <w:shd w:val="clear" w:color="auto" w:fill="auto"/>
            <w:noWrap w:val="0"/>
            <w:vAlign w:val="top"/>
          </w:tcPr>
          <w:p w14:paraId="60F7785A">
            <w:pPr>
              <w:pStyle w:val="36"/>
              <w:spacing w:line="457" w:lineRule="auto"/>
            </w:pPr>
          </w:p>
          <w:p w14:paraId="1363F2AE">
            <w:pPr>
              <w:spacing w:before="68" w:line="188" w:lineRule="auto"/>
              <w:ind w:left="335" w:leftChars="0"/>
              <w:rPr>
                <w:rFonts w:hint="eastAsia" w:ascii="仿宋" w:hAnsi="仿宋" w:eastAsia="仿宋" w:cs="仿宋"/>
                <w:kern w:val="2"/>
                <w:sz w:val="21"/>
                <w:szCs w:val="21"/>
                <w:lang w:val="zh-CN" w:eastAsia="zh-CN" w:bidi="ar-SA"/>
              </w:rPr>
            </w:pPr>
            <w:r>
              <w:rPr>
                <w:rFonts w:ascii="仿宋" w:hAnsi="仿宋" w:eastAsia="仿宋" w:cs="仿宋"/>
                <w:spacing w:val="-4"/>
                <w:sz w:val="21"/>
                <w:szCs w:val="21"/>
              </w:rPr>
              <w:t>72</w:t>
            </w:r>
          </w:p>
        </w:tc>
      </w:tr>
      <w:tr w14:paraId="2857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auto"/>
            <w:noWrap w:val="0"/>
            <w:vAlign w:val="center"/>
          </w:tcPr>
          <w:p w14:paraId="45A52595">
            <w:pPr>
              <w:pStyle w:val="36"/>
              <w:spacing w:line="243" w:lineRule="auto"/>
              <w:jc w:val="center"/>
              <w:rPr>
                <w:rFonts w:hint="default"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6</w:t>
            </w:r>
          </w:p>
        </w:tc>
        <w:tc>
          <w:tcPr>
            <w:tcW w:w="2355" w:type="dxa"/>
            <w:shd w:val="clear" w:color="auto" w:fill="auto"/>
            <w:noWrap w:val="0"/>
            <w:vAlign w:val="center"/>
          </w:tcPr>
          <w:p w14:paraId="24D8A452">
            <w:pPr>
              <w:pStyle w:val="36"/>
              <w:spacing w:line="243" w:lineRule="auto"/>
              <w:jc w:val="left"/>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en-US" w:eastAsia="zh-CN" w:bidi="ar-SA"/>
              </w:rPr>
              <w:t>纯电动汽车动力总成装调与测试</w:t>
            </w:r>
          </w:p>
        </w:tc>
        <w:tc>
          <w:tcPr>
            <w:tcW w:w="5115" w:type="dxa"/>
            <w:shd w:val="clear" w:color="auto" w:fill="auto"/>
            <w:noWrap w:val="0"/>
            <w:vAlign w:val="top"/>
          </w:tcPr>
          <w:p w14:paraId="4E990679">
            <w:pPr>
              <w:spacing w:before="37" w:line="255" w:lineRule="auto"/>
              <w:ind w:left="141" w:right="189" w:hanging="26"/>
              <w:rPr>
                <w:rFonts w:ascii="仿宋" w:hAnsi="仿宋" w:eastAsia="仿宋" w:cs="仿宋"/>
                <w:sz w:val="21"/>
                <w:szCs w:val="21"/>
              </w:rPr>
            </w:pPr>
            <w:r>
              <w:rPr>
                <w:rFonts w:ascii="仿宋" w:hAnsi="仿宋" w:eastAsia="仿宋" w:cs="仿宋"/>
                <w:spacing w:val="-1"/>
                <w:sz w:val="21"/>
                <w:szCs w:val="21"/>
              </w:rPr>
              <w:t>教学内容：差速器的拆装、差速器垫片的测量；驱动</w:t>
            </w:r>
            <w:r>
              <w:rPr>
                <w:rFonts w:ascii="仿宋" w:hAnsi="仿宋" w:eastAsia="仿宋" w:cs="仿宋"/>
                <w:spacing w:val="16"/>
                <w:sz w:val="21"/>
                <w:szCs w:val="21"/>
              </w:rPr>
              <w:t xml:space="preserve"> </w:t>
            </w:r>
            <w:r>
              <w:rPr>
                <w:rFonts w:ascii="仿宋" w:hAnsi="仿宋" w:eastAsia="仿宋" w:cs="仿宋"/>
                <w:spacing w:val="-2"/>
                <w:sz w:val="21"/>
                <w:szCs w:val="21"/>
              </w:rPr>
              <w:t>电机的拆装、检查，驱动电机的性能检查。</w:t>
            </w:r>
          </w:p>
          <w:p w14:paraId="628EF7FD">
            <w:pPr>
              <w:spacing w:before="34" w:line="231" w:lineRule="auto"/>
              <w:ind w:left="115" w:leftChars="0"/>
              <w:rPr>
                <w:rFonts w:hint="eastAsia" w:ascii="仿宋" w:hAnsi="仿宋" w:eastAsia="仿宋" w:cs="仿宋"/>
                <w:kern w:val="2"/>
                <w:sz w:val="21"/>
                <w:szCs w:val="21"/>
                <w:lang w:val="zh-CN" w:eastAsia="zh-CN" w:bidi="ar-SA"/>
              </w:rPr>
            </w:pPr>
            <w:r>
              <w:rPr>
                <w:rFonts w:ascii="仿宋" w:hAnsi="仿宋" w:eastAsia="仿宋" w:cs="仿宋"/>
                <w:spacing w:val="-1"/>
                <w:sz w:val="21"/>
                <w:szCs w:val="21"/>
              </w:rPr>
              <w:t>教学要求：学生掌握动力总成拆装与检测</w:t>
            </w:r>
          </w:p>
        </w:tc>
        <w:tc>
          <w:tcPr>
            <w:tcW w:w="975" w:type="dxa"/>
            <w:shd w:val="clear" w:color="auto" w:fill="auto"/>
            <w:noWrap w:val="0"/>
            <w:vAlign w:val="top"/>
          </w:tcPr>
          <w:p w14:paraId="6A7C9ED4">
            <w:pPr>
              <w:pStyle w:val="36"/>
              <w:spacing w:line="306" w:lineRule="auto"/>
            </w:pPr>
          </w:p>
          <w:p w14:paraId="3652B640">
            <w:pPr>
              <w:spacing w:before="68" w:line="189" w:lineRule="auto"/>
              <w:ind w:left="329" w:leftChars="0"/>
              <w:rPr>
                <w:rFonts w:hint="eastAsia" w:ascii="仿宋" w:hAnsi="仿宋" w:eastAsia="仿宋" w:cs="仿宋"/>
                <w:kern w:val="2"/>
                <w:sz w:val="21"/>
                <w:szCs w:val="21"/>
                <w:lang w:val="zh-CN" w:eastAsia="zh-CN" w:bidi="ar-SA"/>
              </w:rPr>
            </w:pPr>
            <w:r>
              <w:rPr>
                <w:rFonts w:hint="eastAsia" w:ascii="仿宋" w:hAnsi="仿宋" w:eastAsia="仿宋" w:cs="仿宋"/>
                <w:sz w:val="21"/>
                <w:szCs w:val="21"/>
                <w:lang w:val="en-US" w:eastAsia="zh-CN"/>
              </w:rPr>
              <w:t>36</w:t>
            </w:r>
          </w:p>
        </w:tc>
      </w:tr>
      <w:tr w14:paraId="605A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4" w:type="dxa"/>
            <w:gridSpan w:val="3"/>
            <w:shd w:val="clear" w:color="auto" w:fill="auto"/>
            <w:noWrap w:val="0"/>
            <w:vAlign w:val="top"/>
          </w:tcPr>
          <w:p w14:paraId="28399B2A">
            <w:pPr>
              <w:spacing w:before="109" w:line="242" w:lineRule="auto"/>
              <w:ind w:left="4083" w:leftChars="0"/>
              <w:rPr>
                <w:rFonts w:ascii="仿宋" w:hAnsi="仿宋" w:eastAsia="仿宋" w:cs="仿宋"/>
                <w:kern w:val="2"/>
                <w:sz w:val="21"/>
                <w:szCs w:val="21"/>
                <w:lang w:val="en-US" w:eastAsia="zh-CN" w:bidi="ar-SA"/>
              </w:rPr>
            </w:pPr>
            <w:r>
              <w:rPr>
                <w:rFonts w:ascii="仿宋" w:hAnsi="仿宋" w:eastAsia="仿宋" w:cs="仿宋"/>
                <w:spacing w:val="-3"/>
                <w:sz w:val="21"/>
                <w:szCs w:val="21"/>
              </w:rPr>
              <w:t>合计</w:t>
            </w:r>
          </w:p>
        </w:tc>
        <w:tc>
          <w:tcPr>
            <w:tcW w:w="975" w:type="dxa"/>
            <w:shd w:val="clear" w:color="auto" w:fill="auto"/>
            <w:noWrap w:val="0"/>
            <w:vAlign w:val="top"/>
          </w:tcPr>
          <w:p w14:paraId="52C9C3D1">
            <w:pPr>
              <w:spacing w:before="141" w:line="189" w:lineRule="auto"/>
              <w:ind w:left="231" w:left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396</w:t>
            </w:r>
          </w:p>
        </w:tc>
      </w:tr>
    </w:tbl>
    <w:p w14:paraId="2ABDA73E">
      <w:pPr>
        <w:spacing w:line="157" w:lineRule="exact"/>
      </w:pPr>
    </w:p>
    <w:p w14:paraId="6EEB0A94">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562" w:firstLineChars="200"/>
        <w:textAlignment w:val="auto"/>
        <w:rPr>
          <w:rFonts w:hint="default" w:ascii="宋体" w:hAnsi="宋体" w:eastAsia="宋体" w:cs="宋体"/>
          <w:b/>
          <w:bCs w:val="0"/>
          <w:sz w:val="28"/>
          <w:szCs w:val="32"/>
          <w:lang w:val="en-US" w:eastAsia="zh-CN"/>
        </w:rPr>
      </w:pPr>
      <w:r>
        <w:rPr>
          <w:rFonts w:hint="eastAsia" w:ascii="宋体" w:hAnsi="宋体" w:eastAsia="宋体" w:cs="宋体"/>
          <w:b/>
          <w:bCs w:val="0"/>
          <w:sz w:val="28"/>
          <w:szCs w:val="32"/>
          <w:lang w:val="en-US" w:eastAsia="zh-CN"/>
        </w:rPr>
        <w:t>4.实践</w:t>
      </w:r>
      <w:r>
        <w:rPr>
          <w:rFonts w:hint="eastAsia" w:ascii="宋体" w:hAnsi="宋体" w:eastAsia="宋体" w:cs="宋体"/>
          <w:b/>
          <w:bCs w:val="0"/>
          <w:sz w:val="28"/>
          <w:szCs w:val="32"/>
          <w:lang w:val="zh-CN" w:eastAsia="zh-CN"/>
        </w:rPr>
        <w:t>课程</w:t>
      </w:r>
    </w:p>
    <w:tbl>
      <w:tblPr>
        <w:tblStyle w:val="1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93"/>
        <w:gridCol w:w="5445"/>
        <w:gridCol w:w="1178"/>
      </w:tblGrid>
      <w:tr w14:paraId="5FBD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9" w:type="dxa"/>
            <w:noWrap w:val="0"/>
            <w:vAlign w:val="center"/>
          </w:tcPr>
          <w:p w14:paraId="59460CD7">
            <w:pPr>
              <w:spacing w:before="245" w:line="242" w:lineRule="auto"/>
              <w:jc w:val="center"/>
              <w:rPr>
                <w:rFonts w:hint="eastAsia" w:ascii="仿宋" w:hAnsi="仿宋" w:eastAsia="仿宋" w:cs="仿宋"/>
                <w:b/>
                <w:bCs/>
                <w:spacing w:val="-6"/>
                <w:sz w:val="21"/>
                <w:szCs w:val="21"/>
                <w:lang w:val="zh-CN" w:eastAsia="zh-CN"/>
              </w:rPr>
            </w:pPr>
            <w:r>
              <w:rPr>
                <w:rFonts w:hint="eastAsia" w:ascii="仿宋" w:hAnsi="仿宋" w:eastAsia="仿宋" w:cs="仿宋"/>
                <w:b/>
                <w:bCs/>
                <w:spacing w:val="-6"/>
                <w:sz w:val="21"/>
                <w:szCs w:val="21"/>
                <w:lang w:val="zh-CN" w:eastAsia="zh-CN"/>
              </w:rPr>
              <w:t>序号</w:t>
            </w:r>
          </w:p>
        </w:tc>
        <w:tc>
          <w:tcPr>
            <w:tcW w:w="1993" w:type="dxa"/>
            <w:noWrap w:val="0"/>
            <w:vAlign w:val="center"/>
          </w:tcPr>
          <w:p w14:paraId="6B66BB20">
            <w:pPr>
              <w:spacing w:before="245" w:line="242" w:lineRule="auto"/>
              <w:jc w:val="center"/>
              <w:rPr>
                <w:rFonts w:hint="eastAsia" w:ascii="仿宋" w:hAnsi="仿宋" w:eastAsia="仿宋" w:cs="仿宋"/>
                <w:b/>
                <w:bCs/>
                <w:spacing w:val="-6"/>
                <w:sz w:val="21"/>
                <w:szCs w:val="21"/>
                <w:lang w:val="zh-CN" w:eastAsia="zh-CN"/>
              </w:rPr>
            </w:pPr>
            <w:r>
              <w:rPr>
                <w:rFonts w:hint="eastAsia" w:ascii="仿宋" w:hAnsi="仿宋" w:eastAsia="仿宋" w:cs="仿宋"/>
                <w:b/>
                <w:bCs/>
                <w:spacing w:val="-6"/>
                <w:sz w:val="21"/>
                <w:szCs w:val="21"/>
                <w:lang w:val="zh-CN" w:eastAsia="zh-CN"/>
              </w:rPr>
              <w:t>课程名称</w:t>
            </w:r>
          </w:p>
        </w:tc>
        <w:tc>
          <w:tcPr>
            <w:tcW w:w="5445" w:type="dxa"/>
            <w:noWrap w:val="0"/>
            <w:vAlign w:val="center"/>
          </w:tcPr>
          <w:p w14:paraId="0AF0A11C">
            <w:pPr>
              <w:spacing w:before="245" w:line="242" w:lineRule="auto"/>
              <w:jc w:val="center"/>
              <w:rPr>
                <w:rFonts w:hint="eastAsia" w:ascii="仿宋" w:hAnsi="仿宋" w:eastAsia="仿宋" w:cs="仿宋"/>
                <w:b/>
                <w:bCs/>
                <w:spacing w:val="-6"/>
                <w:sz w:val="21"/>
                <w:szCs w:val="21"/>
                <w:lang w:val="zh-CN" w:eastAsia="zh-CN"/>
              </w:rPr>
            </w:pPr>
            <w:r>
              <w:rPr>
                <w:rFonts w:hint="eastAsia" w:ascii="仿宋" w:hAnsi="仿宋" w:eastAsia="仿宋" w:cs="仿宋"/>
                <w:b/>
                <w:bCs/>
                <w:spacing w:val="-6"/>
                <w:sz w:val="21"/>
                <w:szCs w:val="21"/>
                <w:lang w:val="zh-CN" w:eastAsia="zh-CN"/>
              </w:rPr>
              <w:t>主要教学内容和要求</w:t>
            </w:r>
          </w:p>
        </w:tc>
        <w:tc>
          <w:tcPr>
            <w:tcW w:w="1178" w:type="dxa"/>
            <w:noWrap w:val="0"/>
            <w:vAlign w:val="center"/>
          </w:tcPr>
          <w:p w14:paraId="60EBA1E1">
            <w:pPr>
              <w:spacing w:before="245" w:line="242" w:lineRule="auto"/>
              <w:jc w:val="center"/>
              <w:rPr>
                <w:rFonts w:hint="eastAsia" w:ascii="仿宋" w:hAnsi="仿宋" w:eastAsia="仿宋" w:cs="仿宋"/>
                <w:b/>
                <w:bCs/>
                <w:spacing w:val="-6"/>
                <w:sz w:val="21"/>
                <w:szCs w:val="21"/>
                <w:lang w:val="zh-CN" w:eastAsia="zh-CN"/>
              </w:rPr>
            </w:pPr>
            <w:r>
              <w:rPr>
                <w:rFonts w:hint="eastAsia" w:ascii="仿宋" w:hAnsi="仿宋" w:eastAsia="仿宋" w:cs="仿宋"/>
                <w:b/>
                <w:bCs/>
                <w:spacing w:val="-6"/>
                <w:sz w:val="21"/>
                <w:szCs w:val="21"/>
                <w:lang w:val="zh-CN" w:eastAsia="zh-CN"/>
              </w:rPr>
              <w:t>参考学时</w:t>
            </w:r>
          </w:p>
        </w:tc>
      </w:tr>
      <w:tr w14:paraId="2156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shd w:val="clear" w:color="auto" w:fill="auto"/>
            <w:noWrap w:val="0"/>
            <w:vAlign w:val="center"/>
          </w:tcPr>
          <w:p w14:paraId="6C8C2C95">
            <w:pPr>
              <w:pStyle w:val="36"/>
              <w:spacing w:line="243" w:lineRule="auto"/>
              <w:jc w:val="center"/>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zh-CN" w:eastAsia="zh-CN" w:bidi="ar-SA"/>
              </w:rPr>
              <w:t>1</w:t>
            </w:r>
          </w:p>
        </w:tc>
        <w:tc>
          <w:tcPr>
            <w:tcW w:w="1993" w:type="dxa"/>
            <w:shd w:val="clear" w:color="auto" w:fill="auto"/>
            <w:noWrap w:val="0"/>
            <w:vAlign w:val="center"/>
          </w:tcPr>
          <w:p w14:paraId="1CE13CE3">
            <w:pPr>
              <w:pStyle w:val="36"/>
              <w:spacing w:line="243" w:lineRule="auto"/>
              <w:jc w:val="center"/>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en-US" w:eastAsia="zh-CN" w:bidi="ar-SA"/>
              </w:rPr>
              <w:t>钳工实训</w:t>
            </w:r>
          </w:p>
        </w:tc>
        <w:tc>
          <w:tcPr>
            <w:tcW w:w="5445" w:type="dxa"/>
            <w:shd w:val="clear" w:color="auto" w:fill="FFFFFF"/>
            <w:noWrap w:val="0"/>
            <w:vAlign w:val="top"/>
          </w:tcPr>
          <w:p w14:paraId="383E2145">
            <w:pPr>
              <w:pStyle w:val="36"/>
              <w:spacing w:line="243" w:lineRule="auto"/>
              <w:jc w:val="center"/>
              <w:rPr>
                <w:rFonts w:hint="eastAsia" w:ascii="仿宋" w:hAnsi="仿宋" w:eastAsia="仿宋" w:cs="仿宋"/>
                <w:spacing w:val="1"/>
                <w:kern w:val="2"/>
                <w:sz w:val="21"/>
                <w:szCs w:val="21"/>
                <w:lang w:val="zh-CN" w:eastAsia="zh-CN" w:bidi="ar-SA"/>
              </w:rPr>
            </w:pPr>
            <w:r>
              <w:rPr>
                <w:rFonts w:hint="default" w:ascii="仿宋" w:hAnsi="仿宋" w:eastAsia="仿宋" w:cs="仿宋"/>
                <w:spacing w:val="1"/>
                <w:kern w:val="2"/>
                <w:sz w:val="21"/>
                <w:szCs w:val="21"/>
                <w:lang w:val="en-US" w:eastAsia="zh-Hans" w:bidi="ar-SA"/>
              </w:rPr>
              <w:t>通过真实的任务驱动进行教学，</w:t>
            </w:r>
            <w:r>
              <w:rPr>
                <w:rFonts w:hint="eastAsia" w:ascii="仿宋" w:hAnsi="仿宋" w:eastAsia="仿宋" w:cs="仿宋"/>
                <w:spacing w:val="1"/>
                <w:kern w:val="2"/>
                <w:sz w:val="21"/>
                <w:szCs w:val="21"/>
                <w:lang w:val="en-US" w:eastAsia="zh-CN" w:bidi="ar-SA"/>
              </w:rPr>
              <w:t>使学生</w:t>
            </w:r>
            <w:r>
              <w:rPr>
                <w:rFonts w:hint="eastAsia" w:ascii="仿宋" w:hAnsi="仿宋" w:eastAsia="仿宋" w:cs="仿宋"/>
                <w:spacing w:val="1"/>
                <w:kern w:val="2"/>
                <w:sz w:val="21"/>
                <w:szCs w:val="21"/>
                <w:lang w:val="en-US" w:eastAsia="zh-Hans" w:bidi="ar-SA"/>
              </w:rPr>
              <w:t>会</w:t>
            </w:r>
            <w:r>
              <w:rPr>
                <w:rFonts w:hint="eastAsia" w:ascii="仿宋" w:hAnsi="仿宋" w:eastAsia="仿宋" w:cs="仿宋"/>
                <w:spacing w:val="1"/>
                <w:kern w:val="2"/>
                <w:sz w:val="21"/>
                <w:szCs w:val="21"/>
                <w:lang w:val="en-US" w:eastAsia="zh-CN" w:bidi="ar-SA"/>
              </w:rPr>
              <w:t>使用常用工具、量具</w:t>
            </w:r>
            <w:r>
              <w:rPr>
                <w:rFonts w:hint="eastAsia" w:ascii="仿宋" w:hAnsi="仿宋" w:eastAsia="仿宋" w:cs="仿宋"/>
                <w:spacing w:val="1"/>
                <w:kern w:val="2"/>
                <w:sz w:val="21"/>
                <w:szCs w:val="21"/>
                <w:lang w:val="en-US" w:eastAsia="zh-Hans" w:bidi="ar-SA"/>
              </w:rPr>
              <w:t>；会完成含划线、锯削、锉削、钻孔、铰孔、攻螺纹、套螺纹、装配的零件加工</w:t>
            </w:r>
            <w:r>
              <w:rPr>
                <w:rFonts w:hint="eastAsia" w:ascii="仿宋" w:hAnsi="仿宋" w:eastAsia="仿宋" w:cs="仿宋"/>
                <w:spacing w:val="1"/>
                <w:kern w:val="2"/>
                <w:sz w:val="21"/>
                <w:szCs w:val="21"/>
                <w:lang w:val="zh-CN" w:eastAsia="zh-CN" w:bidi="ar-SA"/>
              </w:rPr>
              <w:t>等考证项目，具备</w:t>
            </w:r>
            <w:r>
              <w:rPr>
                <w:rFonts w:hint="eastAsia" w:ascii="仿宋" w:hAnsi="仿宋" w:eastAsia="仿宋" w:cs="仿宋"/>
                <w:spacing w:val="1"/>
                <w:kern w:val="2"/>
                <w:sz w:val="21"/>
                <w:szCs w:val="21"/>
                <w:lang w:val="en-US" w:eastAsia="zh-CN" w:bidi="ar-SA"/>
              </w:rPr>
              <w:t>钳工考证</w:t>
            </w:r>
            <w:r>
              <w:rPr>
                <w:rFonts w:hint="eastAsia" w:ascii="仿宋" w:hAnsi="仿宋" w:eastAsia="仿宋" w:cs="仿宋"/>
                <w:spacing w:val="1"/>
                <w:kern w:val="2"/>
                <w:sz w:val="21"/>
                <w:szCs w:val="21"/>
                <w:lang w:val="zh-CN" w:eastAsia="zh-CN" w:bidi="ar-SA"/>
              </w:rPr>
              <w:t>技能</w:t>
            </w:r>
            <w:r>
              <w:rPr>
                <w:rFonts w:hint="eastAsia" w:ascii="仿宋" w:hAnsi="仿宋" w:eastAsia="仿宋" w:cs="仿宋"/>
                <w:spacing w:val="1"/>
                <w:kern w:val="2"/>
                <w:sz w:val="21"/>
                <w:szCs w:val="21"/>
                <w:lang w:val="en-US" w:eastAsia="zh-CN" w:bidi="ar-SA"/>
              </w:rPr>
              <w:t>；</w:t>
            </w:r>
            <w:r>
              <w:rPr>
                <w:rFonts w:hint="default" w:ascii="仿宋" w:hAnsi="仿宋" w:eastAsia="仿宋" w:cs="仿宋"/>
                <w:spacing w:val="1"/>
                <w:kern w:val="2"/>
                <w:sz w:val="21"/>
                <w:szCs w:val="21"/>
                <w:lang w:val="en-US" w:eastAsia="zh-CN" w:bidi="ar-SA"/>
              </w:rPr>
              <w:t>培养耐心细致、严肃认真的工作态度</w:t>
            </w:r>
            <w:r>
              <w:rPr>
                <w:rFonts w:hint="eastAsia" w:ascii="仿宋" w:hAnsi="仿宋" w:eastAsia="仿宋" w:cs="仿宋"/>
                <w:spacing w:val="1"/>
                <w:kern w:val="2"/>
                <w:sz w:val="21"/>
                <w:szCs w:val="21"/>
                <w:lang w:val="en-US" w:eastAsia="zh-CN" w:bidi="ar-SA"/>
              </w:rPr>
              <w:t>。</w:t>
            </w:r>
          </w:p>
        </w:tc>
        <w:tc>
          <w:tcPr>
            <w:tcW w:w="1178" w:type="dxa"/>
            <w:noWrap w:val="0"/>
            <w:vAlign w:val="center"/>
          </w:tcPr>
          <w:p w14:paraId="6C013AFC">
            <w:pPr>
              <w:pStyle w:val="36"/>
              <w:spacing w:line="243" w:lineRule="auto"/>
              <w:jc w:val="center"/>
              <w:rPr>
                <w:rFonts w:hint="default"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36</w:t>
            </w:r>
          </w:p>
        </w:tc>
      </w:tr>
      <w:tr w14:paraId="26FE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shd w:val="clear" w:color="auto" w:fill="auto"/>
            <w:noWrap w:val="0"/>
            <w:vAlign w:val="center"/>
          </w:tcPr>
          <w:p w14:paraId="2B036202">
            <w:pPr>
              <w:pStyle w:val="36"/>
              <w:spacing w:line="243" w:lineRule="auto"/>
              <w:jc w:val="center"/>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zh-CN" w:eastAsia="zh-CN" w:bidi="ar-SA"/>
              </w:rPr>
              <w:t>2</w:t>
            </w:r>
          </w:p>
        </w:tc>
        <w:tc>
          <w:tcPr>
            <w:tcW w:w="1993" w:type="dxa"/>
            <w:shd w:val="clear" w:color="auto" w:fill="auto"/>
            <w:noWrap w:val="0"/>
            <w:vAlign w:val="center"/>
          </w:tcPr>
          <w:p w14:paraId="3CC8E64B">
            <w:pPr>
              <w:pStyle w:val="36"/>
              <w:spacing w:line="243" w:lineRule="auto"/>
              <w:jc w:val="center"/>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en-US" w:eastAsia="zh-CN" w:bidi="ar-SA"/>
              </w:rPr>
              <w:t>汽车维修工中级或1+X证书</w:t>
            </w:r>
          </w:p>
        </w:tc>
        <w:tc>
          <w:tcPr>
            <w:tcW w:w="5445" w:type="dxa"/>
            <w:shd w:val="clear" w:color="auto" w:fill="FFFFFF"/>
            <w:noWrap w:val="0"/>
            <w:vAlign w:val="top"/>
          </w:tcPr>
          <w:p w14:paraId="6140BE9A">
            <w:pPr>
              <w:pStyle w:val="36"/>
              <w:spacing w:line="243" w:lineRule="auto"/>
              <w:jc w:val="center"/>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zh-CN" w:eastAsia="zh-CN" w:bidi="ar-SA"/>
              </w:rPr>
              <w:t>针对中级工考证/从业人员资格认证所涉及的实训项目进行强化训练，使学生能够完成凸轮轴、汽油泵和转向机的检修，以及制动器的调整、离合器的调整与检修等考证项目，具备汽车维修中等技能。</w:t>
            </w:r>
          </w:p>
        </w:tc>
        <w:tc>
          <w:tcPr>
            <w:tcW w:w="1178" w:type="dxa"/>
            <w:noWrap w:val="0"/>
            <w:vAlign w:val="center"/>
          </w:tcPr>
          <w:p w14:paraId="16492FBE">
            <w:pPr>
              <w:pStyle w:val="36"/>
              <w:spacing w:line="243" w:lineRule="auto"/>
              <w:jc w:val="center"/>
              <w:rPr>
                <w:rFonts w:hint="default"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108</w:t>
            </w:r>
          </w:p>
        </w:tc>
      </w:tr>
      <w:tr w14:paraId="0970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9" w:type="dxa"/>
            <w:shd w:val="clear" w:color="auto" w:fill="auto"/>
            <w:noWrap w:val="0"/>
            <w:vAlign w:val="center"/>
          </w:tcPr>
          <w:p w14:paraId="4D90619C">
            <w:pPr>
              <w:pStyle w:val="36"/>
              <w:spacing w:line="243" w:lineRule="auto"/>
              <w:jc w:val="center"/>
              <w:rPr>
                <w:rFonts w:hint="default"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3</w:t>
            </w:r>
          </w:p>
        </w:tc>
        <w:tc>
          <w:tcPr>
            <w:tcW w:w="1993" w:type="dxa"/>
            <w:shd w:val="clear" w:color="auto" w:fill="auto"/>
            <w:noWrap w:val="0"/>
            <w:vAlign w:val="center"/>
          </w:tcPr>
          <w:p w14:paraId="6D466BC0">
            <w:pPr>
              <w:pStyle w:val="36"/>
              <w:spacing w:line="243" w:lineRule="auto"/>
              <w:jc w:val="center"/>
              <w:rPr>
                <w:rFonts w:hint="eastAsia" w:ascii="仿宋" w:hAnsi="仿宋" w:eastAsia="仿宋" w:cs="仿宋"/>
                <w:spacing w:val="1"/>
                <w:kern w:val="2"/>
                <w:sz w:val="21"/>
                <w:szCs w:val="21"/>
                <w:lang w:val="en-US" w:eastAsia="zh-CN" w:bidi="ar-SA"/>
              </w:rPr>
            </w:pPr>
          </w:p>
          <w:p w14:paraId="2A5A7A64">
            <w:pPr>
              <w:pStyle w:val="36"/>
              <w:spacing w:line="243" w:lineRule="auto"/>
              <w:jc w:val="center"/>
              <w:rPr>
                <w:rFonts w:hint="eastAsia"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顶岗实习</w:t>
            </w:r>
          </w:p>
          <w:p w14:paraId="7A4B290D">
            <w:pPr>
              <w:pStyle w:val="36"/>
              <w:spacing w:line="243" w:lineRule="auto"/>
              <w:jc w:val="center"/>
              <w:rPr>
                <w:rFonts w:hint="eastAsia" w:ascii="仿宋" w:hAnsi="仿宋" w:eastAsia="仿宋" w:cs="仿宋"/>
                <w:spacing w:val="1"/>
                <w:kern w:val="2"/>
                <w:sz w:val="21"/>
                <w:szCs w:val="21"/>
                <w:lang w:val="en-US" w:eastAsia="zh-CN" w:bidi="ar-SA"/>
              </w:rPr>
            </w:pPr>
          </w:p>
        </w:tc>
        <w:tc>
          <w:tcPr>
            <w:tcW w:w="5445" w:type="dxa"/>
            <w:shd w:val="clear" w:color="auto" w:fill="FFFFFF"/>
            <w:noWrap w:val="0"/>
            <w:vAlign w:val="top"/>
          </w:tcPr>
          <w:p w14:paraId="7C97C5E6">
            <w:pPr>
              <w:pStyle w:val="36"/>
              <w:spacing w:line="243" w:lineRule="auto"/>
              <w:jc w:val="center"/>
              <w:rPr>
                <w:rFonts w:hint="eastAsia" w:ascii="仿宋" w:hAnsi="仿宋" w:eastAsia="仿宋" w:cs="仿宋"/>
                <w:spacing w:val="1"/>
                <w:kern w:val="2"/>
                <w:sz w:val="21"/>
                <w:szCs w:val="21"/>
                <w:lang w:val="zh-CN" w:eastAsia="zh-CN" w:bidi="ar-SA"/>
              </w:rPr>
            </w:pPr>
            <w:r>
              <w:rPr>
                <w:rFonts w:hint="eastAsia" w:ascii="仿宋" w:hAnsi="仿宋" w:eastAsia="仿宋" w:cs="仿宋"/>
                <w:spacing w:val="1"/>
                <w:kern w:val="2"/>
                <w:sz w:val="21"/>
                <w:szCs w:val="21"/>
                <w:lang w:val="en-US" w:eastAsia="zh-CN" w:bidi="ar-SA"/>
              </w:rPr>
              <w:t>到企业、事业、汽车维修工作岗位直接参与业务工作，综合运用本专业所学的知识和技能，以完成一定的工作任务，获得汽车维修岗位工作责任、专业能力、工作能力锻炼。通过训练，让学生体验汽车维修工作岗位职责、要求和团队精神、单位文化，提升职业素养，增强专业应用能力、专业操作能力和岗位适应能力。</w:t>
            </w:r>
          </w:p>
        </w:tc>
        <w:tc>
          <w:tcPr>
            <w:tcW w:w="1178" w:type="dxa"/>
            <w:noWrap w:val="0"/>
            <w:vAlign w:val="center"/>
          </w:tcPr>
          <w:p w14:paraId="5AF32007">
            <w:pPr>
              <w:pStyle w:val="36"/>
              <w:spacing w:line="243" w:lineRule="auto"/>
              <w:jc w:val="center"/>
              <w:rPr>
                <w:rFonts w:hint="default"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540</w:t>
            </w:r>
          </w:p>
        </w:tc>
      </w:tr>
    </w:tbl>
    <w:p w14:paraId="468FCF64">
      <w:pPr>
        <w:pStyle w:val="2"/>
        <w:keepNext/>
        <w:keepLines/>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黑体" w:hAnsi="黑体" w:eastAsia="黑体" w:cs="黑体"/>
          <w:sz w:val="28"/>
          <w:szCs w:val="28"/>
          <w:lang w:val="en-US" w:eastAsia="zh-CN"/>
        </w:rPr>
      </w:pPr>
      <w:bookmarkStart w:id="19" w:name="_Toc14375"/>
      <w:r>
        <w:rPr>
          <w:rFonts w:hint="eastAsia" w:ascii="黑体" w:hAnsi="黑体" w:eastAsia="黑体" w:cs="黑体"/>
          <w:sz w:val="28"/>
          <w:szCs w:val="28"/>
          <w:lang w:val="en-US" w:eastAsia="zh-CN"/>
        </w:rPr>
        <w:t>七、教学进程总体安排</w:t>
      </w:r>
      <w:bookmarkEnd w:id="19"/>
    </w:p>
    <w:p w14:paraId="72EA570E">
      <w:pPr>
        <w:pStyle w:val="3"/>
        <w:keepNext/>
        <w:keepLines/>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eastAsia" w:ascii="宋体" w:hAnsi="宋体" w:eastAsia="宋体" w:cs="宋体"/>
          <w:sz w:val="24"/>
          <w:szCs w:val="28"/>
        </w:rPr>
      </w:pPr>
      <w:bookmarkStart w:id="20" w:name="_Toc8451"/>
      <w:bookmarkStart w:id="21" w:name="_Toc16121"/>
      <w:r>
        <w:rPr>
          <w:rFonts w:hint="eastAsia" w:ascii="宋体" w:hAnsi="宋体" w:eastAsia="宋体" w:cs="宋体"/>
          <w:sz w:val="28"/>
          <w:szCs w:val="28"/>
          <w:lang w:eastAsia="zh-CN"/>
        </w:rPr>
        <w:t>（一）</w:t>
      </w:r>
      <w:r>
        <w:rPr>
          <w:rFonts w:hint="eastAsia" w:ascii="宋体" w:hAnsi="宋体" w:eastAsia="宋体" w:cs="宋体"/>
          <w:sz w:val="28"/>
          <w:szCs w:val="28"/>
        </w:rPr>
        <w:t>基本要求</w:t>
      </w:r>
      <w:bookmarkEnd w:id="20"/>
      <w:bookmarkEnd w:id="21"/>
    </w:p>
    <w:p w14:paraId="0EE45C3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kern w:val="0"/>
          <w:sz w:val="28"/>
          <w:szCs w:val="32"/>
          <w:lang w:val="en-US" w:eastAsia="zh-CN" w:bidi="ar-SA"/>
        </w:rPr>
      </w:pPr>
      <w:r>
        <w:rPr>
          <w:rFonts w:hint="eastAsia" w:ascii="宋体" w:hAnsi="宋体" w:eastAsia="宋体" w:cs="宋体"/>
          <w:kern w:val="0"/>
          <w:sz w:val="28"/>
          <w:szCs w:val="32"/>
          <w:lang w:val="en-US" w:eastAsia="zh-CN" w:bidi="ar-SA"/>
        </w:rPr>
        <w:t>每学年为52周，其中教学时间40周（含复习考试），累计假期12周，周学时一般为28学时（按每天安排6节课计），顶岗实习按每周30小时（1小时折合1学时）安排，3年总学时数为3138。课程开设顺序和周学时安排，可根据实际情况调整。</w:t>
      </w:r>
    </w:p>
    <w:p w14:paraId="3FFC764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kern w:val="0"/>
          <w:sz w:val="28"/>
          <w:szCs w:val="32"/>
          <w:lang w:val="en-US" w:eastAsia="zh-CN" w:bidi="ar-SA"/>
        </w:rPr>
      </w:pPr>
      <w:r>
        <w:rPr>
          <w:rFonts w:hint="eastAsia" w:ascii="宋体" w:hAnsi="宋体" w:eastAsia="宋体" w:cs="宋体"/>
          <w:kern w:val="0"/>
          <w:sz w:val="28"/>
          <w:szCs w:val="32"/>
          <w:lang w:val="en-US" w:eastAsia="zh-CN" w:bidi="ar-SA"/>
        </w:rPr>
        <w:t>实行学分制管理，一般16－18学时为1学分，3年制总学分不少于170分。军训、入学教育、毕业教育等活动以1周为1学分。</w:t>
      </w:r>
    </w:p>
    <w:p w14:paraId="2F9FC1E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kern w:val="0"/>
          <w:sz w:val="28"/>
          <w:szCs w:val="32"/>
          <w:lang w:val="en-US" w:eastAsia="zh-CN" w:bidi="ar-SA"/>
        </w:rPr>
      </w:pPr>
      <w:r>
        <w:rPr>
          <w:rFonts w:hint="eastAsia" w:ascii="宋体" w:hAnsi="宋体" w:eastAsia="宋体" w:cs="宋体"/>
          <w:kern w:val="0"/>
          <w:sz w:val="28"/>
          <w:szCs w:val="32"/>
          <w:lang w:val="en-US" w:eastAsia="zh-CN" w:bidi="ar-SA"/>
        </w:rPr>
        <w:t>本专业公共基础课程学时占总学时39.59%，专业课程学时占总学时的 61.41%，专业拓展占总学时的比例为12.61%，实践学时占总学时的52.07%。</w:t>
      </w:r>
    </w:p>
    <w:p w14:paraId="69DA888F">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p>
    <w:p w14:paraId="1D45314D">
      <w:pPr>
        <w:pStyle w:val="3"/>
        <w:keepNext/>
        <w:keepLines/>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eastAsia" w:ascii="宋体" w:hAnsi="宋体" w:eastAsia="宋体" w:cs="宋体"/>
          <w:sz w:val="28"/>
          <w:szCs w:val="28"/>
          <w:lang w:eastAsia="zh-CN"/>
        </w:rPr>
      </w:pPr>
      <w:bookmarkStart w:id="22" w:name="_Toc6782"/>
      <w:bookmarkStart w:id="23" w:name="_Toc25445"/>
      <w:bookmarkStart w:id="24" w:name="_Toc28277"/>
      <w:bookmarkStart w:id="25" w:name="_Toc13910"/>
      <w:bookmarkStart w:id="26" w:name="_Toc29510"/>
      <w:r>
        <w:rPr>
          <w:rFonts w:hint="eastAsia" w:ascii="宋体" w:hAnsi="宋体" w:eastAsia="宋体" w:cs="宋体"/>
          <w:sz w:val="28"/>
          <w:szCs w:val="28"/>
          <w:lang w:eastAsia="zh-CN"/>
        </w:rPr>
        <w:t>（二）学时比例表</w:t>
      </w:r>
      <w:bookmarkEnd w:id="22"/>
      <w:bookmarkEnd w:id="23"/>
    </w:p>
    <w:tbl>
      <w:tblPr>
        <w:tblStyle w:val="15"/>
        <w:tblW w:w="8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5"/>
        <w:gridCol w:w="1127"/>
        <w:gridCol w:w="975"/>
        <w:gridCol w:w="1303"/>
        <w:gridCol w:w="1290"/>
        <w:gridCol w:w="1248"/>
        <w:gridCol w:w="1251"/>
      </w:tblGrid>
      <w:tr w14:paraId="2163F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345" w:type="dxa"/>
            <w:noWrap w:val="0"/>
            <w:vAlign w:val="center"/>
          </w:tcPr>
          <w:p w14:paraId="192F7A69">
            <w:pPr>
              <w:pStyle w:val="48"/>
              <w:spacing w:line="240" w:lineRule="auto"/>
              <w:ind w:left="349" w:right="336"/>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w:t>
            </w:r>
          </w:p>
          <w:p w14:paraId="10E850D7">
            <w:pPr>
              <w:pStyle w:val="48"/>
              <w:spacing w:line="240" w:lineRule="auto"/>
              <w:ind w:left="349" w:right="336"/>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类型</w:t>
            </w:r>
          </w:p>
        </w:tc>
        <w:tc>
          <w:tcPr>
            <w:tcW w:w="2102" w:type="dxa"/>
            <w:gridSpan w:val="2"/>
            <w:noWrap w:val="0"/>
            <w:vAlign w:val="center"/>
          </w:tcPr>
          <w:p w14:paraId="66B50098">
            <w:pPr>
              <w:pStyle w:val="48"/>
              <w:spacing w:line="240" w:lineRule="auto"/>
              <w:ind w:left="305" w:right="187" w:hanging="106"/>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公共</w:t>
            </w:r>
          </w:p>
          <w:p w14:paraId="71B14FB3">
            <w:pPr>
              <w:pStyle w:val="48"/>
              <w:spacing w:line="240" w:lineRule="auto"/>
              <w:ind w:left="305" w:right="187" w:hanging="106"/>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rPr>
              <w:t>基础</w:t>
            </w:r>
            <w:r>
              <w:rPr>
                <w:rFonts w:hint="eastAsia" w:cs="宋体"/>
                <w:b/>
                <w:color w:val="000000"/>
                <w:sz w:val="21"/>
                <w:szCs w:val="21"/>
                <w:lang w:val="en-US" w:eastAsia="zh-CN"/>
              </w:rPr>
              <w:t>课程</w:t>
            </w:r>
          </w:p>
        </w:tc>
        <w:tc>
          <w:tcPr>
            <w:tcW w:w="5092" w:type="dxa"/>
            <w:gridSpan w:val="4"/>
            <w:noWrap w:val="0"/>
            <w:vAlign w:val="center"/>
          </w:tcPr>
          <w:p w14:paraId="36C58772">
            <w:pPr>
              <w:pStyle w:val="48"/>
              <w:spacing w:line="240" w:lineRule="auto"/>
              <w:ind w:left="305" w:right="187" w:hanging="106"/>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专业课程</w:t>
            </w:r>
          </w:p>
        </w:tc>
      </w:tr>
      <w:tr w14:paraId="5F586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345" w:type="dxa"/>
            <w:noWrap w:val="0"/>
            <w:vAlign w:val="center"/>
          </w:tcPr>
          <w:p w14:paraId="15C5A64D">
            <w:pPr>
              <w:pStyle w:val="48"/>
              <w:spacing w:line="240" w:lineRule="auto"/>
              <w:ind w:left="171" w:right="163"/>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课程</w:t>
            </w:r>
          </w:p>
        </w:tc>
        <w:tc>
          <w:tcPr>
            <w:tcW w:w="1127" w:type="dxa"/>
            <w:noWrap w:val="0"/>
            <w:vAlign w:val="center"/>
          </w:tcPr>
          <w:p w14:paraId="58AD9E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w:t>
            </w:r>
          </w:p>
          <w:p w14:paraId="342C9E7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必修课程</w:t>
            </w:r>
          </w:p>
          <w:p w14:paraId="6A895559">
            <w:pPr>
              <w:pStyle w:val="48"/>
              <w:spacing w:line="240" w:lineRule="auto"/>
              <w:ind w:left="305" w:right="189" w:hanging="105"/>
              <w:jc w:val="center"/>
              <w:rPr>
                <w:rFonts w:hint="eastAsia" w:ascii="宋体" w:hAnsi="宋体" w:eastAsia="宋体" w:cs="宋体"/>
                <w:color w:val="000000"/>
                <w:sz w:val="21"/>
                <w:szCs w:val="21"/>
              </w:rPr>
            </w:pPr>
          </w:p>
        </w:tc>
        <w:tc>
          <w:tcPr>
            <w:tcW w:w="975" w:type="dxa"/>
            <w:noWrap w:val="0"/>
            <w:vAlign w:val="center"/>
          </w:tcPr>
          <w:p w14:paraId="6DCDAF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w:t>
            </w:r>
          </w:p>
          <w:p w14:paraId="4B68A79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限定选修课程</w:t>
            </w:r>
          </w:p>
          <w:p w14:paraId="64CE49E1">
            <w:pPr>
              <w:pStyle w:val="48"/>
              <w:spacing w:line="240" w:lineRule="auto"/>
              <w:ind w:left="305" w:right="189" w:hanging="105"/>
              <w:jc w:val="center"/>
              <w:rPr>
                <w:rFonts w:hint="eastAsia" w:ascii="宋体" w:hAnsi="宋体" w:eastAsia="宋体" w:cs="宋体"/>
                <w:color w:val="000000"/>
                <w:sz w:val="21"/>
                <w:szCs w:val="21"/>
              </w:rPr>
            </w:pPr>
          </w:p>
        </w:tc>
        <w:tc>
          <w:tcPr>
            <w:tcW w:w="1303" w:type="dxa"/>
            <w:noWrap w:val="0"/>
            <w:vAlign w:val="center"/>
          </w:tcPr>
          <w:p w14:paraId="40A66017">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专业</w:t>
            </w:r>
          </w:p>
          <w:p w14:paraId="04807AAA">
            <w:pPr>
              <w:pStyle w:val="48"/>
              <w:spacing w:line="240" w:lineRule="auto"/>
              <w:ind w:left="92" w:right="84"/>
              <w:jc w:val="center"/>
              <w:rPr>
                <w:rFonts w:hint="eastAsia" w:ascii="宋体" w:hAnsi="宋体" w:eastAsia="宋体" w:cs="宋体"/>
                <w:color w:val="000000"/>
                <w:sz w:val="21"/>
                <w:szCs w:val="21"/>
              </w:rPr>
            </w:pPr>
            <w:r>
              <w:rPr>
                <w:rFonts w:hint="eastAsia" w:ascii="宋体" w:hAnsi="宋体" w:eastAsia="宋体" w:cs="宋体"/>
                <w:i w:val="0"/>
                <w:iCs w:val="0"/>
                <w:color w:val="000000"/>
                <w:sz w:val="21"/>
                <w:szCs w:val="21"/>
                <w:u w:val="none"/>
                <w:lang w:val="en-US" w:eastAsia="zh-CN"/>
              </w:rPr>
              <w:t>基础课程</w:t>
            </w:r>
          </w:p>
        </w:tc>
        <w:tc>
          <w:tcPr>
            <w:tcW w:w="1290" w:type="dxa"/>
            <w:noWrap w:val="0"/>
            <w:vAlign w:val="center"/>
          </w:tcPr>
          <w:p w14:paraId="70CB9529">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专业</w:t>
            </w:r>
          </w:p>
          <w:p w14:paraId="6B01E800">
            <w:pPr>
              <w:jc w:val="center"/>
              <w:rPr>
                <w:rFonts w:hint="eastAsia" w:ascii="宋体" w:hAnsi="宋体" w:eastAsia="宋体" w:cs="宋体"/>
                <w:color w:val="000000"/>
                <w:sz w:val="21"/>
                <w:szCs w:val="21"/>
              </w:rPr>
            </w:pPr>
            <w:r>
              <w:rPr>
                <w:rFonts w:hint="eastAsia" w:ascii="宋体" w:hAnsi="宋体" w:eastAsia="宋体" w:cs="宋体"/>
                <w:i w:val="0"/>
                <w:iCs w:val="0"/>
                <w:color w:val="000000"/>
                <w:sz w:val="21"/>
                <w:szCs w:val="21"/>
                <w:u w:val="none"/>
                <w:lang w:val="en-US" w:eastAsia="zh-CN"/>
              </w:rPr>
              <w:t>核心课程</w:t>
            </w:r>
          </w:p>
        </w:tc>
        <w:tc>
          <w:tcPr>
            <w:tcW w:w="1248" w:type="dxa"/>
            <w:noWrap w:val="0"/>
            <w:vAlign w:val="center"/>
          </w:tcPr>
          <w:p w14:paraId="27AA93C1">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专业</w:t>
            </w:r>
          </w:p>
          <w:p w14:paraId="7668FD1D">
            <w:pPr>
              <w:jc w:val="center"/>
              <w:rPr>
                <w:rFonts w:hint="eastAsia" w:ascii="宋体" w:hAnsi="宋体" w:eastAsia="宋体" w:cs="宋体"/>
                <w:color w:val="000000"/>
                <w:sz w:val="21"/>
                <w:szCs w:val="21"/>
              </w:rPr>
            </w:pPr>
            <w:r>
              <w:rPr>
                <w:rFonts w:hint="eastAsia" w:ascii="宋体" w:hAnsi="宋体" w:eastAsia="宋体" w:cs="宋体"/>
                <w:i w:val="0"/>
                <w:iCs w:val="0"/>
                <w:color w:val="000000"/>
                <w:sz w:val="21"/>
                <w:szCs w:val="21"/>
                <w:u w:val="none"/>
                <w:lang w:val="en-US" w:eastAsia="zh-CN"/>
              </w:rPr>
              <w:t>拓展课程</w:t>
            </w:r>
          </w:p>
        </w:tc>
        <w:tc>
          <w:tcPr>
            <w:tcW w:w="1251" w:type="dxa"/>
            <w:noWrap w:val="0"/>
            <w:vAlign w:val="center"/>
          </w:tcPr>
          <w:p w14:paraId="43771972">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实践课程</w:t>
            </w:r>
          </w:p>
        </w:tc>
      </w:tr>
      <w:tr w14:paraId="7A5EF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345" w:type="dxa"/>
            <w:noWrap w:val="0"/>
            <w:vAlign w:val="center"/>
          </w:tcPr>
          <w:p w14:paraId="460014F4">
            <w:pPr>
              <w:pStyle w:val="48"/>
              <w:spacing w:before="1" w:line="240" w:lineRule="auto"/>
              <w:ind w:left="171" w:right="163"/>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学时</w:t>
            </w:r>
          </w:p>
        </w:tc>
        <w:tc>
          <w:tcPr>
            <w:tcW w:w="1127" w:type="dxa"/>
            <w:noWrap w:val="0"/>
            <w:vAlign w:val="center"/>
          </w:tcPr>
          <w:p w14:paraId="78FE1B1F">
            <w:pPr>
              <w:pStyle w:val="48"/>
              <w:spacing w:before="1" w:line="240" w:lineRule="auto"/>
              <w:ind w:left="92" w:right="84"/>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1098</w:t>
            </w:r>
          </w:p>
        </w:tc>
        <w:tc>
          <w:tcPr>
            <w:tcW w:w="975" w:type="dxa"/>
            <w:noWrap w:val="0"/>
            <w:vAlign w:val="center"/>
          </w:tcPr>
          <w:p w14:paraId="2CDFEDC2">
            <w:pPr>
              <w:pStyle w:val="48"/>
              <w:spacing w:before="1" w:line="240" w:lineRule="auto"/>
              <w:ind w:left="92" w:right="84"/>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144</w:t>
            </w:r>
          </w:p>
        </w:tc>
        <w:tc>
          <w:tcPr>
            <w:tcW w:w="1303" w:type="dxa"/>
            <w:noWrap w:val="0"/>
            <w:vAlign w:val="center"/>
          </w:tcPr>
          <w:p w14:paraId="7D1C9201">
            <w:pPr>
              <w:pStyle w:val="48"/>
              <w:spacing w:before="1" w:line="240" w:lineRule="auto"/>
              <w:ind w:left="92" w:right="84"/>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180</w:t>
            </w:r>
          </w:p>
        </w:tc>
        <w:tc>
          <w:tcPr>
            <w:tcW w:w="1290" w:type="dxa"/>
            <w:noWrap w:val="0"/>
            <w:vAlign w:val="center"/>
          </w:tcPr>
          <w:p w14:paraId="6B96C554">
            <w:pPr>
              <w:pStyle w:val="48"/>
              <w:spacing w:before="1" w:line="240" w:lineRule="auto"/>
              <w:ind w:left="92" w:right="84"/>
              <w:jc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576</w:t>
            </w:r>
          </w:p>
        </w:tc>
        <w:tc>
          <w:tcPr>
            <w:tcW w:w="1248" w:type="dxa"/>
            <w:noWrap w:val="0"/>
            <w:vAlign w:val="center"/>
          </w:tcPr>
          <w:p w14:paraId="6AAA41C0">
            <w:pPr>
              <w:pStyle w:val="48"/>
              <w:spacing w:before="1" w:line="240" w:lineRule="auto"/>
              <w:ind w:left="92" w:right="84"/>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396</w:t>
            </w:r>
          </w:p>
        </w:tc>
        <w:tc>
          <w:tcPr>
            <w:tcW w:w="1251" w:type="dxa"/>
            <w:noWrap w:val="0"/>
            <w:vAlign w:val="center"/>
          </w:tcPr>
          <w:p w14:paraId="369E11C3">
            <w:pPr>
              <w:pStyle w:val="48"/>
              <w:spacing w:before="1" w:line="240" w:lineRule="auto"/>
              <w:ind w:left="92" w:right="84"/>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744</w:t>
            </w:r>
          </w:p>
        </w:tc>
      </w:tr>
      <w:tr w14:paraId="1BCCE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345" w:type="dxa"/>
            <w:noWrap w:val="0"/>
            <w:vAlign w:val="center"/>
          </w:tcPr>
          <w:p w14:paraId="03CFA33D">
            <w:pPr>
              <w:pStyle w:val="48"/>
              <w:spacing w:before="1" w:line="360" w:lineRule="auto"/>
              <w:ind w:right="163"/>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比例(%)</w:t>
            </w:r>
          </w:p>
        </w:tc>
        <w:tc>
          <w:tcPr>
            <w:tcW w:w="1127" w:type="dxa"/>
            <w:noWrap w:val="0"/>
            <w:vAlign w:val="center"/>
          </w:tcPr>
          <w:p w14:paraId="041AAC0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35.00%</w:t>
            </w:r>
          </w:p>
        </w:tc>
        <w:tc>
          <w:tcPr>
            <w:tcW w:w="975" w:type="dxa"/>
            <w:noWrap w:val="0"/>
            <w:vAlign w:val="center"/>
          </w:tcPr>
          <w:p w14:paraId="28F014A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4.59%</w:t>
            </w:r>
          </w:p>
        </w:tc>
        <w:tc>
          <w:tcPr>
            <w:tcW w:w="1303" w:type="dxa"/>
            <w:noWrap w:val="0"/>
            <w:vAlign w:val="center"/>
          </w:tcPr>
          <w:p w14:paraId="0022814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5.73%</w:t>
            </w:r>
          </w:p>
        </w:tc>
        <w:tc>
          <w:tcPr>
            <w:tcW w:w="1290" w:type="dxa"/>
            <w:noWrap w:val="0"/>
            <w:vAlign w:val="center"/>
          </w:tcPr>
          <w:p w14:paraId="6FA7B0E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18.36%</w:t>
            </w:r>
          </w:p>
        </w:tc>
        <w:tc>
          <w:tcPr>
            <w:tcW w:w="1248" w:type="dxa"/>
            <w:noWrap w:val="0"/>
            <w:vAlign w:val="center"/>
          </w:tcPr>
          <w:p w14:paraId="2B1B504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12..61%</w:t>
            </w:r>
          </w:p>
        </w:tc>
        <w:tc>
          <w:tcPr>
            <w:tcW w:w="1251" w:type="dxa"/>
            <w:noWrap w:val="0"/>
            <w:vAlign w:val="center"/>
          </w:tcPr>
          <w:p w14:paraId="3F9047A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23.70%</w:t>
            </w:r>
          </w:p>
        </w:tc>
      </w:tr>
      <w:bookmarkEnd w:id="24"/>
      <w:bookmarkEnd w:id="25"/>
      <w:bookmarkEnd w:id="26"/>
    </w:tbl>
    <w:p w14:paraId="3292D560">
      <w:pPr>
        <w:pStyle w:val="3"/>
        <w:keepNext/>
        <w:keepLines/>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eastAsia" w:ascii="宋体" w:hAnsi="宋体" w:eastAsia="宋体" w:cs="宋体"/>
          <w:sz w:val="28"/>
          <w:szCs w:val="28"/>
          <w:lang w:eastAsia="zh-CN"/>
        </w:rPr>
      </w:pPr>
      <w:bookmarkStart w:id="27" w:name="_Toc24299"/>
      <w:bookmarkStart w:id="28" w:name="_Toc5994"/>
      <w:r>
        <w:rPr>
          <w:rFonts w:hint="eastAsia" w:ascii="宋体" w:hAnsi="宋体" w:eastAsia="宋体" w:cs="宋体"/>
          <w:sz w:val="28"/>
          <w:szCs w:val="28"/>
          <w:lang w:eastAsia="zh-CN"/>
        </w:rPr>
        <w:t>（三）教学活动周数分配表</w:t>
      </w:r>
      <w:bookmarkEnd w:id="27"/>
      <w:bookmarkEnd w:id="28"/>
    </w:p>
    <w:tbl>
      <w:tblPr>
        <w:tblStyle w:val="15"/>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865"/>
        <w:gridCol w:w="865"/>
        <w:gridCol w:w="865"/>
        <w:gridCol w:w="865"/>
        <w:gridCol w:w="865"/>
        <w:gridCol w:w="865"/>
        <w:gridCol w:w="865"/>
        <w:gridCol w:w="865"/>
        <w:gridCol w:w="865"/>
        <w:gridCol w:w="874"/>
      </w:tblGrid>
      <w:tr w14:paraId="07D1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865" w:type="dxa"/>
            <w:tcBorders>
              <w:tl2br w:val="single" w:color="auto" w:sz="4" w:space="0"/>
            </w:tcBorders>
            <w:noWrap w:val="0"/>
            <w:vAlign w:val="top"/>
          </w:tcPr>
          <w:p w14:paraId="734891C7">
            <w:pPr>
              <w:pStyle w:val="49"/>
              <w:adjustRightInd/>
              <w:spacing w:line="240" w:lineRule="auto"/>
              <w:rPr>
                <w:rFonts w:hint="eastAsia" w:ascii="宋体" w:hAnsi="宋体" w:cs="宋体"/>
                <w:b/>
                <w:kern w:val="0"/>
                <w:sz w:val="21"/>
                <w:szCs w:val="21"/>
              </w:rPr>
            </w:pPr>
          </w:p>
          <w:p w14:paraId="0EA01E68">
            <w:pPr>
              <w:pStyle w:val="49"/>
              <w:adjustRightInd/>
              <w:spacing w:line="240" w:lineRule="auto"/>
              <w:rPr>
                <w:rFonts w:hint="eastAsia" w:ascii="宋体" w:hAnsi="宋体" w:cs="宋体"/>
                <w:b/>
                <w:kern w:val="0"/>
                <w:sz w:val="21"/>
                <w:szCs w:val="21"/>
              </w:rPr>
            </w:pPr>
            <w:r>
              <w:rPr>
                <w:rFonts w:hint="eastAsia" w:ascii="宋体" w:hAnsi="宋体" w:cs="宋体"/>
                <w:b/>
                <w:kern w:val="0"/>
                <w:sz w:val="21"/>
                <w:szCs w:val="21"/>
              </w:rPr>
              <w:t xml:space="preserve">  内</w:t>
            </w:r>
          </w:p>
          <w:p w14:paraId="5F7B8B16">
            <w:pPr>
              <w:pStyle w:val="49"/>
              <w:adjustRightInd/>
              <w:spacing w:line="240" w:lineRule="auto"/>
              <w:rPr>
                <w:rFonts w:hint="eastAsia" w:ascii="宋体" w:hAnsi="宋体" w:cs="宋体"/>
                <w:b/>
                <w:kern w:val="0"/>
                <w:sz w:val="21"/>
                <w:szCs w:val="21"/>
              </w:rPr>
            </w:pPr>
            <w:r>
              <w:rPr>
                <w:rFonts w:hint="eastAsia" w:ascii="宋体" w:hAnsi="宋体" w:cs="宋体"/>
                <w:b/>
                <w:kern w:val="0"/>
                <w:sz w:val="21"/>
                <w:szCs w:val="21"/>
              </w:rPr>
              <w:t xml:space="preserve">  容</w:t>
            </w:r>
          </w:p>
          <w:p w14:paraId="47AF58D4">
            <w:pPr>
              <w:snapToGrid w:val="0"/>
              <w:rPr>
                <w:rFonts w:hint="eastAsia" w:ascii="宋体" w:hAnsi="宋体" w:cs="宋体"/>
                <w:b/>
                <w:kern w:val="0"/>
                <w:szCs w:val="21"/>
              </w:rPr>
            </w:pPr>
          </w:p>
          <w:p w14:paraId="5CD78B9D">
            <w:pPr>
              <w:snapToGrid w:val="0"/>
              <w:rPr>
                <w:rFonts w:hint="eastAsia" w:ascii="宋体" w:hAnsi="宋体" w:cs="宋体"/>
                <w:b/>
                <w:kern w:val="0"/>
                <w:szCs w:val="21"/>
              </w:rPr>
            </w:pPr>
            <w:r>
              <w:rPr>
                <w:rFonts w:hint="eastAsia" w:ascii="宋体" w:hAnsi="宋体" w:cs="宋体"/>
                <w:b/>
                <w:kern w:val="0"/>
                <w:szCs w:val="21"/>
              </w:rPr>
              <w:t>学</w:t>
            </w:r>
          </w:p>
          <w:p w14:paraId="4B287FC3">
            <w:pPr>
              <w:snapToGrid w:val="0"/>
              <w:rPr>
                <w:rFonts w:hint="eastAsia" w:ascii="宋体" w:hAnsi="宋体" w:cs="宋体"/>
                <w:b/>
                <w:kern w:val="0"/>
                <w:szCs w:val="21"/>
              </w:rPr>
            </w:pPr>
            <w:r>
              <w:rPr>
                <w:rFonts w:hint="eastAsia" w:ascii="宋体" w:hAnsi="宋体" w:cs="宋体"/>
                <w:b/>
                <w:kern w:val="0"/>
                <w:szCs w:val="21"/>
              </w:rPr>
              <w:t>期</w:t>
            </w:r>
          </w:p>
        </w:tc>
        <w:tc>
          <w:tcPr>
            <w:tcW w:w="865" w:type="dxa"/>
            <w:noWrap w:val="0"/>
            <w:textDirection w:val="tbRlV"/>
            <w:vAlign w:val="center"/>
          </w:tcPr>
          <w:p w14:paraId="46ED338E">
            <w:pPr>
              <w:pStyle w:val="49"/>
              <w:spacing w:line="240" w:lineRule="auto"/>
              <w:ind w:left="113" w:leftChars="54" w:right="226"/>
              <w:rPr>
                <w:rFonts w:hint="eastAsia" w:ascii="宋体" w:hAnsi="宋体" w:cs="宋体"/>
                <w:sz w:val="21"/>
                <w:szCs w:val="21"/>
              </w:rPr>
            </w:pPr>
            <w:r>
              <w:rPr>
                <w:rFonts w:hint="eastAsia" w:ascii="宋体" w:hAnsi="宋体" w:cs="宋体"/>
                <w:sz w:val="21"/>
                <w:szCs w:val="21"/>
              </w:rPr>
              <w:t>校内课堂教学</w:t>
            </w:r>
          </w:p>
        </w:tc>
        <w:tc>
          <w:tcPr>
            <w:tcW w:w="865" w:type="dxa"/>
            <w:noWrap w:val="0"/>
            <w:textDirection w:val="tbRlV"/>
            <w:vAlign w:val="center"/>
          </w:tcPr>
          <w:p w14:paraId="39DFA3D4">
            <w:pPr>
              <w:pStyle w:val="49"/>
              <w:spacing w:line="240" w:lineRule="auto"/>
              <w:ind w:left="113" w:leftChars="54" w:right="226"/>
              <w:rPr>
                <w:rFonts w:hint="eastAsia" w:ascii="宋体" w:hAnsi="宋体" w:cs="宋体"/>
                <w:sz w:val="21"/>
                <w:szCs w:val="21"/>
              </w:rPr>
            </w:pPr>
            <w:r>
              <w:rPr>
                <w:rFonts w:hint="eastAsia" w:ascii="宋体" w:hAnsi="宋体" w:cs="宋体"/>
                <w:sz w:val="21"/>
                <w:szCs w:val="21"/>
              </w:rPr>
              <w:t xml:space="preserve"> 入学教育及军训</w:t>
            </w:r>
          </w:p>
        </w:tc>
        <w:tc>
          <w:tcPr>
            <w:tcW w:w="865" w:type="dxa"/>
            <w:noWrap w:val="0"/>
            <w:textDirection w:val="tbRlV"/>
            <w:vAlign w:val="center"/>
          </w:tcPr>
          <w:p w14:paraId="7C75D60A">
            <w:pPr>
              <w:pStyle w:val="49"/>
              <w:spacing w:line="240" w:lineRule="auto"/>
              <w:ind w:left="113" w:leftChars="54" w:right="226"/>
              <w:rPr>
                <w:rFonts w:hint="eastAsia" w:ascii="宋体" w:hAnsi="宋体" w:cs="宋体"/>
                <w:sz w:val="21"/>
                <w:szCs w:val="21"/>
              </w:rPr>
            </w:pPr>
            <w:r>
              <w:rPr>
                <w:rFonts w:hint="eastAsia" w:ascii="宋体" w:hAnsi="宋体" w:cs="宋体"/>
                <w:sz w:val="21"/>
                <w:szCs w:val="21"/>
              </w:rPr>
              <w:t>认 知 实 习</w:t>
            </w:r>
          </w:p>
        </w:tc>
        <w:tc>
          <w:tcPr>
            <w:tcW w:w="865" w:type="dxa"/>
            <w:noWrap w:val="0"/>
            <w:textDirection w:val="tbRlV"/>
            <w:vAlign w:val="center"/>
          </w:tcPr>
          <w:p w14:paraId="13A41FE3">
            <w:pPr>
              <w:pStyle w:val="49"/>
              <w:spacing w:line="240" w:lineRule="auto"/>
              <w:ind w:left="113" w:leftChars="54" w:right="226"/>
              <w:rPr>
                <w:rFonts w:hint="eastAsia" w:ascii="宋体" w:hAnsi="宋体" w:cs="宋体"/>
                <w:sz w:val="21"/>
                <w:szCs w:val="21"/>
              </w:rPr>
            </w:pPr>
            <w:r>
              <w:rPr>
                <w:rFonts w:hint="eastAsia" w:ascii="宋体" w:hAnsi="宋体" w:cs="宋体"/>
                <w:sz w:val="21"/>
                <w:szCs w:val="21"/>
              </w:rPr>
              <w:t>毕业设计实训</w:t>
            </w:r>
          </w:p>
        </w:tc>
        <w:tc>
          <w:tcPr>
            <w:tcW w:w="865" w:type="dxa"/>
            <w:noWrap w:val="0"/>
            <w:textDirection w:val="tbRlV"/>
            <w:vAlign w:val="center"/>
          </w:tcPr>
          <w:p w14:paraId="291D86C7">
            <w:pPr>
              <w:pStyle w:val="49"/>
              <w:spacing w:line="240" w:lineRule="auto"/>
              <w:ind w:left="113" w:leftChars="54" w:right="226"/>
              <w:rPr>
                <w:rFonts w:hint="eastAsia" w:ascii="宋体" w:hAnsi="宋体" w:cs="宋体"/>
                <w:sz w:val="21"/>
                <w:szCs w:val="21"/>
              </w:rPr>
            </w:pPr>
            <w:r>
              <w:rPr>
                <w:rFonts w:hint="eastAsia" w:ascii="宋体" w:hAnsi="宋体" w:cs="宋体"/>
                <w:sz w:val="21"/>
                <w:szCs w:val="21"/>
              </w:rPr>
              <w:t xml:space="preserve"> 毕 业 实 习</w:t>
            </w:r>
          </w:p>
        </w:tc>
        <w:tc>
          <w:tcPr>
            <w:tcW w:w="865" w:type="dxa"/>
            <w:noWrap w:val="0"/>
            <w:textDirection w:val="tbRlV"/>
            <w:vAlign w:val="center"/>
          </w:tcPr>
          <w:p w14:paraId="2845EEB2">
            <w:pPr>
              <w:pStyle w:val="49"/>
              <w:spacing w:line="240" w:lineRule="auto"/>
              <w:ind w:left="113" w:leftChars="54" w:right="226"/>
              <w:rPr>
                <w:rFonts w:hint="eastAsia" w:ascii="宋体" w:hAnsi="宋体" w:cs="宋体"/>
                <w:sz w:val="21"/>
                <w:szCs w:val="21"/>
              </w:rPr>
            </w:pPr>
            <w:r>
              <w:rPr>
                <w:rFonts w:hint="eastAsia" w:ascii="宋体" w:hAnsi="宋体" w:cs="宋体"/>
                <w:sz w:val="21"/>
                <w:szCs w:val="21"/>
              </w:rPr>
              <w:t xml:space="preserve"> 毕 业 教 育</w:t>
            </w:r>
          </w:p>
        </w:tc>
        <w:tc>
          <w:tcPr>
            <w:tcW w:w="865" w:type="dxa"/>
            <w:noWrap w:val="0"/>
            <w:textDirection w:val="tbRlV"/>
            <w:vAlign w:val="center"/>
          </w:tcPr>
          <w:p w14:paraId="658584A7">
            <w:pPr>
              <w:pStyle w:val="49"/>
              <w:spacing w:line="240" w:lineRule="auto"/>
              <w:ind w:left="113" w:leftChars="54" w:right="226"/>
              <w:rPr>
                <w:rFonts w:hint="eastAsia" w:ascii="宋体" w:hAnsi="宋体" w:cs="宋体"/>
                <w:sz w:val="21"/>
                <w:szCs w:val="21"/>
              </w:rPr>
            </w:pPr>
            <w:r>
              <w:rPr>
                <w:rFonts w:hint="eastAsia" w:ascii="宋体" w:hAnsi="宋体" w:cs="宋体"/>
                <w:sz w:val="21"/>
                <w:szCs w:val="21"/>
              </w:rPr>
              <w:t xml:space="preserve"> 考       核</w:t>
            </w:r>
          </w:p>
        </w:tc>
        <w:tc>
          <w:tcPr>
            <w:tcW w:w="865" w:type="dxa"/>
            <w:noWrap w:val="0"/>
            <w:textDirection w:val="tbRlV"/>
            <w:vAlign w:val="center"/>
          </w:tcPr>
          <w:p w14:paraId="7A026796">
            <w:pPr>
              <w:pStyle w:val="49"/>
              <w:spacing w:line="240" w:lineRule="auto"/>
              <w:ind w:left="113" w:leftChars="54" w:right="226"/>
              <w:rPr>
                <w:rFonts w:hint="eastAsia" w:ascii="宋体" w:hAnsi="宋体" w:cs="宋体"/>
                <w:sz w:val="21"/>
                <w:szCs w:val="21"/>
              </w:rPr>
            </w:pPr>
            <w:r>
              <w:rPr>
                <w:rFonts w:hint="eastAsia" w:ascii="宋体" w:hAnsi="宋体" w:cs="宋体"/>
                <w:sz w:val="21"/>
                <w:szCs w:val="21"/>
              </w:rPr>
              <w:t xml:space="preserve"> 机       动</w:t>
            </w:r>
          </w:p>
        </w:tc>
        <w:tc>
          <w:tcPr>
            <w:tcW w:w="865" w:type="dxa"/>
            <w:noWrap w:val="0"/>
            <w:textDirection w:val="tbRlV"/>
            <w:vAlign w:val="center"/>
          </w:tcPr>
          <w:p w14:paraId="540737CC">
            <w:pPr>
              <w:pStyle w:val="49"/>
              <w:spacing w:line="240" w:lineRule="auto"/>
              <w:ind w:left="113" w:leftChars="54" w:right="226"/>
              <w:rPr>
                <w:rFonts w:hint="eastAsia" w:ascii="宋体" w:hAnsi="宋体" w:cs="宋体"/>
                <w:sz w:val="21"/>
                <w:szCs w:val="21"/>
              </w:rPr>
            </w:pPr>
            <w:r>
              <w:rPr>
                <w:rFonts w:hint="eastAsia" w:ascii="宋体" w:hAnsi="宋体" w:cs="宋体"/>
                <w:sz w:val="21"/>
                <w:szCs w:val="21"/>
              </w:rPr>
              <w:t xml:space="preserve"> 寒  暑 </w:t>
            </w:r>
            <w:r>
              <w:rPr>
                <w:rFonts w:hint="eastAsia" w:ascii="宋体" w:hAnsi="宋体" w:cs="宋体"/>
                <w:sz w:val="21"/>
                <w:szCs w:val="21"/>
                <w:lang w:val="en-US" w:eastAsia="zh-CN"/>
              </w:rPr>
              <w:t xml:space="preserve"> </w:t>
            </w:r>
            <w:r>
              <w:rPr>
                <w:rFonts w:hint="eastAsia" w:ascii="宋体" w:hAnsi="宋体" w:cs="宋体"/>
                <w:sz w:val="21"/>
                <w:szCs w:val="21"/>
              </w:rPr>
              <w:t xml:space="preserve"> 假</w:t>
            </w:r>
          </w:p>
        </w:tc>
        <w:tc>
          <w:tcPr>
            <w:tcW w:w="874" w:type="dxa"/>
            <w:noWrap w:val="0"/>
            <w:textDirection w:val="tbRlV"/>
            <w:vAlign w:val="center"/>
          </w:tcPr>
          <w:p w14:paraId="29F571CB">
            <w:pPr>
              <w:pStyle w:val="49"/>
              <w:spacing w:line="240" w:lineRule="auto"/>
              <w:ind w:left="113" w:leftChars="54" w:right="226"/>
              <w:rPr>
                <w:rFonts w:hint="eastAsia" w:ascii="宋体" w:hAnsi="宋体" w:cs="宋体"/>
                <w:sz w:val="21"/>
                <w:szCs w:val="21"/>
              </w:rPr>
            </w:pPr>
            <w:r>
              <w:rPr>
                <w:rFonts w:hint="eastAsia" w:ascii="宋体" w:hAnsi="宋体" w:cs="宋体"/>
                <w:sz w:val="21"/>
                <w:szCs w:val="21"/>
              </w:rPr>
              <w:t xml:space="preserve"> 合       计</w:t>
            </w:r>
          </w:p>
        </w:tc>
      </w:tr>
      <w:tr w14:paraId="40E2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65" w:type="dxa"/>
            <w:noWrap w:val="0"/>
            <w:vAlign w:val="center"/>
          </w:tcPr>
          <w:p w14:paraId="28BBA192">
            <w:pPr>
              <w:snapToGrid w:val="0"/>
              <w:jc w:val="center"/>
              <w:rPr>
                <w:rFonts w:hint="eastAsia" w:ascii="宋体" w:hAnsi="宋体" w:cs="宋体"/>
                <w:b/>
                <w:kern w:val="0"/>
                <w:szCs w:val="21"/>
              </w:rPr>
            </w:pPr>
            <w:r>
              <w:rPr>
                <w:rFonts w:hint="eastAsia" w:ascii="宋体" w:hAnsi="宋体" w:cs="宋体"/>
                <w:b/>
                <w:kern w:val="0"/>
                <w:szCs w:val="21"/>
              </w:rPr>
              <w:t>一</w:t>
            </w:r>
          </w:p>
        </w:tc>
        <w:tc>
          <w:tcPr>
            <w:tcW w:w="865" w:type="dxa"/>
            <w:noWrap w:val="0"/>
            <w:vAlign w:val="center"/>
          </w:tcPr>
          <w:p w14:paraId="6A2E298A">
            <w:pPr>
              <w:widowControl/>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7</w:t>
            </w:r>
          </w:p>
        </w:tc>
        <w:tc>
          <w:tcPr>
            <w:tcW w:w="865" w:type="dxa"/>
            <w:noWrap w:val="0"/>
            <w:vAlign w:val="center"/>
          </w:tcPr>
          <w:p w14:paraId="59BAB2A2">
            <w:pPr>
              <w:pStyle w:val="49"/>
              <w:spacing w:line="240" w:lineRule="auto"/>
              <w:rPr>
                <w:rFonts w:hint="eastAsia" w:ascii="宋体" w:hAnsi="宋体" w:cs="宋体"/>
                <w:sz w:val="21"/>
                <w:szCs w:val="21"/>
              </w:rPr>
            </w:pPr>
            <w:r>
              <w:rPr>
                <w:rFonts w:ascii="宋体" w:hAnsi="宋体" w:cs="宋体"/>
                <w:sz w:val="21"/>
                <w:szCs w:val="21"/>
              </w:rPr>
              <w:t>1</w:t>
            </w:r>
          </w:p>
        </w:tc>
        <w:tc>
          <w:tcPr>
            <w:tcW w:w="865" w:type="dxa"/>
            <w:noWrap w:val="0"/>
            <w:vAlign w:val="center"/>
          </w:tcPr>
          <w:p w14:paraId="4501FC07">
            <w:pPr>
              <w:pStyle w:val="49"/>
              <w:spacing w:line="240" w:lineRule="auto"/>
              <w:ind w:left="113" w:right="113"/>
              <w:rPr>
                <w:rFonts w:hint="eastAsia" w:ascii="宋体" w:hAnsi="宋体" w:cs="宋体"/>
                <w:kern w:val="0"/>
                <w:sz w:val="21"/>
                <w:szCs w:val="21"/>
              </w:rPr>
            </w:pPr>
          </w:p>
        </w:tc>
        <w:tc>
          <w:tcPr>
            <w:tcW w:w="865" w:type="dxa"/>
            <w:noWrap w:val="0"/>
            <w:vAlign w:val="center"/>
          </w:tcPr>
          <w:p w14:paraId="754A0F54">
            <w:pPr>
              <w:pStyle w:val="49"/>
              <w:spacing w:line="240" w:lineRule="auto"/>
              <w:ind w:left="113" w:right="113"/>
              <w:rPr>
                <w:rFonts w:hint="eastAsia" w:ascii="宋体" w:hAnsi="宋体" w:cs="宋体"/>
                <w:kern w:val="0"/>
                <w:sz w:val="21"/>
                <w:szCs w:val="21"/>
              </w:rPr>
            </w:pPr>
          </w:p>
        </w:tc>
        <w:tc>
          <w:tcPr>
            <w:tcW w:w="865" w:type="dxa"/>
            <w:noWrap w:val="0"/>
            <w:vAlign w:val="center"/>
          </w:tcPr>
          <w:p w14:paraId="43E6289E">
            <w:pPr>
              <w:pStyle w:val="49"/>
              <w:spacing w:line="240" w:lineRule="auto"/>
              <w:ind w:left="113" w:right="113"/>
              <w:rPr>
                <w:rFonts w:hint="eastAsia" w:ascii="宋体" w:hAnsi="宋体" w:cs="宋体"/>
                <w:kern w:val="0"/>
                <w:sz w:val="21"/>
                <w:szCs w:val="21"/>
              </w:rPr>
            </w:pPr>
          </w:p>
        </w:tc>
        <w:tc>
          <w:tcPr>
            <w:tcW w:w="865" w:type="dxa"/>
            <w:noWrap w:val="0"/>
            <w:vAlign w:val="center"/>
          </w:tcPr>
          <w:p w14:paraId="61A602C5">
            <w:pPr>
              <w:pStyle w:val="49"/>
              <w:spacing w:line="240" w:lineRule="auto"/>
              <w:ind w:left="113" w:right="113"/>
              <w:rPr>
                <w:rFonts w:hint="eastAsia" w:ascii="宋体" w:hAnsi="宋体" w:cs="宋体"/>
                <w:kern w:val="0"/>
                <w:sz w:val="21"/>
                <w:szCs w:val="21"/>
              </w:rPr>
            </w:pPr>
          </w:p>
        </w:tc>
        <w:tc>
          <w:tcPr>
            <w:tcW w:w="865" w:type="dxa"/>
            <w:noWrap w:val="0"/>
            <w:vAlign w:val="center"/>
          </w:tcPr>
          <w:p w14:paraId="200549E4">
            <w:pPr>
              <w:pStyle w:val="49"/>
              <w:spacing w:line="240" w:lineRule="auto"/>
              <w:ind w:right="113"/>
              <w:rPr>
                <w:rFonts w:hint="eastAsia" w:ascii="宋体" w:hAnsi="宋体" w:cs="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1</w:t>
            </w:r>
          </w:p>
        </w:tc>
        <w:tc>
          <w:tcPr>
            <w:tcW w:w="865" w:type="dxa"/>
            <w:noWrap w:val="0"/>
            <w:vAlign w:val="center"/>
          </w:tcPr>
          <w:p w14:paraId="4C9C1370">
            <w:pPr>
              <w:pStyle w:val="49"/>
              <w:spacing w:line="240" w:lineRule="auto"/>
              <w:ind w:right="113"/>
              <w:rPr>
                <w:rFonts w:hint="eastAsia" w:ascii="宋体" w:hAnsi="宋体" w:cs="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1</w:t>
            </w:r>
          </w:p>
        </w:tc>
        <w:tc>
          <w:tcPr>
            <w:tcW w:w="865" w:type="dxa"/>
            <w:noWrap w:val="0"/>
            <w:vAlign w:val="center"/>
          </w:tcPr>
          <w:p w14:paraId="1E5FE7FD">
            <w:pPr>
              <w:pStyle w:val="49"/>
              <w:spacing w:line="240" w:lineRule="auto"/>
              <w:rPr>
                <w:rFonts w:hint="eastAsia" w:ascii="宋体" w:hAnsi="宋体" w:cs="宋体"/>
                <w:kern w:val="0"/>
                <w:sz w:val="21"/>
                <w:szCs w:val="21"/>
              </w:rPr>
            </w:pPr>
            <w:r>
              <w:rPr>
                <w:rFonts w:hint="eastAsia" w:ascii="宋体" w:hAnsi="宋体" w:cs="宋体"/>
                <w:kern w:val="0"/>
                <w:sz w:val="21"/>
                <w:szCs w:val="21"/>
              </w:rPr>
              <w:t>4</w:t>
            </w:r>
          </w:p>
        </w:tc>
        <w:tc>
          <w:tcPr>
            <w:tcW w:w="874" w:type="dxa"/>
            <w:noWrap w:val="0"/>
            <w:vAlign w:val="center"/>
          </w:tcPr>
          <w:p w14:paraId="49F0771E">
            <w:pPr>
              <w:pStyle w:val="50"/>
              <w:adjustRightInd/>
              <w:spacing w:before="0" w:after="0" w:line="240" w:lineRule="auto"/>
              <w:ind w:left="-103" w:leftChars="-49" w:right="-107" w:rightChars="-51"/>
              <w:rPr>
                <w:rFonts w:hint="eastAsia" w:ascii="宋体" w:hAnsi="宋体" w:eastAsia="宋体" w:cs="宋体"/>
                <w:kern w:val="0"/>
                <w:szCs w:val="21"/>
              </w:rPr>
            </w:pPr>
            <w:r>
              <w:rPr>
                <w:rFonts w:hint="eastAsia" w:ascii="宋体" w:hAnsi="宋体" w:eastAsia="宋体" w:cs="宋体"/>
                <w:kern w:val="0"/>
                <w:szCs w:val="21"/>
              </w:rPr>
              <w:t>24</w:t>
            </w:r>
          </w:p>
        </w:tc>
      </w:tr>
      <w:tr w14:paraId="7BDE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865" w:type="dxa"/>
            <w:noWrap w:val="0"/>
            <w:vAlign w:val="center"/>
          </w:tcPr>
          <w:p w14:paraId="09A5D054">
            <w:pPr>
              <w:snapToGrid w:val="0"/>
              <w:jc w:val="center"/>
              <w:rPr>
                <w:rFonts w:hint="eastAsia" w:ascii="宋体" w:hAnsi="宋体" w:cs="宋体"/>
                <w:b/>
                <w:kern w:val="0"/>
                <w:szCs w:val="21"/>
              </w:rPr>
            </w:pPr>
            <w:r>
              <w:rPr>
                <w:rFonts w:hint="eastAsia" w:ascii="宋体" w:hAnsi="宋体" w:cs="宋体"/>
                <w:b/>
                <w:kern w:val="0"/>
                <w:szCs w:val="21"/>
              </w:rPr>
              <w:t>二</w:t>
            </w:r>
          </w:p>
        </w:tc>
        <w:tc>
          <w:tcPr>
            <w:tcW w:w="865" w:type="dxa"/>
            <w:noWrap w:val="0"/>
            <w:vAlign w:val="center"/>
          </w:tcPr>
          <w:p w14:paraId="0B1B2448">
            <w:pPr>
              <w:widowControl/>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8</w:t>
            </w:r>
          </w:p>
        </w:tc>
        <w:tc>
          <w:tcPr>
            <w:tcW w:w="865" w:type="dxa"/>
            <w:noWrap w:val="0"/>
            <w:vAlign w:val="center"/>
          </w:tcPr>
          <w:p w14:paraId="34DBCD52">
            <w:pPr>
              <w:pStyle w:val="49"/>
              <w:spacing w:line="240" w:lineRule="auto"/>
              <w:rPr>
                <w:rFonts w:hint="eastAsia" w:ascii="宋体" w:hAnsi="宋体" w:cs="宋体"/>
                <w:sz w:val="21"/>
                <w:szCs w:val="21"/>
              </w:rPr>
            </w:pPr>
          </w:p>
        </w:tc>
        <w:tc>
          <w:tcPr>
            <w:tcW w:w="865" w:type="dxa"/>
            <w:noWrap w:val="0"/>
            <w:vAlign w:val="center"/>
          </w:tcPr>
          <w:p w14:paraId="06E617FB">
            <w:pPr>
              <w:pStyle w:val="49"/>
              <w:adjustRightInd/>
              <w:spacing w:line="240" w:lineRule="auto"/>
              <w:ind w:left="-120" w:leftChars="-57" w:right="-90" w:rightChars="-43"/>
              <w:rPr>
                <w:rFonts w:hint="eastAsia" w:ascii="宋体" w:hAnsi="宋体" w:cs="宋体"/>
                <w:bCs/>
                <w:spacing w:val="-12"/>
                <w:kern w:val="0"/>
                <w:sz w:val="21"/>
                <w:szCs w:val="21"/>
              </w:rPr>
            </w:pPr>
          </w:p>
        </w:tc>
        <w:tc>
          <w:tcPr>
            <w:tcW w:w="865" w:type="dxa"/>
            <w:noWrap w:val="0"/>
            <w:vAlign w:val="center"/>
          </w:tcPr>
          <w:p w14:paraId="0591A176">
            <w:pPr>
              <w:pStyle w:val="49"/>
              <w:rPr>
                <w:rFonts w:hint="eastAsia" w:ascii="宋体" w:hAnsi="宋体" w:cs="宋体"/>
                <w:kern w:val="0"/>
                <w:sz w:val="21"/>
                <w:szCs w:val="21"/>
              </w:rPr>
            </w:pPr>
          </w:p>
        </w:tc>
        <w:tc>
          <w:tcPr>
            <w:tcW w:w="865" w:type="dxa"/>
            <w:noWrap w:val="0"/>
            <w:vAlign w:val="center"/>
          </w:tcPr>
          <w:p w14:paraId="0094D2BD">
            <w:pPr>
              <w:pStyle w:val="49"/>
              <w:rPr>
                <w:rFonts w:hint="eastAsia" w:ascii="宋体" w:hAnsi="宋体" w:cs="宋体"/>
                <w:kern w:val="0"/>
                <w:sz w:val="21"/>
                <w:szCs w:val="21"/>
              </w:rPr>
            </w:pPr>
          </w:p>
        </w:tc>
        <w:tc>
          <w:tcPr>
            <w:tcW w:w="865" w:type="dxa"/>
            <w:noWrap w:val="0"/>
            <w:vAlign w:val="center"/>
          </w:tcPr>
          <w:p w14:paraId="0776AF53">
            <w:pPr>
              <w:snapToGrid w:val="0"/>
              <w:jc w:val="center"/>
              <w:rPr>
                <w:rFonts w:hint="eastAsia" w:ascii="宋体" w:hAnsi="宋体" w:cs="宋体"/>
                <w:kern w:val="0"/>
                <w:szCs w:val="21"/>
              </w:rPr>
            </w:pPr>
          </w:p>
        </w:tc>
        <w:tc>
          <w:tcPr>
            <w:tcW w:w="865" w:type="dxa"/>
            <w:noWrap w:val="0"/>
            <w:vAlign w:val="center"/>
          </w:tcPr>
          <w:p w14:paraId="62BC3BD1">
            <w:pPr>
              <w:snapToGrid w:val="0"/>
              <w:jc w:val="center"/>
              <w:rPr>
                <w:rFonts w:hint="eastAsia" w:ascii="宋体" w:hAnsi="宋体" w:cs="宋体"/>
                <w:kern w:val="0"/>
                <w:szCs w:val="21"/>
              </w:rPr>
            </w:pPr>
            <w:r>
              <w:rPr>
                <w:rFonts w:hint="eastAsia" w:ascii="宋体" w:hAnsi="宋体" w:cs="宋体"/>
                <w:kern w:val="0"/>
                <w:szCs w:val="21"/>
              </w:rPr>
              <w:t>1</w:t>
            </w:r>
          </w:p>
        </w:tc>
        <w:tc>
          <w:tcPr>
            <w:tcW w:w="865" w:type="dxa"/>
            <w:noWrap w:val="0"/>
            <w:vAlign w:val="center"/>
          </w:tcPr>
          <w:p w14:paraId="2FEEC080">
            <w:pPr>
              <w:snapToGrid w:val="0"/>
              <w:jc w:val="center"/>
              <w:rPr>
                <w:rFonts w:hint="eastAsia" w:ascii="宋体" w:hAnsi="宋体" w:cs="宋体"/>
                <w:kern w:val="0"/>
                <w:szCs w:val="21"/>
              </w:rPr>
            </w:pPr>
            <w:r>
              <w:rPr>
                <w:rFonts w:hint="eastAsia" w:ascii="宋体" w:hAnsi="宋体" w:cs="宋体"/>
                <w:kern w:val="0"/>
                <w:szCs w:val="21"/>
              </w:rPr>
              <w:t>1</w:t>
            </w:r>
          </w:p>
        </w:tc>
        <w:tc>
          <w:tcPr>
            <w:tcW w:w="865" w:type="dxa"/>
            <w:noWrap w:val="0"/>
            <w:vAlign w:val="center"/>
          </w:tcPr>
          <w:p w14:paraId="571AD8E1">
            <w:pPr>
              <w:snapToGrid w:val="0"/>
              <w:jc w:val="center"/>
              <w:rPr>
                <w:rFonts w:hint="eastAsia" w:ascii="宋体" w:hAnsi="宋体" w:cs="宋体"/>
                <w:kern w:val="0"/>
                <w:szCs w:val="21"/>
              </w:rPr>
            </w:pPr>
            <w:r>
              <w:rPr>
                <w:rFonts w:ascii="宋体" w:hAnsi="宋体" w:cs="宋体"/>
                <w:kern w:val="0"/>
                <w:szCs w:val="21"/>
              </w:rPr>
              <w:t>8</w:t>
            </w:r>
          </w:p>
        </w:tc>
        <w:tc>
          <w:tcPr>
            <w:tcW w:w="874" w:type="dxa"/>
            <w:noWrap w:val="0"/>
            <w:vAlign w:val="center"/>
          </w:tcPr>
          <w:p w14:paraId="775483F4">
            <w:pPr>
              <w:snapToGrid w:val="0"/>
              <w:ind w:left="-103" w:leftChars="-49" w:right="-107" w:rightChars="-51"/>
              <w:jc w:val="center"/>
              <w:rPr>
                <w:rFonts w:hint="eastAsia" w:ascii="宋体" w:hAnsi="宋体" w:cs="宋体"/>
                <w:kern w:val="0"/>
                <w:szCs w:val="21"/>
              </w:rPr>
            </w:pPr>
            <w:r>
              <w:rPr>
                <w:rFonts w:hint="eastAsia" w:ascii="宋体" w:hAnsi="宋体" w:cs="宋体"/>
                <w:kern w:val="0"/>
                <w:szCs w:val="21"/>
              </w:rPr>
              <w:t>28</w:t>
            </w:r>
          </w:p>
        </w:tc>
      </w:tr>
      <w:tr w14:paraId="6807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865" w:type="dxa"/>
            <w:noWrap w:val="0"/>
            <w:vAlign w:val="center"/>
          </w:tcPr>
          <w:p w14:paraId="758F7391">
            <w:pPr>
              <w:snapToGrid w:val="0"/>
              <w:jc w:val="center"/>
              <w:rPr>
                <w:rFonts w:hint="eastAsia" w:ascii="宋体" w:hAnsi="宋体" w:cs="宋体"/>
                <w:b/>
                <w:kern w:val="0"/>
                <w:szCs w:val="21"/>
              </w:rPr>
            </w:pPr>
            <w:r>
              <w:rPr>
                <w:rFonts w:hint="eastAsia" w:ascii="宋体" w:hAnsi="宋体" w:cs="宋体"/>
                <w:b/>
                <w:kern w:val="0"/>
                <w:szCs w:val="21"/>
              </w:rPr>
              <w:t>三</w:t>
            </w:r>
          </w:p>
        </w:tc>
        <w:tc>
          <w:tcPr>
            <w:tcW w:w="865" w:type="dxa"/>
            <w:noWrap w:val="0"/>
            <w:vAlign w:val="center"/>
          </w:tcPr>
          <w:p w14:paraId="638D575F">
            <w:pPr>
              <w:widowControl/>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8</w:t>
            </w:r>
          </w:p>
        </w:tc>
        <w:tc>
          <w:tcPr>
            <w:tcW w:w="865" w:type="dxa"/>
            <w:noWrap w:val="0"/>
            <w:vAlign w:val="center"/>
          </w:tcPr>
          <w:p w14:paraId="07AFE8B0">
            <w:pPr>
              <w:pStyle w:val="49"/>
              <w:spacing w:line="240" w:lineRule="auto"/>
              <w:rPr>
                <w:rFonts w:hint="eastAsia" w:ascii="宋体" w:hAnsi="宋体" w:cs="宋体"/>
                <w:sz w:val="21"/>
                <w:szCs w:val="21"/>
              </w:rPr>
            </w:pPr>
          </w:p>
        </w:tc>
        <w:tc>
          <w:tcPr>
            <w:tcW w:w="865" w:type="dxa"/>
            <w:noWrap w:val="0"/>
            <w:vAlign w:val="center"/>
          </w:tcPr>
          <w:p w14:paraId="72B90F00">
            <w:pPr>
              <w:snapToGrid w:val="0"/>
              <w:ind w:left="-132" w:leftChars="-63" w:right="-105" w:rightChars="-50"/>
              <w:jc w:val="center"/>
              <w:rPr>
                <w:rFonts w:hint="eastAsia" w:ascii="宋体" w:hAnsi="宋体" w:cs="宋体"/>
                <w:bCs/>
                <w:spacing w:val="-12"/>
                <w:kern w:val="0"/>
                <w:szCs w:val="21"/>
              </w:rPr>
            </w:pPr>
          </w:p>
        </w:tc>
        <w:tc>
          <w:tcPr>
            <w:tcW w:w="865" w:type="dxa"/>
            <w:noWrap w:val="0"/>
            <w:vAlign w:val="center"/>
          </w:tcPr>
          <w:p w14:paraId="1FE4471B">
            <w:pPr>
              <w:snapToGrid w:val="0"/>
              <w:jc w:val="center"/>
              <w:rPr>
                <w:rFonts w:hint="eastAsia" w:ascii="宋体" w:hAnsi="宋体" w:cs="宋体"/>
                <w:kern w:val="0"/>
                <w:szCs w:val="21"/>
              </w:rPr>
            </w:pPr>
          </w:p>
        </w:tc>
        <w:tc>
          <w:tcPr>
            <w:tcW w:w="865" w:type="dxa"/>
            <w:noWrap w:val="0"/>
            <w:vAlign w:val="center"/>
          </w:tcPr>
          <w:p w14:paraId="29308B81">
            <w:pPr>
              <w:snapToGrid w:val="0"/>
              <w:jc w:val="center"/>
              <w:rPr>
                <w:rFonts w:hint="eastAsia" w:ascii="宋体" w:hAnsi="宋体" w:cs="宋体"/>
                <w:kern w:val="0"/>
                <w:szCs w:val="21"/>
              </w:rPr>
            </w:pPr>
          </w:p>
        </w:tc>
        <w:tc>
          <w:tcPr>
            <w:tcW w:w="865" w:type="dxa"/>
            <w:noWrap w:val="0"/>
            <w:vAlign w:val="center"/>
          </w:tcPr>
          <w:p w14:paraId="7F35FA82">
            <w:pPr>
              <w:snapToGrid w:val="0"/>
              <w:jc w:val="center"/>
              <w:rPr>
                <w:rFonts w:hint="eastAsia" w:ascii="宋体" w:hAnsi="宋体" w:cs="宋体"/>
                <w:kern w:val="0"/>
                <w:szCs w:val="21"/>
              </w:rPr>
            </w:pPr>
          </w:p>
        </w:tc>
        <w:tc>
          <w:tcPr>
            <w:tcW w:w="865" w:type="dxa"/>
            <w:noWrap w:val="0"/>
            <w:vAlign w:val="center"/>
          </w:tcPr>
          <w:p w14:paraId="76569B25">
            <w:pPr>
              <w:snapToGrid w:val="0"/>
              <w:jc w:val="center"/>
              <w:rPr>
                <w:rFonts w:hint="eastAsia" w:ascii="宋体" w:hAnsi="宋体" w:cs="宋体"/>
                <w:kern w:val="0"/>
                <w:szCs w:val="21"/>
              </w:rPr>
            </w:pPr>
            <w:r>
              <w:rPr>
                <w:rFonts w:hint="eastAsia" w:ascii="宋体" w:hAnsi="宋体" w:cs="宋体"/>
                <w:kern w:val="0"/>
                <w:szCs w:val="21"/>
              </w:rPr>
              <w:t>1</w:t>
            </w:r>
          </w:p>
        </w:tc>
        <w:tc>
          <w:tcPr>
            <w:tcW w:w="865" w:type="dxa"/>
            <w:noWrap w:val="0"/>
            <w:vAlign w:val="center"/>
          </w:tcPr>
          <w:p w14:paraId="6D02DE98">
            <w:pPr>
              <w:snapToGrid w:val="0"/>
              <w:jc w:val="center"/>
              <w:rPr>
                <w:rFonts w:hint="eastAsia" w:ascii="宋体" w:hAnsi="宋体" w:cs="宋体"/>
                <w:kern w:val="0"/>
                <w:szCs w:val="21"/>
              </w:rPr>
            </w:pPr>
            <w:r>
              <w:rPr>
                <w:rFonts w:hint="eastAsia" w:ascii="宋体" w:hAnsi="宋体" w:cs="宋体"/>
                <w:kern w:val="0"/>
                <w:szCs w:val="21"/>
              </w:rPr>
              <w:t>1</w:t>
            </w:r>
          </w:p>
        </w:tc>
        <w:tc>
          <w:tcPr>
            <w:tcW w:w="865" w:type="dxa"/>
            <w:tcBorders>
              <w:bottom w:val="nil"/>
            </w:tcBorders>
            <w:noWrap w:val="0"/>
            <w:vAlign w:val="center"/>
          </w:tcPr>
          <w:p w14:paraId="2A6FFFAF">
            <w:pPr>
              <w:snapToGrid w:val="0"/>
              <w:jc w:val="center"/>
              <w:rPr>
                <w:rFonts w:hint="eastAsia" w:ascii="宋体" w:hAnsi="宋体" w:cs="宋体"/>
                <w:kern w:val="0"/>
                <w:szCs w:val="21"/>
              </w:rPr>
            </w:pPr>
            <w:r>
              <w:rPr>
                <w:rFonts w:hint="eastAsia" w:ascii="宋体" w:hAnsi="宋体" w:cs="宋体"/>
                <w:kern w:val="0"/>
                <w:szCs w:val="21"/>
              </w:rPr>
              <w:t>4</w:t>
            </w:r>
          </w:p>
        </w:tc>
        <w:tc>
          <w:tcPr>
            <w:tcW w:w="874" w:type="dxa"/>
            <w:noWrap w:val="0"/>
            <w:vAlign w:val="center"/>
          </w:tcPr>
          <w:p w14:paraId="1701A7E0">
            <w:pPr>
              <w:snapToGrid w:val="0"/>
              <w:ind w:left="-103" w:leftChars="-49" w:right="-107" w:rightChars="-51"/>
              <w:jc w:val="center"/>
              <w:rPr>
                <w:rFonts w:hint="eastAsia" w:ascii="宋体" w:hAnsi="宋体" w:cs="宋体"/>
                <w:kern w:val="0"/>
                <w:szCs w:val="21"/>
              </w:rPr>
            </w:pPr>
            <w:r>
              <w:rPr>
                <w:rFonts w:hint="eastAsia" w:ascii="宋体" w:hAnsi="宋体" w:cs="宋体"/>
                <w:kern w:val="0"/>
                <w:szCs w:val="21"/>
              </w:rPr>
              <w:t>24</w:t>
            </w:r>
          </w:p>
        </w:tc>
      </w:tr>
      <w:tr w14:paraId="5843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865" w:type="dxa"/>
            <w:noWrap w:val="0"/>
            <w:vAlign w:val="center"/>
          </w:tcPr>
          <w:p w14:paraId="511B46D0">
            <w:pPr>
              <w:snapToGrid w:val="0"/>
              <w:jc w:val="center"/>
              <w:rPr>
                <w:rFonts w:hint="eastAsia" w:ascii="宋体" w:hAnsi="宋体" w:cs="宋体"/>
                <w:b/>
                <w:kern w:val="0"/>
                <w:szCs w:val="21"/>
              </w:rPr>
            </w:pPr>
            <w:r>
              <w:rPr>
                <w:rFonts w:hint="eastAsia" w:ascii="宋体" w:hAnsi="宋体" w:cs="宋体"/>
                <w:b/>
                <w:kern w:val="0"/>
                <w:szCs w:val="21"/>
              </w:rPr>
              <w:t>四</w:t>
            </w:r>
          </w:p>
        </w:tc>
        <w:tc>
          <w:tcPr>
            <w:tcW w:w="865" w:type="dxa"/>
            <w:noWrap w:val="0"/>
            <w:vAlign w:val="center"/>
          </w:tcPr>
          <w:p w14:paraId="628BAB1B">
            <w:pPr>
              <w:widowControl/>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8</w:t>
            </w:r>
          </w:p>
        </w:tc>
        <w:tc>
          <w:tcPr>
            <w:tcW w:w="865" w:type="dxa"/>
            <w:noWrap w:val="0"/>
            <w:vAlign w:val="center"/>
          </w:tcPr>
          <w:p w14:paraId="40EF8AF5">
            <w:pPr>
              <w:pStyle w:val="49"/>
              <w:spacing w:line="240" w:lineRule="auto"/>
              <w:rPr>
                <w:rFonts w:hint="eastAsia" w:ascii="宋体" w:hAnsi="宋体" w:cs="宋体"/>
                <w:sz w:val="21"/>
                <w:szCs w:val="21"/>
              </w:rPr>
            </w:pPr>
          </w:p>
        </w:tc>
        <w:tc>
          <w:tcPr>
            <w:tcW w:w="865" w:type="dxa"/>
            <w:noWrap w:val="0"/>
            <w:vAlign w:val="center"/>
          </w:tcPr>
          <w:p w14:paraId="102E555C">
            <w:pPr>
              <w:snapToGrid w:val="0"/>
              <w:ind w:left="-120" w:leftChars="-57" w:right="-105" w:rightChars="-50"/>
              <w:jc w:val="center"/>
              <w:rPr>
                <w:rFonts w:hint="eastAsia" w:ascii="宋体" w:hAnsi="宋体" w:cs="宋体"/>
                <w:bCs/>
                <w:spacing w:val="-12"/>
                <w:kern w:val="0"/>
                <w:szCs w:val="21"/>
              </w:rPr>
            </w:pPr>
          </w:p>
        </w:tc>
        <w:tc>
          <w:tcPr>
            <w:tcW w:w="865" w:type="dxa"/>
            <w:noWrap w:val="0"/>
            <w:vAlign w:val="center"/>
          </w:tcPr>
          <w:p w14:paraId="4A8F7099">
            <w:pPr>
              <w:snapToGrid w:val="0"/>
              <w:jc w:val="center"/>
              <w:rPr>
                <w:rFonts w:hint="eastAsia" w:ascii="宋体" w:hAnsi="宋体" w:cs="宋体"/>
                <w:kern w:val="0"/>
                <w:szCs w:val="21"/>
              </w:rPr>
            </w:pPr>
          </w:p>
        </w:tc>
        <w:tc>
          <w:tcPr>
            <w:tcW w:w="865" w:type="dxa"/>
            <w:noWrap w:val="0"/>
            <w:vAlign w:val="center"/>
          </w:tcPr>
          <w:p w14:paraId="29EF8E87">
            <w:pPr>
              <w:snapToGrid w:val="0"/>
              <w:jc w:val="center"/>
              <w:rPr>
                <w:rFonts w:hint="eastAsia" w:ascii="宋体" w:hAnsi="宋体" w:cs="宋体"/>
                <w:kern w:val="0"/>
                <w:szCs w:val="21"/>
              </w:rPr>
            </w:pPr>
          </w:p>
        </w:tc>
        <w:tc>
          <w:tcPr>
            <w:tcW w:w="865" w:type="dxa"/>
            <w:noWrap w:val="0"/>
            <w:vAlign w:val="center"/>
          </w:tcPr>
          <w:p w14:paraId="67B6A01F">
            <w:pPr>
              <w:snapToGrid w:val="0"/>
              <w:jc w:val="center"/>
              <w:rPr>
                <w:rFonts w:hint="eastAsia" w:ascii="宋体" w:hAnsi="宋体" w:cs="宋体"/>
                <w:kern w:val="0"/>
                <w:szCs w:val="21"/>
              </w:rPr>
            </w:pPr>
          </w:p>
        </w:tc>
        <w:tc>
          <w:tcPr>
            <w:tcW w:w="865" w:type="dxa"/>
            <w:noWrap w:val="0"/>
            <w:vAlign w:val="center"/>
          </w:tcPr>
          <w:p w14:paraId="15369D05">
            <w:pPr>
              <w:snapToGrid w:val="0"/>
              <w:jc w:val="center"/>
              <w:rPr>
                <w:rFonts w:hint="eastAsia" w:ascii="宋体" w:hAnsi="宋体" w:cs="宋体"/>
                <w:kern w:val="0"/>
                <w:szCs w:val="21"/>
              </w:rPr>
            </w:pPr>
            <w:r>
              <w:rPr>
                <w:rFonts w:hint="eastAsia" w:ascii="宋体" w:hAnsi="宋体" w:cs="宋体"/>
                <w:kern w:val="0"/>
                <w:szCs w:val="21"/>
              </w:rPr>
              <w:t>1</w:t>
            </w:r>
          </w:p>
        </w:tc>
        <w:tc>
          <w:tcPr>
            <w:tcW w:w="865" w:type="dxa"/>
            <w:noWrap w:val="0"/>
            <w:vAlign w:val="center"/>
          </w:tcPr>
          <w:p w14:paraId="7465C462">
            <w:pPr>
              <w:snapToGrid w:val="0"/>
              <w:jc w:val="center"/>
              <w:rPr>
                <w:rFonts w:hint="eastAsia" w:ascii="宋体" w:hAnsi="宋体" w:cs="宋体"/>
                <w:kern w:val="0"/>
                <w:szCs w:val="21"/>
              </w:rPr>
            </w:pPr>
            <w:r>
              <w:rPr>
                <w:rFonts w:hint="eastAsia" w:ascii="宋体" w:hAnsi="宋体" w:cs="宋体"/>
                <w:kern w:val="0"/>
                <w:szCs w:val="21"/>
              </w:rPr>
              <w:t>1</w:t>
            </w:r>
          </w:p>
        </w:tc>
        <w:tc>
          <w:tcPr>
            <w:tcW w:w="865" w:type="dxa"/>
            <w:noWrap w:val="0"/>
            <w:vAlign w:val="center"/>
          </w:tcPr>
          <w:p w14:paraId="54162FBB">
            <w:pPr>
              <w:snapToGrid w:val="0"/>
              <w:jc w:val="center"/>
              <w:rPr>
                <w:rFonts w:hint="eastAsia" w:ascii="宋体" w:hAnsi="宋体" w:cs="宋体"/>
                <w:kern w:val="0"/>
                <w:szCs w:val="21"/>
              </w:rPr>
            </w:pPr>
            <w:r>
              <w:rPr>
                <w:rFonts w:ascii="宋体" w:hAnsi="宋体" w:cs="宋体"/>
                <w:kern w:val="0"/>
                <w:szCs w:val="21"/>
              </w:rPr>
              <w:t>8</w:t>
            </w:r>
          </w:p>
        </w:tc>
        <w:tc>
          <w:tcPr>
            <w:tcW w:w="874" w:type="dxa"/>
            <w:noWrap w:val="0"/>
            <w:vAlign w:val="center"/>
          </w:tcPr>
          <w:p w14:paraId="63384E27">
            <w:pPr>
              <w:snapToGrid w:val="0"/>
              <w:ind w:left="-73" w:leftChars="-35" w:right="-73" w:rightChars="-35"/>
              <w:jc w:val="center"/>
              <w:rPr>
                <w:rFonts w:hint="eastAsia" w:ascii="宋体" w:hAnsi="宋体" w:cs="宋体"/>
                <w:kern w:val="0"/>
                <w:szCs w:val="21"/>
              </w:rPr>
            </w:pPr>
            <w:r>
              <w:rPr>
                <w:rFonts w:hint="eastAsia" w:ascii="宋体" w:hAnsi="宋体" w:cs="宋体"/>
                <w:kern w:val="0"/>
                <w:szCs w:val="21"/>
              </w:rPr>
              <w:t>28</w:t>
            </w:r>
          </w:p>
        </w:tc>
      </w:tr>
      <w:tr w14:paraId="0A2F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865" w:type="dxa"/>
            <w:noWrap w:val="0"/>
            <w:vAlign w:val="center"/>
          </w:tcPr>
          <w:p w14:paraId="26950DF0">
            <w:pPr>
              <w:snapToGrid w:val="0"/>
              <w:jc w:val="center"/>
              <w:rPr>
                <w:rFonts w:hint="eastAsia" w:ascii="宋体" w:hAnsi="宋体" w:cs="宋体"/>
                <w:b/>
                <w:kern w:val="0"/>
                <w:szCs w:val="21"/>
              </w:rPr>
            </w:pPr>
            <w:r>
              <w:rPr>
                <w:rFonts w:hint="eastAsia" w:ascii="宋体" w:hAnsi="宋体" w:cs="宋体"/>
                <w:b/>
                <w:kern w:val="0"/>
                <w:szCs w:val="21"/>
              </w:rPr>
              <w:t>五</w:t>
            </w:r>
          </w:p>
        </w:tc>
        <w:tc>
          <w:tcPr>
            <w:tcW w:w="865" w:type="dxa"/>
            <w:noWrap w:val="0"/>
            <w:vAlign w:val="center"/>
          </w:tcPr>
          <w:p w14:paraId="752DFEF8">
            <w:pPr>
              <w:pStyle w:val="49"/>
              <w:spacing w:line="240" w:lineRule="auto"/>
              <w:rPr>
                <w:rFonts w:hint="eastAsia" w:ascii="宋体" w:hAnsi="宋体" w:cs="宋体"/>
                <w:sz w:val="21"/>
                <w:szCs w:val="21"/>
              </w:rPr>
            </w:pPr>
            <w:r>
              <w:rPr>
                <w:rFonts w:ascii="宋体" w:hAnsi="宋体" w:cs="宋体"/>
                <w:sz w:val="21"/>
                <w:szCs w:val="21"/>
              </w:rPr>
              <w:t>18</w:t>
            </w:r>
          </w:p>
        </w:tc>
        <w:tc>
          <w:tcPr>
            <w:tcW w:w="865" w:type="dxa"/>
            <w:noWrap w:val="0"/>
            <w:vAlign w:val="center"/>
          </w:tcPr>
          <w:p w14:paraId="4BE52AFF">
            <w:pPr>
              <w:pStyle w:val="49"/>
              <w:spacing w:line="240" w:lineRule="auto"/>
              <w:rPr>
                <w:rFonts w:hint="eastAsia" w:ascii="宋体" w:hAnsi="宋体" w:cs="宋体"/>
                <w:sz w:val="21"/>
                <w:szCs w:val="21"/>
              </w:rPr>
            </w:pPr>
          </w:p>
        </w:tc>
        <w:tc>
          <w:tcPr>
            <w:tcW w:w="865" w:type="dxa"/>
            <w:noWrap w:val="0"/>
            <w:vAlign w:val="center"/>
          </w:tcPr>
          <w:p w14:paraId="02017028">
            <w:pPr>
              <w:snapToGrid w:val="0"/>
              <w:jc w:val="center"/>
              <w:rPr>
                <w:rFonts w:hint="eastAsia" w:ascii="宋体" w:hAnsi="宋体" w:cs="宋体"/>
                <w:spacing w:val="-12"/>
                <w:kern w:val="0"/>
                <w:szCs w:val="21"/>
              </w:rPr>
            </w:pPr>
          </w:p>
        </w:tc>
        <w:tc>
          <w:tcPr>
            <w:tcW w:w="865" w:type="dxa"/>
            <w:noWrap w:val="0"/>
            <w:vAlign w:val="center"/>
          </w:tcPr>
          <w:p w14:paraId="7733AAE5">
            <w:pPr>
              <w:snapToGrid w:val="0"/>
              <w:jc w:val="center"/>
              <w:rPr>
                <w:rFonts w:hint="eastAsia" w:ascii="宋体" w:hAnsi="宋体" w:cs="宋体"/>
                <w:iCs/>
                <w:kern w:val="0"/>
                <w:szCs w:val="21"/>
              </w:rPr>
            </w:pPr>
          </w:p>
        </w:tc>
        <w:tc>
          <w:tcPr>
            <w:tcW w:w="865" w:type="dxa"/>
            <w:noWrap w:val="0"/>
            <w:vAlign w:val="center"/>
          </w:tcPr>
          <w:p w14:paraId="1FE6ABBA">
            <w:pPr>
              <w:snapToGrid w:val="0"/>
              <w:jc w:val="center"/>
              <w:rPr>
                <w:rFonts w:hint="eastAsia" w:ascii="宋体" w:hAnsi="宋体" w:cs="宋体"/>
                <w:iCs/>
                <w:kern w:val="0"/>
                <w:szCs w:val="21"/>
              </w:rPr>
            </w:pPr>
          </w:p>
        </w:tc>
        <w:tc>
          <w:tcPr>
            <w:tcW w:w="865" w:type="dxa"/>
            <w:noWrap w:val="0"/>
            <w:vAlign w:val="center"/>
          </w:tcPr>
          <w:p w14:paraId="16F118C9">
            <w:pPr>
              <w:snapToGrid w:val="0"/>
              <w:jc w:val="center"/>
              <w:rPr>
                <w:rFonts w:hint="eastAsia" w:ascii="宋体" w:hAnsi="宋体" w:cs="宋体"/>
                <w:kern w:val="0"/>
                <w:szCs w:val="21"/>
              </w:rPr>
            </w:pPr>
          </w:p>
        </w:tc>
        <w:tc>
          <w:tcPr>
            <w:tcW w:w="865" w:type="dxa"/>
            <w:noWrap w:val="0"/>
            <w:vAlign w:val="center"/>
          </w:tcPr>
          <w:p w14:paraId="21689894">
            <w:pPr>
              <w:snapToGrid w:val="0"/>
              <w:jc w:val="center"/>
              <w:rPr>
                <w:rFonts w:hint="eastAsia" w:ascii="宋体" w:hAnsi="宋体" w:cs="宋体"/>
                <w:kern w:val="0"/>
                <w:szCs w:val="21"/>
              </w:rPr>
            </w:pPr>
            <w:r>
              <w:rPr>
                <w:rFonts w:hint="eastAsia" w:ascii="宋体" w:hAnsi="宋体" w:cs="宋体"/>
                <w:kern w:val="0"/>
                <w:szCs w:val="21"/>
              </w:rPr>
              <w:t>1</w:t>
            </w:r>
          </w:p>
        </w:tc>
        <w:tc>
          <w:tcPr>
            <w:tcW w:w="865" w:type="dxa"/>
            <w:noWrap w:val="0"/>
            <w:vAlign w:val="center"/>
          </w:tcPr>
          <w:p w14:paraId="00018C0E">
            <w:pPr>
              <w:snapToGrid w:val="0"/>
              <w:jc w:val="center"/>
              <w:rPr>
                <w:rFonts w:hint="eastAsia" w:ascii="宋体" w:hAnsi="宋体" w:cs="宋体"/>
                <w:kern w:val="0"/>
                <w:szCs w:val="21"/>
              </w:rPr>
            </w:pPr>
            <w:r>
              <w:rPr>
                <w:rFonts w:hint="eastAsia" w:ascii="宋体" w:hAnsi="宋体" w:cs="宋体"/>
                <w:kern w:val="0"/>
                <w:szCs w:val="21"/>
              </w:rPr>
              <w:t>1</w:t>
            </w:r>
          </w:p>
        </w:tc>
        <w:tc>
          <w:tcPr>
            <w:tcW w:w="865" w:type="dxa"/>
            <w:noWrap w:val="0"/>
            <w:vAlign w:val="center"/>
          </w:tcPr>
          <w:p w14:paraId="3A673DE7">
            <w:pPr>
              <w:snapToGrid w:val="0"/>
              <w:jc w:val="center"/>
              <w:rPr>
                <w:rFonts w:hint="eastAsia" w:ascii="宋体" w:hAnsi="宋体" w:cs="宋体"/>
                <w:kern w:val="0"/>
                <w:szCs w:val="21"/>
              </w:rPr>
            </w:pPr>
            <w:r>
              <w:rPr>
                <w:rFonts w:hint="eastAsia" w:ascii="宋体" w:hAnsi="宋体" w:cs="宋体"/>
                <w:kern w:val="0"/>
                <w:szCs w:val="21"/>
              </w:rPr>
              <w:t>4</w:t>
            </w:r>
          </w:p>
        </w:tc>
        <w:tc>
          <w:tcPr>
            <w:tcW w:w="874" w:type="dxa"/>
            <w:noWrap w:val="0"/>
            <w:vAlign w:val="center"/>
          </w:tcPr>
          <w:p w14:paraId="46E24503">
            <w:pPr>
              <w:snapToGrid w:val="0"/>
              <w:ind w:left="-73" w:leftChars="-35" w:right="-73" w:rightChars="-35"/>
              <w:jc w:val="center"/>
              <w:rPr>
                <w:rFonts w:hint="eastAsia" w:ascii="宋体" w:hAnsi="宋体" w:cs="宋体"/>
                <w:kern w:val="0"/>
                <w:szCs w:val="21"/>
              </w:rPr>
            </w:pPr>
            <w:r>
              <w:rPr>
                <w:rFonts w:hint="eastAsia" w:ascii="宋体" w:hAnsi="宋体" w:cs="宋体"/>
                <w:kern w:val="0"/>
                <w:szCs w:val="21"/>
              </w:rPr>
              <w:t>24</w:t>
            </w:r>
          </w:p>
        </w:tc>
      </w:tr>
      <w:tr w14:paraId="1377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865" w:type="dxa"/>
            <w:noWrap w:val="0"/>
            <w:vAlign w:val="center"/>
          </w:tcPr>
          <w:p w14:paraId="731888FC">
            <w:pPr>
              <w:snapToGrid w:val="0"/>
              <w:jc w:val="center"/>
              <w:rPr>
                <w:rFonts w:hint="eastAsia" w:ascii="宋体" w:hAnsi="宋体" w:cs="宋体"/>
                <w:b/>
                <w:kern w:val="0"/>
                <w:szCs w:val="21"/>
              </w:rPr>
            </w:pPr>
            <w:r>
              <w:rPr>
                <w:rFonts w:hint="eastAsia" w:ascii="宋体" w:hAnsi="宋体" w:cs="宋体"/>
                <w:b/>
                <w:kern w:val="0"/>
                <w:szCs w:val="21"/>
              </w:rPr>
              <w:t>六</w:t>
            </w:r>
          </w:p>
        </w:tc>
        <w:tc>
          <w:tcPr>
            <w:tcW w:w="865" w:type="dxa"/>
            <w:noWrap w:val="0"/>
            <w:vAlign w:val="center"/>
          </w:tcPr>
          <w:p w14:paraId="7B615FB7">
            <w:pPr>
              <w:pStyle w:val="49"/>
              <w:spacing w:line="240" w:lineRule="auto"/>
              <w:rPr>
                <w:rFonts w:hint="eastAsia" w:ascii="宋体" w:hAnsi="宋体" w:cs="宋体"/>
                <w:sz w:val="21"/>
                <w:szCs w:val="21"/>
              </w:rPr>
            </w:pPr>
            <w:r>
              <w:rPr>
                <w:rFonts w:ascii="宋体" w:hAnsi="宋体" w:cs="宋体"/>
                <w:sz w:val="21"/>
                <w:szCs w:val="21"/>
              </w:rPr>
              <w:t>0</w:t>
            </w:r>
          </w:p>
        </w:tc>
        <w:tc>
          <w:tcPr>
            <w:tcW w:w="865" w:type="dxa"/>
            <w:noWrap w:val="0"/>
            <w:vAlign w:val="center"/>
          </w:tcPr>
          <w:p w14:paraId="44ABAC01">
            <w:pPr>
              <w:pStyle w:val="49"/>
              <w:spacing w:line="240" w:lineRule="auto"/>
              <w:rPr>
                <w:rFonts w:hint="eastAsia" w:ascii="宋体" w:hAnsi="宋体" w:cs="宋体"/>
                <w:sz w:val="21"/>
                <w:szCs w:val="21"/>
              </w:rPr>
            </w:pPr>
          </w:p>
        </w:tc>
        <w:tc>
          <w:tcPr>
            <w:tcW w:w="865" w:type="dxa"/>
            <w:noWrap w:val="0"/>
            <w:vAlign w:val="center"/>
          </w:tcPr>
          <w:p w14:paraId="50A84071">
            <w:pPr>
              <w:snapToGrid w:val="0"/>
              <w:jc w:val="center"/>
              <w:rPr>
                <w:rFonts w:hint="eastAsia" w:ascii="宋体" w:hAnsi="宋体" w:cs="宋体"/>
                <w:spacing w:val="-12"/>
                <w:kern w:val="0"/>
                <w:szCs w:val="21"/>
              </w:rPr>
            </w:pPr>
          </w:p>
        </w:tc>
        <w:tc>
          <w:tcPr>
            <w:tcW w:w="865" w:type="dxa"/>
            <w:noWrap w:val="0"/>
            <w:vAlign w:val="center"/>
          </w:tcPr>
          <w:p w14:paraId="5A15E2FE">
            <w:pPr>
              <w:snapToGrid w:val="0"/>
              <w:ind w:left="-53" w:leftChars="-25" w:right="-53" w:rightChars="-25"/>
              <w:jc w:val="center"/>
              <w:rPr>
                <w:rFonts w:ascii="宋体" w:hAnsi="宋体" w:cs="宋体"/>
                <w:kern w:val="0"/>
                <w:szCs w:val="21"/>
              </w:rPr>
            </w:pPr>
          </w:p>
        </w:tc>
        <w:tc>
          <w:tcPr>
            <w:tcW w:w="865" w:type="dxa"/>
            <w:noWrap w:val="0"/>
            <w:vAlign w:val="center"/>
          </w:tcPr>
          <w:p w14:paraId="6F74519F">
            <w:pPr>
              <w:snapToGrid w:val="0"/>
              <w:ind w:left="-53" w:leftChars="-25" w:right="-53" w:rightChars="-25"/>
              <w:jc w:val="center"/>
              <w:rPr>
                <w:rFonts w:hint="eastAsia" w:ascii="宋体" w:hAnsi="宋体" w:cs="宋体"/>
                <w:kern w:val="0"/>
                <w:szCs w:val="21"/>
              </w:rPr>
            </w:pPr>
            <w:r>
              <w:rPr>
                <w:rFonts w:hint="eastAsia" w:ascii="宋体" w:hAnsi="宋体" w:cs="宋体"/>
                <w:kern w:val="0"/>
                <w:szCs w:val="21"/>
              </w:rPr>
              <w:t>18</w:t>
            </w:r>
          </w:p>
        </w:tc>
        <w:tc>
          <w:tcPr>
            <w:tcW w:w="865" w:type="dxa"/>
            <w:noWrap w:val="0"/>
            <w:vAlign w:val="center"/>
          </w:tcPr>
          <w:p w14:paraId="2F525685">
            <w:pPr>
              <w:snapToGrid w:val="0"/>
              <w:jc w:val="center"/>
              <w:rPr>
                <w:rFonts w:hint="eastAsia" w:ascii="宋体" w:hAnsi="宋体" w:cs="宋体"/>
                <w:kern w:val="0"/>
                <w:szCs w:val="21"/>
              </w:rPr>
            </w:pPr>
            <w:r>
              <w:rPr>
                <w:rFonts w:hint="eastAsia" w:ascii="宋体" w:hAnsi="宋体" w:cs="宋体"/>
                <w:kern w:val="0"/>
                <w:szCs w:val="21"/>
              </w:rPr>
              <w:t>1</w:t>
            </w:r>
          </w:p>
        </w:tc>
        <w:tc>
          <w:tcPr>
            <w:tcW w:w="865" w:type="dxa"/>
            <w:noWrap w:val="0"/>
            <w:vAlign w:val="center"/>
          </w:tcPr>
          <w:p w14:paraId="1DC0C96B">
            <w:pPr>
              <w:snapToGrid w:val="0"/>
              <w:jc w:val="center"/>
              <w:rPr>
                <w:rFonts w:hint="eastAsia" w:ascii="宋体" w:hAnsi="宋体" w:cs="宋体"/>
                <w:kern w:val="0"/>
                <w:szCs w:val="21"/>
              </w:rPr>
            </w:pPr>
          </w:p>
        </w:tc>
        <w:tc>
          <w:tcPr>
            <w:tcW w:w="865" w:type="dxa"/>
            <w:noWrap w:val="0"/>
            <w:vAlign w:val="center"/>
          </w:tcPr>
          <w:p w14:paraId="76226717">
            <w:pPr>
              <w:snapToGrid w:val="0"/>
              <w:jc w:val="center"/>
              <w:rPr>
                <w:rFonts w:hint="eastAsia" w:ascii="宋体" w:hAnsi="宋体" w:cs="宋体"/>
                <w:kern w:val="0"/>
                <w:szCs w:val="21"/>
              </w:rPr>
            </w:pPr>
            <w:r>
              <w:rPr>
                <w:rFonts w:hint="eastAsia" w:ascii="宋体" w:hAnsi="宋体" w:cs="宋体"/>
                <w:kern w:val="0"/>
                <w:szCs w:val="21"/>
              </w:rPr>
              <w:t>1</w:t>
            </w:r>
          </w:p>
        </w:tc>
        <w:tc>
          <w:tcPr>
            <w:tcW w:w="865" w:type="dxa"/>
            <w:noWrap w:val="0"/>
            <w:vAlign w:val="center"/>
          </w:tcPr>
          <w:p w14:paraId="60123B3E">
            <w:pPr>
              <w:snapToGrid w:val="0"/>
              <w:jc w:val="center"/>
              <w:rPr>
                <w:rFonts w:hint="eastAsia" w:ascii="宋体" w:hAnsi="宋体" w:cs="宋体"/>
                <w:kern w:val="0"/>
                <w:szCs w:val="21"/>
              </w:rPr>
            </w:pPr>
            <w:r>
              <w:rPr>
                <w:rFonts w:hint="eastAsia" w:ascii="宋体" w:hAnsi="宋体" w:cs="宋体"/>
                <w:kern w:val="0"/>
                <w:szCs w:val="21"/>
              </w:rPr>
              <w:t>8</w:t>
            </w:r>
          </w:p>
        </w:tc>
        <w:tc>
          <w:tcPr>
            <w:tcW w:w="874" w:type="dxa"/>
            <w:noWrap w:val="0"/>
            <w:vAlign w:val="center"/>
          </w:tcPr>
          <w:p w14:paraId="23AA0E09">
            <w:pPr>
              <w:snapToGrid w:val="0"/>
              <w:ind w:left="-73" w:leftChars="-35" w:right="-73" w:rightChars="-35"/>
              <w:jc w:val="center"/>
              <w:rPr>
                <w:rFonts w:hint="eastAsia" w:ascii="宋体" w:hAnsi="宋体" w:cs="宋体"/>
                <w:kern w:val="0"/>
                <w:szCs w:val="21"/>
              </w:rPr>
            </w:pPr>
            <w:r>
              <w:rPr>
                <w:rFonts w:hint="eastAsia" w:ascii="宋体" w:hAnsi="宋体" w:cs="宋体"/>
                <w:kern w:val="0"/>
                <w:szCs w:val="21"/>
              </w:rPr>
              <w:t>28</w:t>
            </w:r>
          </w:p>
        </w:tc>
      </w:tr>
      <w:tr w14:paraId="7281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65" w:type="dxa"/>
            <w:noWrap w:val="0"/>
            <w:vAlign w:val="center"/>
          </w:tcPr>
          <w:p w14:paraId="7FE44CCE">
            <w:pPr>
              <w:snapToGrid w:val="0"/>
              <w:jc w:val="center"/>
              <w:rPr>
                <w:rFonts w:hint="eastAsia" w:ascii="宋体" w:hAnsi="宋体" w:cs="宋体"/>
                <w:b/>
                <w:kern w:val="0"/>
                <w:szCs w:val="21"/>
              </w:rPr>
            </w:pPr>
            <w:r>
              <w:rPr>
                <w:rFonts w:hint="eastAsia" w:ascii="宋体" w:hAnsi="宋体" w:cs="宋体"/>
                <w:b/>
                <w:kern w:val="0"/>
                <w:szCs w:val="21"/>
              </w:rPr>
              <w:t>合计</w:t>
            </w:r>
          </w:p>
        </w:tc>
        <w:tc>
          <w:tcPr>
            <w:tcW w:w="865" w:type="dxa"/>
            <w:noWrap w:val="0"/>
            <w:vAlign w:val="center"/>
          </w:tcPr>
          <w:p w14:paraId="5B6A4B88">
            <w:pPr>
              <w:jc w:val="center"/>
              <w:rPr>
                <w:rFonts w:hint="eastAsia" w:eastAsia="宋体"/>
                <w:lang w:val="en-US" w:eastAsia="zh-CN"/>
              </w:rPr>
            </w:pPr>
            <w:r>
              <w:rPr>
                <w:rFonts w:hint="eastAsia"/>
              </w:rPr>
              <w:t>8</w:t>
            </w:r>
            <w:r>
              <w:rPr>
                <w:rFonts w:hint="eastAsia"/>
                <w:lang w:val="en-US" w:eastAsia="zh-CN"/>
              </w:rPr>
              <w:t>9</w:t>
            </w:r>
          </w:p>
        </w:tc>
        <w:tc>
          <w:tcPr>
            <w:tcW w:w="865" w:type="dxa"/>
            <w:noWrap w:val="0"/>
            <w:vAlign w:val="center"/>
          </w:tcPr>
          <w:p w14:paraId="5E290703">
            <w:pPr>
              <w:jc w:val="center"/>
              <w:rPr>
                <w:rFonts w:hint="eastAsia"/>
              </w:rPr>
            </w:pPr>
            <w:r>
              <w:t>1</w:t>
            </w:r>
          </w:p>
        </w:tc>
        <w:tc>
          <w:tcPr>
            <w:tcW w:w="865" w:type="dxa"/>
            <w:noWrap w:val="0"/>
            <w:vAlign w:val="center"/>
          </w:tcPr>
          <w:p w14:paraId="5C69D4EF">
            <w:pPr>
              <w:jc w:val="center"/>
              <w:rPr>
                <w:rFonts w:hint="eastAsia"/>
              </w:rPr>
            </w:pPr>
            <w:r>
              <w:rPr>
                <w:rFonts w:hint="eastAsia"/>
              </w:rPr>
              <w:t>0</w:t>
            </w:r>
          </w:p>
        </w:tc>
        <w:tc>
          <w:tcPr>
            <w:tcW w:w="865" w:type="dxa"/>
            <w:noWrap w:val="0"/>
            <w:vAlign w:val="center"/>
          </w:tcPr>
          <w:p w14:paraId="7034BC37">
            <w:pPr>
              <w:jc w:val="center"/>
            </w:pPr>
          </w:p>
        </w:tc>
        <w:tc>
          <w:tcPr>
            <w:tcW w:w="865" w:type="dxa"/>
            <w:noWrap w:val="0"/>
            <w:vAlign w:val="center"/>
          </w:tcPr>
          <w:p w14:paraId="506CC1B5">
            <w:pPr>
              <w:jc w:val="center"/>
              <w:rPr>
                <w:rFonts w:hint="eastAsia"/>
              </w:rPr>
            </w:pPr>
            <w:r>
              <w:t>18</w:t>
            </w:r>
          </w:p>
        </w:tc>
        <w:tc>
          <w:tcPr>
            <w:tcW w:w="865" w:type="dxa"/>
            <w:noWrap w:val="0"/>
            <w:vAlign w:val="center"/>
          </w:tcPr>
          <w:p w14:paraId="071309B9">
            <w:pPr>
              <w:jc w:val="center"/>
              <w:rPr>
                <w:rFonts w:hint="eastAsia"/>
              </w:rPr>
            </w:pPr>
            <w:r>
              <w:rPr>
                <w:rFonts w:hint="eastAsia"/>
              </w:rPr>
              <w:t>1</w:t>
            </w:r>
          </w:p>
        </w:tc>
        <w:tc>
          <w:tcPr>
            <w:tcW w:w="865" w:type="dxa"/>
            <w:noWrap w:val="0"/>
            <w:vAlign w:val="center"/>
          </w:tcPr>
          <w:p w14:paraId="36AD6052">
            <w:pPr>
              <w:jc w:val="center"/>
              <w:rPr>
                <w:rFonts w:hint="eastAsia"/>
              </w:rPr>
            </w:pPr>
            <w:r>
              <w:rPr>
                <w:rFonts w:hint="eastAsia"/>
              </w:rPr>
              <w:t>5</w:t>
            </w:r>
          </w:p>
        </w:tc>
        <w:tc>
          <w:tcPr>
            <w:tcW w:w="865" w:type="dxa"/>
            <w:noWrap w:val="0"/>
            <w:vAlign w:val="center"/>
          </w:tcPr>
          <w:p w14:paraId="3DF35D66">
            <w:pPr>
              <w:jc w:val="center"/>
              <w:rPr>
                <w:rFonts w:hint="eastAsia"/>
              </w:rPr>
            </w:pPr>
            <w:r>
              <w:t>6</w:t>
            </w:r>
          </w:p>
        </w:tc>
        <w:tc>
          <w:tcPr>
            <w:tcW w:w="865" w:type="dxa"/>
            <w:noWrap w:val="0"/>
            <w:vAlign w:val="center"/>
          </w:tcPr>
          <w:p w14:paraId="03721B0C">
            <w:pPr>
              <w:jc w:val="center"/>
              <w:rPr>
                <w:rFonts w:hint="eastAsia"/>
              </w:rPr>
            </w:pPr>
            <w:r>
              <w:rPr>
                <w:rFonts w:hint="eastAsia"/>
              </w:rPr>
              <w:t>3</w:t>
            </w:r>
            <w:r>
              <w:t>6</w:t>
            </w:r>
          </w:p>
        </w:tc>
        <w:tc>
          <w:tcPr>
            <w:tcW w:w="874" w:type="dxa"/>
            <w:noWrap w:val="0"/>
            <w:vAlign w:val="center"/>
          </w:tcPr>
          <w:p w14:paraId="07B15111">
            <w:pPr>
              <w:jc w:val="center"/>
              <w:rPr>
                <w:rFonts w:hint="eastAsia"/>
              </w:rPr>
            </w:pPr>
            <w:r>
              <w:rPr>
                <w:rFonts w:hint="eastAsia"/>
              </w:rPr>
              <w:t>156</w:t>
            </w:r>
          </w:p>
        </w:tc>
      </w:tr>
    </w:tbl>
    <w:p w14:paraId="7B8D863B">
      <w:pPr>
        <w:pStyle w:val="3"/>
        <w:keepNext/>
        <w:keepLines/>
        <w:pageBreakBefore w:val="0"/>
        <w:widowControl w:val="0"/>
        <w:numPr>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ascii="Arial" w:hAnsi="Arial" w:eastAsia="宋体" w:cs="Times New Roman"/>
          <w:b/>
          <w:bCs/>
          <w:lang w:eastAsia="zh-CN"/>
        </w:rPr>
      </w:pPr>
    </w:p>
    <w:p w14:paraId="2326C8B2">
      <w:pPr>
        <w:rPr>
          <w:rFonts w:hint="eastAsia" w:ascii="Arial" w:hAnsi="Arial" w:eastAsia="宋体" w:cs="Times New Roman"/>
          <w:b/>
          <w:bCs/>
          <w:lang w:eastAsia="zh-CN"/>
        </w:rPr>
      </w:pPr>
    </w:p>
    <w:p w14:paraId="2434C099">
      <w:pPr>
        <w:rPr>
          <w:rFonts w:hint="eastAsia" w:ascii="Arial" w:hAnsi="Arial" w:eastAsia="宋体" w:cs="Times New Roman"/>
          <w:b/>
          <w:bCs/>
          <w:lang w:eastAsia="zh-CN"/>
        </w:rPr>
      </w:pPr>
    </w:p>
    <w:p w14:paraId="18667F62">
      <w:pPr>
        <w:rPr>
          <w:rFonts w:hint="eastAsia" w:ascii="Arial" w:hAnsi="Arial" w:eastAsia="宋体" w:cs="Times New Roman"/>
          <w:b/>
          <w:bCs/>
          <w:lang w:eastAsia="zh-CN"/>
        </w:rPr>
      </w:pPr>
    </w:p>
    <w:p w14:paraId="22720BC8">
      <w:pPr>
        <w:rPr>
          <w:rFonts w:hint="eastAsia" w:ascii="Arial" w:hAnsi="Arial" w:eastAsia="宋体" w:cs="Times New Roman"/>
          <w:b/>
          <w:bCs/>
          <w:lang w:eastAsia="zh-CN"/>
        </w:rPr>
      </w:pPr>
    </w:p>
    <w:p w14:paraId="4F204D98">
      <w:pPr>
        <w:rPr>
          <w:rFonts w:hint="eastAsia" w:ascii="Arial" w:hAnsi="Arial" w:eastAsia="宋体" w:cs="Times New Roman"/>
          <w:b/>
          <w:bCs/>
          <w:lang w:eastAsia="zh-CN"/>
        </w:rPr>
      </w:pPr>
    </w:p>
    <w:p w14:paraId="6358C46B">
      <w:pPr>
        <w:rPr>
          <w:rFonts w:hint="eastAsia" w:ascii="Arial" w:hAnsi="Arial" w:eastAsia="宋体" w:cs="Times New Roman"/>
          <w:b/>
          <w:bCs/>
          <w:lang w:eastAsia="zh-CN"/>
        </w:rPr>
        <w:sectPr>
          <w:footerReference r:id="rId8" w:type="first"/>
          <w:footerReference r:id="rId7" w:type="default"/>
          <w:pgSz w:w="11906" w:h="16838"/>
          <w:pgMar w:top="1400" w:right="1174" w:bottom="1174" w:left="1400" w:header="851" w:footer="850" w:gutter="0"/>
          <w:pgBorders>
            <w:top w:val="none" w:sz="0" w:space="0"/>
            <w:left w:val="none" w:sz="0" w:space="0"/>
            <w:bottom w:val="none" w:sz="0" w:space="0"/>
            <w:right w:val="none" w:sz="0" w:space="0"/>
          </w:pgBorders>
          <w:pgNumType w:fmt="decimal"/>
          <w:cols w:space="0" w:num="1"/>
          <w:titlePg/>
          <w:rtlGutter w:val="0"/>
          <w:docGrid w:type="lines" w:linePitch="312" w:charSpace="0"/>
        </w:sectPr>
      </w:pPr>
      <w:r>
        <w:rPr>
          <w:rFonts w:hint="eastAsia" w:ascii="Arial" w:hAnsi="Arial" w:eastAsia="宋体" w:cs="Times New Roman"/>
          <w:b/>
          <w:bCs/>
          <w:lang w:eastAsia="zh-CN"/>
        </w:rPr>
        <w:br w:type="page"/>
      </w:r>
    </w:p>
    <w:p w14:paraId="5D1C3958">
      <w:pPr>
        <w:pStyle w:val="3"/>
        <w:keepNext/>
        <w:keepLines/>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eastAsia" w:ascii="宋体" w:hAnsi="宋体" w:eastAsia="宋体" w:cs="宋体"/>
          <w:sz w:val="28"/>
          <w:szCs w:val="28"/>
          <w:lang w:val="en-US" w:eastAsia="zh-CN"/>
        </w:rPr>
      </w:pPr>
      <w:bookmarkStart w:id="29" w:name="_Toc29616"/>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教学进程安排表</w:t>
      </w:r>
      <w:bookmarkEnd w:id="29"/>
    </w:p>
    <w:tbl>
      <w:tblPr>
        <w:tblStyle w:val="15"/>
        <w:tblpPr w:leftFromText="180" w:rightFromText="180" w:vertAnchor="text" w:horzAnchor="page" w:tblpX="1585" w:tblpY="765"/>
        <w:tblOverlap w:val="never"/>
        <w:tblW w:w="13673" w:type="dxa"/>
        <w:tblInd w:w="0" w:type="dxa"/>
        <w:tblLayout w:type="fixed"/>
        <w:tblCellMar>
          <w:top w:w="0" w:type="dxa"/>
          <w:left w:w="0" w:type="dxa"/>
          <w:bottom w:w="0" w:type="dxa"/>
          <w:right w:w="0" w:type="dxa"/>
        </w:tblCellMar>
      </w:tblPr>
      <w:tblGrid>
        <w:gridCol w:w="717"/>
        <w:gridCol w:w="780"/>
        <w:gridCol w:w="2205"/>
        <w:gridCol w:w="1568"/>
        <w:gridCol w:w="577"/>
        <w:gridCol w:w="705"/>
        <w:gridCol w:w="990"/>
        <w:gridCol w:w="1021"/>
        <w:gridCol w:w="851"/>
        <w:gridCol w:w="851"/>
        <w:gridCol w:w="851"/>
        <w:gridCol w:w="851"/>
        <w:gridCol w:w="851"/>
        <w:gridCol w:w="855"/>
      </w:tblGrid>
      <w:tr w14:paraId="4B86BBFB">
        <w:tblPrEx>
          <w:tblCellMar>
            <w:top w:w="0" w:type="dxa"/>
            <w:left w:w="0" w:type="dxa"/>
            <w:bottom w:w="0" w:type="dxa"/>
            <w:right w:w="0" w:type="dxa"/>
          </w:tblCellMar>
        </w:tblPrEx>
        <w:trPr>
          <w:trHeight w:val="300" w:hRule="atLeast"/>
        </w:trPr>
        <w:tc>
          <w:tcPr>
            <w:tcW w:w="149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705BF">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22"/>
                <w:szCs w:val="22"/>
                <w:u w:val="none"/>
                <w:lang w:val="en-US" w:eastAsia="zh-CN" w:bidi="ar"/>
              </w:rPr>
              <w:t>课程</w:t>
            </w:r>
          </w:p>
        </w:tc>
        <w:tc>
          <w:tcPr>
            <w:tcW w:w="22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A2B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课程名称</w:t>
            </w:r>
          </w:p>
        </w:tc>
        <w:tc>
          <w:tcPr>
            <w:tcW w:w="15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CBF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课程代码</w:t>
            </w:r>
          </w:p>
        </w:tc>
        <w:tc>
          <w:tcPr>
            <w:tcW w:w="5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E7A9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课程性质</w:t>
            </w: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AE98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学分</w:t>
            </w:r>
          </w:p>
        </w:tc>
        <w:tc>
          <w:tcPr>
            <w:tcW w:w="9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A0F9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总学时</w:t>
            </w:r>
          </w:p>
        </w:tc>
        <w:tc>
          <w:tcPr>
            <w:tcW w:w="10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5EC1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实践学时</w:t>
            </w:r>
          </w:p>
        </w:tc>
        <w:tc>
          <w:tcPr>
            <w:tcW w:w="511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24B4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各学期教学周数与周学时分配</w:t>
            </w:r>
          </w:p>
        </w:tc>
      </w:tr>
      <w:tr w14:paraId="5DDAFE73">
        <w:tblPrEx>
          <w:tblCellMar>
            <w:top w:w="0" w:type="dxa"/>
            <w:left w:w="0" w:type="dxa"/>
            <w:bottom w:w="0" w:type="dxa"/>
            <w:right w:w="0" w:type="dxa"/>
          </w:tblCellMar>
        </w:tblPrEx>
        <w:trPr>
          <w:trHeight w:val="270" w:hRule="atLeast"/>
        </w:trPr>
        <w:tc>
          <w:tcPr>
            <w:tcW w:w="149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366F7">
            <w:pPr>
              <w:jc w:val="center"/>
              <w:rPr>
                <w:rFonts w:hint="eastAsia" w:ascii="宋体" w:hAnsi="宋体" w:eastAsia="宋体" w:cs="宋体"/>
                <w:b/>
                <w:i w:val="0"/>
                <w:color w:val="000000"/>
                <w:sz w:val="15"/>
                <w:szCs w:val="15"/>
                <w:u w:val="none"/>
              </w:rPr>
            </w:pPr>
          </w:p>
        </w:tc>
        <w:tc>
          <w:tcPr>
            <w:tcW w:w="22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7F66A">
            <w:pPr>
              <w:jc w:val="center"/>
              <w:rPr>
                <w:rFonts w:hint="eastAsia" w:ascii="宋体" w:hAnsi="宋体" w:eastAsia="宋体" w:cs="宋体"/>
                <w:b/>
                <w:i w:val="0"/>
                <w:color w:val="000000"/>
                <w:sz w:val="22"/>
                <w:szCs w:val="22"/>
                <w:u w:val="none"/>
              </w:rPr>
            </w:pPr>
          </w:p>
        </w:tc>
        <w:tc>
          <w:tcPr>
            <w:tcW w:w="1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64BEE">
            <w:pPr>
              <w:jc w:val="center"/>
              <w:rPr>
                <w:rFonts w:hint="eastAsia" w:ascii="宋体" w:hAnsi="宋体" w:eastAsia="宋体" w:cs="宋体"/>
                <w:b/>
                <w:i w:val="0"/>
                <w:color w:val="000000"/>
                <w:sz w:val="22"/>
                <w:szCs w:val="22"/>
                <w:u w:val="none"/>
              </w:rPr>
            </w:pPr>
          </w:p>
        </w:tc>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20D09">
            <w:pPr>
              <w:jc w:val="center"/>
              <w:rPr>
                <w:rFonts w:hint="eastAsia" w:ascii="宋体" w:hAnsi="宋体" w:eastAsia="宋体" w:cs="宋体"/>
                <w:b/>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B7C0D">
            <w:pPr>
              <w:jc w:val="center"/>
              <w:rPr>
                <w:rFonts w:hint="eastAsia" w:ascii="宋体" w:hAnsi="宋体" w:eastAsia="宋体" w:cs="宋体"/>
                <w:b/>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48782">
            <w:pPr>
              <w:jc w:val="center"/>
              <w:rPr>
                <w:rFonts w:hint="eastAsia" w:ascii="宋体" w:hAnsi="宋体" w:eastAsia="宋体" w:cs="宋体"/>
                <w:b/>
                <w:i w:val="0"/>
                <w:color w:val="000000"/>
                <w:sz w:val="20"/>
                <w:szCs w:val="20"/>
                <w:u w:val="none"/>
              </w:rPr>
            </w:pPr>
          </w:p>
        </w:tc>
        <w:tc>
          <w:tcPr>
            <w:tcW w:w="10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0ED60">
            <w:pPr>
              <w:jc w:val="center"/>
              <w:rPr>
                <w:rFonts w:hint="eastAsia" w:ascii="宋体" w:hAnsi="宋体" w:eastAsia="宋体" w:cs="宋体"/>
                <w:b/>
                <w:i w:val="0"/>
                <w:color w:val="000000"/>
                <w:sz w:val="20"/>
                <w:szCs w:val="20"/>
                <w:u w:val="none"/>
              </w:rPr>
            </w:pP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4ED72">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FCA4D">
            <w:pPr>
              <w:keepNext w:val="0"/>
              <w:keepLines w:val="0"/>
              <w:widowControl/>
              <w:suppressLineNumbers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2681D">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6C8E5">
            <w:pPr>
              <w:keepNext w:val="0"/>
              <w:keepLines w:val="0"/>
              <w:widowControl/>
              <w:suppressLineNumbers w:val="0"/>
              <w:jc w:val="center"/>
              <w:textAlignment w:val="center"/>
              <w:rPr>
                <w:rFonts w:hint="eastAsia" w:ascii="宋体" w:hAnsi="宋体" w:eastAsia="宋体" w:cs="宋体"/>
                <w:b/>
                <w:i w:val="0"/>
                <w:color w:val="auto"/>
                <w:sz w:val="15"/>
                <w:szCs w:val="15"/>
                <w:u w:val="none"/>
              </w:rPr>
            </w:pPr>
            <w:r>
              <w:rPr>
                <w:rFonts w:hint="eastAsia" w:ascii="宋体" w:hAnsi="宋体" w:eastAsia="宋体" w:cs="宋体"/>
                <w:b/>
                <w:i w:val="0"/>
                <w:color w:val="auto"/>
                <w:kern w:val="0"/>
                <w:sz w:val="15"/>
                <w:szCs w:val="15"/>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6FDD8">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57AEE">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6</w:t>
            </w:r>
          </w:p>
        </w:tc>
      </w:tr>
      <w:tr w14:paraId="0FB6830C">
        <w:tblPrEx>
          <w:tblCellMar>
            <w:top w:w="0" w:type="dxa"/>
            <w:left w:w="0" w:type="dxa"/>
            <w:bottom w:w="0" w:type="dxa"/>
            <w:right w:w="0" w:type="dxa"/>
          </w:tblCellMar>
        </w:tblPrEx>
        <w:trPr>
          <w:trHeight w:val="270" w:hRule="atLeast"/>
        </w:trPr>
        <w:tc>
          <w:tcPr>
            <w:tcW w:w="149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33FC3">
            <w:pPr>
              <w:jc w:val="center"/>
              <w:rPr>
                <w:rFonts w:hint="eastAsia" w:ascii="宋体" w:hAnsi="宋体" w:eastAsia="宋体" w:cs="宋体"/>
                <w:b/>
                <w:i w:val="0"/>
                <w:color w:val="000000"/>
                <w:sz w:val="15"/>
                <w:szCs w:val="15"/>
                <w:u w:val="none"/>
              </w:rPr>
            </w:pPr>
          </w:p>
        </w:tc>
        <w:tc>
          <w:tcPr>
            <w:tcW w:w="22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D1C08">
            <w:pPr>
              <w:jc w:val="center"/>
              <w:rPr>
                <w:rFonts w:hint="eastAsia" w:ascii="宋体" w:hAnsi="宋体" w:eastAsia="宋体" w:cs="宋体"/>
                <w:b/>
                <w:i w:val="0"/>
                <w:color w:val="000000"/>
                <w:sz w:val="22"/>
                <w:szCs w:val="22"/>
                <w:u w:val="none"/>
              </w:rPr>
            </w:pPr>
          </w:p>
        </w:tc>
        <w:tc>
          <w:tcPr>
            <w:tcW w:w="1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6F548">
            <w:pPr>
              <w:jc w:val="center"/>
              <w:rPr>
                <w:rFonts w:hint="eastAsia" w:ascii="宋体" w:hAnsi="宋体" w:eastAsia="宋体" w:cs="宋体"/>
                <w:b/>
                <w:i w:val="0"/>
                <w:color w:val="000000"/>
                <w:sz w:val="22"/>
                <w:szCs w:val="22"/>
                <w:u w:val="none"/>
              </w:rPr>
            </w:pPr>
          </w:p>
        </w:tc>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32201">
            <w:pPr>
              <w:jc w:val="center"/>
              <w:rPr>
                <w:rFonts w:hint="eastAsia" w:ascii="宋体" w:hAnsi="宋体" w:eastAsia="宋体" w:cs="宋体"/>
                <w:b/>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65F4C">
            <w:pPr>
              <w:jc w:val="center"/>
              <w:rPr>
                <w:rFonts w:hint="eastAsia" w:ascii="宋体" w:hAnsi="宋体" w:eastAsia="宋体" w:cs="宋体"/>
                <w:b/>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89786">
            <w:pPr>
              <w:jc w:val="center"/>
              <w:rPr>
                <w:rFonts w:hint="eastAsia" w:ascii="宋体" w:hAnsi="宋体" w:eastAsia="宋体" w:cs="宋体"/>
                <w:b/>
                <w:i w:val="0"/>
                <w:color w:val="000000"/>
                <w:sz w:val="20"/>
                <w:szCs w:val="20"/>
                <w:u w:val="none"/>
              </w:rPr>
            </w:pPr>
          </w:p>
        </w:tc>
        <w:tc>
          <w:tcPr>
            <w:tcW w:w="10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6A541">
            <w:pPr>
              <w:jc w:val="center"/>
              <w:rPr>
                <w:rFonts w:hint="eastAsia" w:ascii="宋体" w:hAnsi="宋体" w:eastAsia="宋体" w:cs="宋体"/>
                <w:b/>
                <w:i w:val="0"/>
                <w:color w:val="000000"/>
                <w:sz w:val="20"/>
                <w:szCs w:val="20"/>
                <w:u w:val="none"/>
              </w:rPr>
            </w:pP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F49A2">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17+1</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F6EF7">
            <w:pPr>
              <w:keepNext w:val="0"/>
              <w:keepLines w:val="0"/>
              <w:widowControl/>
              <w:suppressLineNumbers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E2E91">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4109E">
            <w:pPr>
              <w:keepNext w:val="0"/>
              <w:keepLines w:val="0"/>
              <w:widowControl/>
              <w:suppressLineNumbers w:val="0"/>
              <w:jc w:val="center"/>
              <w:textAlignment w:val="center"/>
              <w:rPr>
                <w:rFonts w:hint="eastAsia" w:ascii="宋体" w:hAnsi="宋体" w:eastAsia="宋体" w:cs="宋体"/>
                <w:b/>
                <w:i w:val="0"/>
                <w:color w:val="auto"/>
                <w:sz w:val="15"/>
                <w:szCs w:val="15"/>
                <w:u w:val="none"/>
              </w:rPr>
            </w:pPr>
            <w:r>
              <w:rPr>
                <w:rFonts w:hint="eastAsia" w:ascii="宋体" w:hAnsi="宋体" w:eastAsia="宋体" w:cs="宋体"/>
                <w:b/>
                <w:i w:val="0"/>
                <w:color w:val="auto"/>
                <w:kern w:val="0"/>
                <w:sz w:val="15"/>
                <w:szCs w:val="15"/>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8163C">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74EAF">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18</w:t>
            </w:r>
          </w:p>
        </w:tc>
      </w:tr>
      <w:tr w14:paraId="6AC919DB">
        <w:tblPrEx>
          <w:tblCellMar>
            <w:top w:w="0" w:type="dxa"/>
            <w:left w:w="0" w:type="dxa"/>
            <w:bottom w:w="0" w:type="dxa"/>
            <w:right w:w="0" w:type="dxa"/>
          </w:tblCellMar>
        </w:tblPrEx>
        <w:trPr>
          <w:trHeight w:val="526" w:hRule="atLeast"/>
        </w:trPr>
        <w:tc>
          <w:tcPr>
            <w:tcW w:w="71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A0EFE29">
            <w:pPr>
              <w:jc w:val="both"/>
              <w:rPr>
                <w:rFonts w:hint="eastAsia" w:ascii="宋体" w:hAnsi="宋体" w:eastAsia="宋体" w:cs="宋体"/>
                <w:i w:val="0"/>
                <w:color w:val="auto"/>
                <w:sz w:val="21"/>
                <w:szCs w:val="21"/>
                <w:u w:val="none"/>
              </w:rPr>
            </w:pPr>
          </w:p>
          <w:p w14:paraId="66E727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w:t>
            </w:r>
          </w:p>
          <w:p w14:paraId="6F7053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共</w:t>
            </w:r>
          </w:p>
          <w:p w14:paraId="06C4DA02">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w:t>
            </w:r>
          </w:p>
          <w:p w14:paraId="4CF08A91">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础</w:t>
            </w:r>
          </w:p>
          <w:p w14:paraId="23AEB259">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课</w:t>
            </w:r>
          </w:p>
          <w:p w14:paraId="67CA1339">
            <w:pPr>
              <w:jc w:val="center"/>
              <w:rPr>
                <w:rFonts w:hint="eastAsia" w:ascii="宋体" w:hAnsi="宋体" w:eastAsia="宋体" w:cs="宋体"/>
                <w:i w:val="0"/>
                <w:color w:val="auto"/>
                <w:sz w:val="21"/>
                <w:szCs w:val="21"/>
                <w:u w:val="none"/>
                <w:lang w:eastAsia="zh-CN"/>
              </w:rPr>
            </w:pPr>
            <w:r>
              <w:rPr>
                <w:rFonts w:hint="eastAsia" w:ascii="宋体" w:hAnsi="宋体" w:eastAsia="宋体" w:cs="宋体"/>
                <w:i w:val="0"/>
                <w:iCs w:val="0"/>
                <w:color w:val="000000"/>
                <w:kern w:val="0"/>
                <w:sz w:val="21"/>
                <w:szCs w:val="21"/>
                <w:u w:val="none"/>
                <w:lang w:val="en-US" w:eastAsia="zh-CN" w:bidi="ar"/>
              </w:rPr>
              <w:t>程</w:t>
            </w:r>
          </w:p>
          <w:p w14:paraId="340B69CB">
            <w:pPr>
              <w:jc w:val="center"/>
              <w:rPr>
                <w:rFonts w:hint="eastAsia" w:ascii="宋体" w:hAnsi="宋体" w:eastAsia="宋体" w:cs="宋体"/>
                <w:i w:val="0"/>
                <w:color w:val="auto"/>
                <w:sz w:val="21"/>
                <w:szCs w:val="21"/>
                <w:u w:val="none"/>
                <w:lang w:eastAsia="zh-CN"/>
              </w:rPr>
            </w:pPr>
          </w:p>
        </w:tc>
        <w:tc>
          <w:tcPr>
            <w:tcW w:w="7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DF7EC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w:t>
            </w:r>
          </w:p>
          <w:p w14:paraId="7BA16D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必修</w:t>
            </w:r>
          </w:p>
          <w:p w14:paraId="2FC3CCD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课程</w:t>
            </w:r>
          </w:p>
          <w:p w14:paraId="3C913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w:t>
            </w:r>
          </w:p>
          <w:p w14:paraId="5922C15E">
            <w:pPr>
              <w:keepNext w:val="0"/>
              <w:keepLines w:val="0"/>
              <w:widowControl/>
              <w:suppressLineNumbers w:val="0"/>
              <w:ind w:leftChars="0" w:rightChars="0"/>
              <w:jc w:val="both"/>
              <w:textAlignment w:val="center"/>
              <w:rPr>
                <w:rFonts w:hint="eastAsia" w:ascii="宋体" w:hAnsi="宋体" w:eastAsia="宋体" w:cs="宋体"/>
                <w:i w:val="0"/>
                <w:color w:val="auto"/>
                <w:kern w:val="2"/>
                <w:sz w:val="21"/>
                <w:szCs w:val="21"/>
                <w:u w:val="none"/>
                <w:lang w:val="en-US" w:eastAsia="zh-CN" w:bidi="ar-SA"/>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07EBE">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中国特色社会主义</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342FC">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JCX01</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BA18D">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2996D">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A7F15">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7B611">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3BD9D4F0">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5342E70D">
            <w:pPr>
              <w:jc w:val="center"/>
              <w:rPr>
                <w:rFonts w:hint="eastAsia" w:ascii="宋体" w:hAnsi="宋体" w:eastAsia="宋体" w:cs="宋体"/>
                <w:i w:val="0"/>
                <w:color w:val="auto"/>
                <w:kern w:val="2"/>
                <w:sz w:val="21"/>
                <w:szCs w:val="21"/>
                <w:highlight w:val="none"/>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1331C6F0">
            <w:pPr>
              <w:jc w:val="center"/>
              <w:rPr>
                <w:rFonts w:hint="eastAsia" w:ascii="宋体" w:hAnsi="宋体" w:eastAsia="宋体" w:cs="宋体"/>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bottom"/>
          </w:tcPr>
          <w:p w14:paraId="51861A3B">
            <w:pPr>
              <w:jc w:val="center"/>
              <w:rPr>
                <w:rFonts w:hint="eastAsia" w:ascii="宋体" w:hAnsi="宋体" w:eastAsia="宋体" w:cs="宋体"/>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33287FDE">
            <w:pPr>
              <w:jc w:val="center"/>
              <w:rPr>
                <w:rFonts w:hint="eastAsia" w:ascii="宋体" w:hAnsi="宋体" w:eastAsia="宋体" w:cs="宋体"/>
                <w:i w:val="0"/>
                <w:color w:val="auto"/>
                <w:kern w:val="2"/>
                <w:sz w:val="21"/>
                <w:szCs w:val="21"/>
                <w:u w:val="none"/>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BE80482">
            <w:pPr>
              <w:jc w:val="center"/>
              <w:rPr>
                <w:rFonts w:hint="eastAsia" w:ascii="宋体" w:hAnsi="宋体" w:eastAsia="宋体" w:cs="宋体"/>
                <w:i w:val="0"/>
                <w:color w:val="auto"/>
                <w:kern w:val="2"/>
                <w:sz w:val="21"/>
                <w:szCs w:val="21"/>
                <w:u w:val="none"/>
                <w:lang w:val="en-US" w:eastAsia="zh-CN" w:bidi="ar-SA"/>
              </w:rPr>
            </w:pPr>
          </w:p>
        </w:tc>
      </w:tr>
      <w:tr w14:paraId="0BF39E11">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598F93C3">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053EA47E">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79067">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心理健康与职业生涯</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B4C01">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JCX02</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C9056">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A034D">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D92F2">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483FC">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64C2F259">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3DA514F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696654BA">
            <w:pPr>
              <w:jc w:val="center"/>
              <w:rPr>
                <w:rFonts w:hint="eastAsia" w:ascii="宋体" w:hAnsi="宋体" w:eastAsia="宋体" w:cs="宋体"/>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bottom"/>
          </w:tcPr>
          <w:p w14:paraId="7A310D52">
            <w:pPr>
              <w:jc w:val="center"/>
              <w:rPr>
                <w:rFonts w:hint="eastAsia" w:ascii="宋体" w:hAnsi="宋体" w:eastAsia="宋体" w:cs="宋体"/>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68E05A70">
            <w:pPr>
              <w:jc w:val="center"/>
              <w:rPr>
                <w:rFonts w:hint="eastAsia" w:ascii="宋体" w:hAnsi="宋体" w:eastAsia="宋体" w:cs="宋体"/>
                <w:i w:val="0"/>
                <w:color w:val="auto"/>
                <w:kern w:val="2"/>
                <w:sz w:val="21"/>
                <w:szCs w:val="21"/>
                <w:u w:val="none"/>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092AB3A">
            <w:pPr>
              <w:jc w:val="center"/>
              <w:rPr>
                <w:rFonts w:hint="eastAsia" w:ascii="宋体" w:hAnsi="宋体" w:eastAsia="宋体" w:cs="宋体"/>
                <w:i w:val="0"/>
                <w:color w:val="auto"/>
                <w:kern w:val="2"/>
                <w:sz w:val="21"/>
                <w:szCs w:val="21"/>
                <w:u w:val="none"/>
                <w:lang w:val="en-US" w:eastAsia="zh-CN" w:bidi="ar-SA"/>
              </w:rPr>
            </w:pPr>
          </w:p>
        </w:tc>
      </w:tr>
      <w:tr w14:paraId="28758309">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2E17FB1E">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3E2F6EAB">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3A738">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哲学与人生</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980A1">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JCX03</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670EB">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643AC">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92578">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5715D">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6A23F9D4">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7E61A00D">
            <w:pPr>
              <w:jc w:val="center"/>
              <w:rPr>
                <w:rFonts w:hint="eastAsia" w:ascii="宋体" w:hAnsi="宋体" w:eastAsia="宋体" w:cs="宋体"/>
                <w:i w:val="0"/>
                <w:color w:val="auto"/>
                <w:kern w:val="2"/>
                <w:sz w:val="21"/>
                <w:szCs w:val="21"/>
                <w:highlight w:val="none"/>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050DDFFC">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bottom"/>
          </w:tcPr>
          <w:p w14:paraId="685C6620">
            <w:pPr>
              <w:jc w:val="center"/>
              <w:rPr>
                <w:rFonts w:hint="eastAsia" w:ascii="宋体" w:hAnsi="宋体" w:eastAsia="宋体" w:cs="宋体"/>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4E56C3CB">
            <w:pPr>
              <w:jc w:val="center"/>
              <w:rPr>
                <w:rFonts w:hint="eastAsia" w:ascii="宋体" w:hAnsi="宋体" w:eastAsia="宋体" w:cs="宋体"/>
                <w:i w:val="0"/>
                <w:color w:val="auto"/>
                <w:kern w:val="2"/>
                <w:sz w:val="21"/>
                <w:szCs w:val="21"/>
                <w:u w:val="none"/>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DA5CC25">
            <w:pPr>
              <w:jc w:val="center"/>
              <w:rPr>
                <w:rFonts w:hint="eastAsia" w:ascii="宋体" w:hAnsi="宋体" w:eastAsia="宋体" w:cs="宋体"/>
                <w:i w:val="0"/>
                <w:color w:val="auto"/>
                <w:kern w:val="2"/>
                <w:sz w:val="21"/>
                <w:szCs w:val="21"/>
                <w:u w:val="none"/>
                <w:lang w:val="en-US" w:eastAsia="zh-CN" w:bidi="ar-SA"/>
              </w:rPr>
            </w:pPr>
          </w:p>
        </w:tc>
      </w:tr>
      <w:tr w14:paraId="2305260E">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7225ABDC">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47C9956D">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E1F3A">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职业道德与法治</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4090F">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JCX04</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22871">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16081">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DCC3C">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8F472">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26126655">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076C0630">
            <w:pPr>
              <w:jc w:val="center"/>
              <w:rPr>
                <w:rFonts w:hint="eastAsia" w:ascii="宋体" w:hAnsi="宋体" w:eastAsia="宋体" w:cs="宋体"/>
                <w:i w:val="0"/>
                <w:color w:val="auto"/>
                <w:kern w:val="2"/>
                <w:sz w:val="21"/>
                <w:szCs w:val="21"/>
                <w:highlight w:val="none"/>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54DFB1B5">
            <w:pPr>
              <w:jc w:val="center"/>
              <w:rPr>
                <w:rFonts w:hint="eastAsia" w:ascii="宋体" w:hAnsi="宋体" w:eastAsia="宋体" w:cs="宋体"/>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6F4ECAB4">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00389ED2">
            <w:pPr>
              <w:jc w:val="center"/>
              <w:rPr>
                <w:rFonts w:hint="eastAsia" w:ascii="宋体" w:hAnsi="宋体" w:eastAsia="宋体" w:cs="宋体"/>
                <w:i w:val="0"/>
                <w:color w:val="auto"/>
                <w:kern w:val="2"/>
                <w:sz w:val="21"/>
                <w:szCs w:val="21"/>
                <w:u w:val="none"/>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0C18CEB">
            <w:pPr>
              <w:jc w:val="center"/>
              <w:rPr>
                <w:rFonts w:hint="eastAsia" w:ascii="宋体" w:hAnsi="宋体" w:eastAsia="宋体" w:cs="宋体"/>
                <w:i w:val="0"/>
                <w:color w:val="auto"/>
                <w:kern w:val="2"/>
                <w:sz w:val="21"/>
                <w:szCs w:val="21"/>
                <w:u w:val="none"/>
                <w:lang w:val="en-US" w:eastAsia="zh-CN" w:bidi="ar-SA"/>
              </w:rPr>
            </w:pPr>
          </w:p>
        </w:tc>
      </w:tr>
      <w:tr w14:paraId="33C60E85">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486AC191">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71DF66DF">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D6E55">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语文</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51567">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JCX</w:t>
            </w:r>
            <w:r>
              <w:rPr>
                <w:rStyle w:val="38"/>
                <w:color w:val="auto"/>
                <w:sz w:val="21"/>
                <w:szCs w:val="21"/>
                <w:lang w:val="en-US" w:eastAsia="zh-CN" w:bidi="ar"/>
              </w:rPr>
              <w:t>05</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A04C0">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28C19">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5EF55">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198</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3F6FD">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7D3CB53A">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1589333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4A8C8723">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0F855EDA">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3A65D38E">
            <w:pPr>
              <w:jc w:val="center"/>
              <w:rPr>
                <w:rFonts w:hint="eastAsia" w:ascii="宋体" w:hAnsi="宋体" w:eastAsia="宋体" w:cs="宋体"/>
                <w:i w:val="0"/>
                <w:color w:val="auto"/>
                <w:kern w:val="2"/>
                <w:sz w:val="21"/>
                <w:szCs w:val="21"/>
                <w:u w:val="none"/>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FE12E32">
            <w:pPr>
              <w:jc w:val="center"/>
              <w:rPr>
                <w:rFonts w:hint="eastAsia" w:ascii="宋体" w:hAnsi="宋体" w:eastAsia="宋体" w:cs="宋体"/>
                <w:i w:val="0"/>
                <w:color w:val="auto"/>
                <w:kern w:val="2"/>
                <w:sz w:val="21"/>
                <w:szCs w:val="21"/>
                <w:u w:val="none"/>
                <w:lang w:val="en-US" w:eastAsia="zh-CN" w:bidi="ar-SA"/>
              </w:rPr>
            </w:pPr>
          </w:p>
        </w:tc>
      </w:tr>
      <w:tr w14:paraId="0614889A">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49E02A0F">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415061AE">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C875C">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数学</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5EE7E">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JCX</w:t>
            </w:r>
            <w:r>
              <w:rPr>
                <w:rStyle w:val="38"/>
                <w:color w:val="auto"/>
                <w:sz w:val="21"/>
                <w:szCs w:val="21"/>
                <w:lang w:val="en-US" w:eastAsia="zh-CN" w:bidi="ar"/>
              </w:rPr>
              <w:t>06</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7172D">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00906">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0F538">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144</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EC06A">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3646A70B">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181F9304">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44E2B1C3">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40B94631">
            <w:pPr>
              <w:jc w:val="center"/>
              <w:rPr>
                <w:rFonts w:hint="eastAsia" w:ascii="宋体" w:hAnsi="宋体" w:eastAsia="宋体" w:cs="宋体"/>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7EB1ED95">
            <w:pPr>
              <w:jc w:val="center"/>
              <w:rPr>
                <w:rFonts w:hint="eastAsia" w:ascii="宋体" w:hAnsi="宋体" w:eastAsia="宋体" w:cs="宋体"/>
                <w:i w:val="0"/>
                <w:color w:val="auto"/>
                <w:kern w:val="2"/>
                <w:sz w:val="21"/>
                <w:szCs w:val="21"/>
                <w:u w:val="none"/>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DA19FD5">
            <w:pPr>
              <w:jc w:val="center"/>
              <w:rPr>
                <w:rFonts w:hint="eastAsia" w:ascii="宋体" w:hAnsi="宋体" w:eastAsia="宋体" w:cs="宋体"/>
                <w:i w:val="0"/>
                <w:color w:val="auto"/>
                <w:kern w:val="2"/>
                <w:sz w:val="21"/>
                <w:szCs w:val="21"/>
                <w:u w:val="none"/>
                <w:lang w:val="en-US" w:eastAsia="zh-CN" w:bidi="ar-SA"/>
              </w:rPr>
            </w:pPr>
          </w:p>
        </w:tc>
      </w:tr>
      <w:tr w14:paraId="2DCDFA51">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4B3DED72">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037076DB">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65C18">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英语</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F8632">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JCX</w:t>
            </w:r>
            <w:r>
              <w:rPr>
                <w:rStyle w:val="38"/>
                <w:color w:val="auto"/>
                <w:sz w:val="21"/>
                <w:szCs w:val="21"/>
                <w:lang w:val="en-US" w:eastAsia="zh-CN" w:bidi="ar"/>
              </w:rPr>
              <w:t>07</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CF3B1">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74797">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EEA7B">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144</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BD453">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7143D37F">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4894FA4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0B0C595B">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246354B7">
            <w:pPr>
              <w:jc w:val="center"/>
              <w:rPr>
                <w:rFonts w:hint="eastAsia" w:ascii="宋体" w:hAnsi="宋体" w:eastAsia="宋体" w:cs="宋体"/>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1B73B3A7">
            <w:pPr>
              <w:jc w:val="center"/>
              <w:rPr>
                <w:rFonts w:hint="eastAsia" w:ascii="宋体" w:hAnsi="宋体" w:eastAsia="宋体" w:cs="宋体"/>
                <w:i w:val="0"/>
                <w:color w:val="auto"/>
                <w:kern w:val="2"/>
                <w:sz w:val="21"/>
                <w:szCs w:val="21"/>
                <w:u w:val="none"/>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9D82A47">
            <w:pPr>
              <w:jc w:val="center"/>
              <w:rPr>
                <w:rFonts w:hint="eastAsia" w:ascii="宋体" w:hAnsi="宋体" w:eastAsia="宋体" w:cs="宋体"/>
                <w:i w:val="0"/>
                <w:color w:val="auto"/>
                <w:kern w:val="2"/>
                <w:sz w:val="21"/>
                <w:szCs w:val="21"/>
                <w:u w:val="none"/>
                <w:lang w:val="en-US" w:eastAsia="zh-CN" w:bidi="ar-SA"/>
              </w:rPr>
            </w:pPr>
          </w:p>
        </w:tc>
      </w:tr>
      <w:tr w14:paraId="0EA9AECD">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2B325862">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7F7E2146">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97148">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物理</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92F2C">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JCX</w:t>
            </w:r>
            <w:r>
              <w:rPr>
                <w:rStyle w:val="38"/>
                <w:color w:val="auto"/>
                <w:sz w:val="21"/>
                <w:szCs w:val="21"/>
                <w:lang w:val="en-US" w:eastAsia="zh-CN" w:bidi="ar"/>
              </w:rPr>
              <w:t>08</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3AB09">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64CB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FE0E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51B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36B87B0B">
            <w:pPr>
              <w:jc w:val="center"/>
              <w:rPr>
                <w:rFonts w:hint="default"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7900F3DE">
            <w:pPr>
              <w:jc w:val="center"/>
              <w:rPr>
                <w:rFonts w:hint="eastAsia" w:ascii="宋体" w:hAnsi="宋体" w:eastAsia="宋体" w:cs="宋体"/>
                <w:i w:val="0"/>
                <w:iCs w:val="0"/>
                <w:color w:val="auto"/>
                <w:kern w:val="0"/>
                <w:sz w:val="21"/>
                <w:szCs w:val="21"/>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1CE7F8E8">
            <w:pPr>
              <w:jc w:val="center"/>
              <w:rPr>
                <w:rFonts w:hint="eastAsia" w:ascii="宋体" w:hAnsi="宋体" w:eastAsia="宋体" w:cs="宋体"/>
                <w:i w:val="0"/>
                <w:iCs w:val="0"/>
                <w:color w:val="auto"/>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17AB85DE">
            <w:pPr>
              <w:jc w:val="center"/>
              <w:rPr>
                <w:rFonts w:hint="default" w:ascii="宋体" w:hAnsi="宋体" w:eastAsia="宋体" w:cs="宋体"/>
                <w:i w:val="0"/>
                <w:iCs w:val="0"/>
                <w:color w:val="auto"/>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016F1950">
            <w:pPr>
              <w:jc w:val="center"/>
              <w:rPr>
                <w:rFonts w:hint="eastAsia" w:ascii="宋体" w:hAnsi="宋体" w:eastAsia="宋体" w:cs="宋体"/>
                <w:i w:val="0"/>
                <w:color w:val="auto"/>
                <w:kern w:val="2"/>
                <w:sz w:val="21"/>
                <w:szCs w:val="21"/>
                <w:u w:val="none"/>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80D2426">
            <w:pPr>
              <w:jc w:val="center"/>
              <w:rPr>
                <w:rFonts w:hint="eastAsia" w:ascii="宋体" w:hAnsi="宋体" w:eastAsia="宋体" w:cs="宋体"/>
                <w:i w:val="0"/>
                <w:color w:val="auto"/>
                <w:kern w:val="2"/>
                <w:sz w:val="21"/>
                <w:szCs w:val="21"/>
                <w:u w:val="none"/>
                <w:lang w:val="en-US" w:eastAsia="zh-CN" w:bidi="ar-SA"/>
              </w:rPr>
            </w:pPr>
          </w:p>
        </w:tc>
      </w:tr>
      <w:tr w14:paraId="72E75BF1">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0B56BAEA">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23B91823">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5072C">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信息技术</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A39C5">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JCX</w:t>
            </w:r>
            <w:r>
              <w:rPr>
                <w:rStyle w:val="38"/>
                <w:color w:val="auto"/>
                <w:sz w:val="21"/>
                <w:szCs w:val="21"/>
                <w:lang w:val="en-US" w:eastAsia="zh-CN" w:bidi="ar"/>
              </w:rPr>
              <w:t>0</w:t>
            </w:r>
            <w:r>
              <w:rPr>
                <w:rStyle w:val="38"/>
                <w:rFonts w:hint="eastAsia"/>
                <w:color w:val="auto"/>
                <w:sz w:val="21"/>
                <w:szCs w:val="21"/>
                <w:lang w:val="en-US" w:eastAsia="zh-CN" w:bidi="ar"/>
              </w:rPr>
              <w:t>9</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B1C87">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FDAF0">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BF8B7">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30195">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11B7EA3E">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523C225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500EDD3B">
            <w:pPr>
              <w:jc w:val="center"/>
              <w:rPr>
                <w:rFonts w:hint="eastAsia" w:ascii="宋体" w:hAnsi="宋体" w:eastAsia="宋体" w:cs="宋体"/>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bottom"/>
          </w:tcPr>
          <w:p w14:paraId="628F71B8">
            <w:pPr>
              <w:jc w:val="center"/>
              <w:rPr>
                <w:rFonts w:hint="eastAsia" w:ascii="宋体" w:hAnsi="宋体" w:eastAsia="宋体" w:cs="宋体"/>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2EEE8931">
            <w:pPr>
              <w:jc w:val="center"/>
              <w:rPr>
                <w:rFonts w:hint="eastAsia" w:ascii="宋体" w:hAnsi="宋体" w:eastAsia="宋体" w:cs="宋体"/>
                <w:i w:val="0"/>
                <w:color w:val="auto"/>
                <w:kern w:val="2"/>
                <w:sz w:val="21"/>
                <w:szCs w:val="21"/>
                <w:u w:val="none"/>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91C348F">
            <w:pPr>
              <w:jc w:val="center"/>
              <w:rPr>
                <w:rFonts w:hint="eastAsia" w:ascii="宋体" w:hAnsi="宋体" w:eastAsia="宋体" w:cs="宋体"/>
                <w:i w:val="0"/>
                <w:color w:val="auto"/>
                <w:kern w:val="2"/>
                <w:sz w:val="21"/>
                <w:szCs w:val="21"/>
                <w:u w:val="none"/>
                <w:lang w:val="en-US" w:eastAsia="zh-CN" w:bidi="ar-SA"/>
              </w:rPr>
            </w:pPr>
          </w:p>
        </w:tc>
      </w:tr>
      <w:tr w14:paraId="11611ABB">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19D28D8A">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1C15A330">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E6763">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体育与健康</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A64A7">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JCX10</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152B3">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92B33">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A282C">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46BB3">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144</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36B35DD8">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30EF3BCF">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2A14AC64">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01E223F3">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6ED95267">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A7E38A8">
            <w:pPr>
              <w:jc w:val="center"/>
              <w:rPr>
                <w:rFonts w:hint="eastAsia" w:ascii="宋体" w:hAnsi="宋体" w:eastAsia="宋体" w:cs="宋体"/>
                <w:i w:val="0"/>
                <w:color w:val="auto"/>
                <w:kern w:val="2"/>
                <w:sz w:val="21"/>
                <w:szCs w:val="21"/>
                <w:u w:val="none"/>
                <w:lang w:val="en-US" w:eastAsia="zh-CN" w:bidi="ar-SA"/>
              </w:rPr>
            </w:pPr>
          </w:p>
        </w:tc>
      </w:tr>
      <w:tr w14:paraId="5E396B62">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17D57291">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7596B2F5">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27880">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公共艺术</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9015A">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JCX11</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A19FE">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CC25C">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4486B">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4D570">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271C1183">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6CCA57C6">
            <w:pPr>
              <w:jc w:val="center"/>
              <w:rPr>
                <w:rFonts w:hint="eastAsia" w:ascii="宋体" w:hAnsi="宋体" w:eastAsia="宋体" w:cs="宋体"/>
                <w:i w:val="0"/>
                <w:color w:val="auto"/>
                <w:kern w:val="2"/>
                <w:sz w:val="21"/>
                <w:szCs w:val="21"/>
                <w:highlight w:val="none"/>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714206F4">
            <w:pPr>
              <w:jc w:val="center"/>
              <w:rPr>
                <w:rFonts w:hint="eastAsia" w:ascii="宋体" w:hAnsi="宋体" w:eastAsia="宋体" w:cs="宋体"/>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223E3160">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3DB86304">
            <w:pPr>
              <w:jc w:val="center"/>
              <w:rPr>
                <w:rFonts w:hint="eastAsia" w:ascii="宋体" w:hAnsi="宋体" w:eastAsia="宋体" w:cs="宋体"/>
                <w:i w:val="0"/>
                <w:color w:val="auto"/>
                <w:kern w:val="2"/>
                <w:sz w:val="21"/>
                <w:szCs w:val="21"/>
                <w:u w:val="none"/>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F25BB68">
            <w:pPr>
              <w:jc w:val="center"/>
              <w:rPr>
                <w:rFonts w:hint="eastAsia" w:ascii="宋体" w:hAnsi="宋体" w:eastAsia="宋体" w:cs="宋体"/>
                <w:i w:val="0"/>
                <w:color w:val="auto"/>
                <w:kern w:val="2"/>
                <w:sz w:val="21"/>
                <w:szCs w:val="21"/>
                <w:u w:val="none"/>
                <w:lang w:val="en-US" w:eastAsia="zh-CN" w:bidi="ar-SA"/>
              </w:rPr>
            </w:pPr>
          </w:p>
        </w:tc>
      </w:tr>
      <w:tr w14:paraId="0CC15B8A">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1F0706C6">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56C930B8">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A0DED">
            <w:pPr>
              <w:keepNext w:val="0"/>
              <w:keepLines w:val="0"/>
              <w:widowControl/>
              <w:suppressLineNumbers w:val="0"/>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历史</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3CC9A">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JCX12</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B1061">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756F8">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FBC0F">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405F8">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7405AD4E">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65E20F7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2D0934DC">
            <w:pPr>
              <w:jc w:val="center"/>
              <w:rPr>
                <w:rFonts w:hint="eastAsia" w:ascii="宋体" w:hAnsi="宋体" w:eastAsia="宋体" w:cs="宋体"/>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bottom"/>
          </w:tcPr>
          <w:p w14:paraId="56CA5908">
            <w:pPr>
              <w:jc w:val="center"/>
              <w:rPr>
                <w:rFonts w:hint="eastAsia" w:ascii="宋体" w:hAnsi="宋体" w:eastAsia="宋体" w:cs="宋体"/>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096A9256">
            <w:pPr>
              <w:jc w:val="center"/>
              <w:rPr>
                <w:rFonts w:hint="eastAsia" w:ascii="宋体" w:hAnsi="宋体" w:eastAsia="宋体" w:cs="宋体"/>
                <w:i w:val="0"/>
                <w:color w:val="auto"/>
                <w:kern w:val="2"/>
                <w:sz w:val="21"/>
                <w:szCs w:val="21"/>
                <w:u w:val="none"/>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D092891">
            <w:pPr>
              <w:jc w:val="center"/>
              <w:rPr>
                <w:rFonts w:hint="eastAsia" w:ascii="宋体" w:hAnsi="宋体" w:eastAsia="宋体" w:cs="宋体"/>
                <w:i w:val="0"/>
                <w:color w:val="auto"/>
                <w:kern w:val="2"/>
                <w:sz w:val="21"/>
                <w:szCs w:val="21"/>
                <w:u w:val="none"/>
                <w:lang w:val="en-US" w:eastAsia="zh-CN" w:bidi="ar-SA"/>
              </w:rPr>
            </w:pPr>
          </w:p>
        </w:tc>
      </w:tr>
      <w:tr w14:paraId="08866E45">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13999CAB">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7E0FD4AD">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28620">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劳动教育</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65BC0">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JCX13</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B4A2B">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red"/>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C</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18DC5">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red"/>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CF703">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red"/>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F7440">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red"/>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382AF5BD">
            <w:pPr>
              <w:jc w:val="center"/>
              <w:rPr>
                <w:rFonts w:hint="eastAsia" w:ascii="宋体" w:hAnsi="宋体" w:eastAsia="宋体" w:cs="宋体"/>
                <w:i w:val="0"/>
                <w:iCs w:val="0"/>
                <w:color w:val="000000" w:themeColor="text1"/>
                <w:kern w:val="0"/>
                <w:sz w:val="21"/>
                <w:szCs w:val="21"/>
                <w:highlight w:val="red"/>
                <w:u w:val="none"/>
                <w:lang w:val="en-US" w:eastAsia="zh-CN" w:bidi="ar"/>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5822DF85">
            <w:pPr>
              <w:jc w:val="center"/>
              <w:rPr>
                <w:rFonts w:hint="eastAsia" w:ascii="宋体" w:hAnsi="宋体" w:eastAsia="宋体" w:cs="宋体"/>
                <w:i w:val="0"/>
                <w:iCs w:val="0"/>
                <w:color w:val="000000" w:themeColor="text1"/>
                <w:kern w:val="0"/>
                <w:sz w:val="21"/>
                <w:szCs w:val="21"/>
                <w:highlight w:val="red"/>
                <w:u w:val="none"/>
                <w:lang w:val="en-US" w:eastAsia="zh-CN" w:bidi="ar"/>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02F79C2D">
            <w:pPr>
              <w:jc w:val="center"/>
              <w:rPr>
                <w:rFonts w:hint="eastAsia" w:ascii="宋体" w:hAnsi="宋体" w:eastAsia="宋体" w:cs="宋体"/>
                <w:i w:val="0"/>
                <w:color w:val="000000" w:themeColor="text1"/>
                <w:kern w:val="2"/>
                <w:sz w:val="21"/>
                <w:szCs w:val="21"/>
                <w:highlight w:val="red"/>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11197964">
            <w:pPr>
              <w:jc w:val="center"/>
              <w:rPr>
                <w:rFonts w:hint="eastAsia" w:ascii="宋体" w:hAnsi="宋体" w:eastAsia="宋体" w:cs="宋体"/>
                <w:i w:val="0"/>
                <w:color w:val="000000" w:themeColor="text1"/>
                <w:kern w:val="2"/>
                <w:sz w:val="21"/>
                <w:szCs w:val="21"/>
                <w:highlight w:val="red"/>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1A1A0BD6">
            <w:pPr>
              <w:keepNext w:val="0"/>
              <w:keepLines w:val="0"/>
              <w:widowControl/>
              <w:suppressLineNumbers w:val="0"/>
              <w:jc w:val="center"/>
              <w:textAlignment w:val="center"/>
              <w:rPr>
                <w:rFonts w:hint="default" w:ascii="宋体" w:hAnsi="宋体" w:eastAsia="宋体" w:cs="宋体"/>
                <w:i w:val="0"/>
                <w:color w:val="000000" w:themeColor="text1"/>
                <w:kern w:val="2"/>
                <w:sz w:val="21"/>
                <w:szCs w:val="21"/>
                <w:highlight w:val="red"/>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62CAA6B">
            <w:pPr>
              <w:jc w:val="center"/>
              <w:rPr>
                <w:rFonts w:hint="eastAsia" w:ascii="宋体" w:hAnsi="宋体" w:eastAsia="宋体" w:cs="宋体"/>
                <w:i w:val="0"/>
                <w:color w:val="000000" w:themeColor="text1"/>
                <w:kern w:val="2"/>
                <w:sz w:val="21"/>
                <w:szCs w:val="21"/>
                <w:highlight w:val="red"/>
                <w:u w:val="none"/>
                <w:lang w:val="en-US" w:eastAsia="zh-CN" w:bidi="ar-SA"/>
                <w14:textFill>
                  <w14:solidFill>
                    <w14:schemeClr w14:val="tx1"/>
                  </w14:solidFill>
                </w14:textFill>
              </w:rPr>
            </w:pPr>
          </w:p>
        </w:tc>
      </w:tr>
      <w:tr w14:paraId="25D04742">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1784B5D5">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67BC12E">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8E44D">
            <w:pPr>
              <w:keepNext w:val="0"/>
              <w:keepLines w:val="0"/>
              <w:widowControl/>
              <w:suppressLineNumbers w:val="0"/>
              <w:jc w:val="center"/>
              <w:textAlignment w:val="center"/>
              <w:rPr>
                <w:rFonts w:hint="eastAsia" w:ascii="宋体" w:hAnsi="宋体" w:eastAsia="宋体" w:cs="宋体"/>
                <w:b/>
                <w:bCs/>
                <w:i w:val="0"/>
                <w:color w:val="auto"/>
                <w:kern w:val="2"/>
                <w:sz w:val="21"/>
                <w:szCs w:val="21"/>
                <w:u w:val="none"/>
                <w:lang w:val="en-US" w:eastAsia="zh-CN" w:bidi="ar-SA"/>
              </w:rPr>
            </w:pPr>
            <w:r>
              <w:rPr>
                <w:rFonts w:hint="eastAsia" w:ascii="宋体" w:hAnsi="宋体" w:eastAsia="宋体" w:cs="宋体"/>
                <w:b/>
                <w:bCs/>
                <w:i w:val="0"/>
                <w:color w:val="auto"/>
                <w:kern w:val="0"/>
                <w:sz w:val="21"/>
                <w:szCs w:val="21"/>
                <w:u w:val="none"/>
                <w:lang w:val="en-US" w:eastAsia="zh-CN" w:bidi="ar"/>
              </w:rPr>
              <w:t>小计：</w:t>
            </w:r>
            <w:r>
              <w:rPr>
                <w:rFonts w:hint="eastAsia" w:ascii="宋体" w:hAnsi="宋体" w:eastAsia="宋体" w:cs="宋体"/>
                <w:b/>
                <w:bCs/>
                <w:i w:val="0"/>
                <w:iCs w:val="0"/>
                <w:color w:val="000000"/>
                <w:kern w:val="0"/>
                <w:sz w:val="21"/>
                <w:szCs w:val="21"/>
                <w:highlight w:val="none"/>
                <w:u w:val="none"/>
                <w:lang w:val="en-US" w:eastAsia="zh-CN" w:bidi="ar"/>
              </w:rPr>
              <w:t>35.00%</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5B4E5">
            <w:pPr>
              <w:jc w:val="center"/>
              <w:rPr>
                <w:rFonts w:hint="eastAsia" w:ascii="宋体" w:hAnsi="宋体" w:eastAsia="宋体" w:cs="宋体"/>
                <w:b/>
                <w:bCs/>
                <w:i w:val="0"/>
                <w:color w:val="auto"/>
                <w:kern w:val="2"/>
                <w:sz w:val="21"/>
                <w:szCs w:val="21"/>
                <w:u w:val="none"/>
                <w:lang w:val="en-US" w:eastAsia="zh-CN" w:bidi="ar-SA"/>
              </w:rPr>
            </w:pP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AE2C0">
            <w:pPr>
              <w:jc w:val="center"/>
              <w:rPr>
                <w:rFonts w:hint="eastAsia" w:ascii="宋体" w:hAnsi="宋体" w:eastAsia="宋体" w:cs="宋体"/>
                <w:b/>
                <w:bCs/>
                <w:i w:val="0"/>
                <w:color w:val="auto"/>
                <w:kern w:val="2"/>
                <w:sz w:val="21"/>
                <w:szCs w:val="21"/>
                <w:u w:val="none"/>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2E11C">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61</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F6A3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1098</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AE111">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254</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513706FC">
            <w:pPr>
              <w:keepNext w:val="0"/>
              <w:keepLines w:val="0"/>
              <w:widowControl/>
              <w:suppressLineNumbers w:val="0"/>
              <w:jc w:val="center"/>
              <w:textAlignment w:val="center"/>
              <w:rPr>
                <w:rFonts w:hint="default"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50517D03">
            <w:pPr>
              <w:keepNext w:val="0"/>
              <w:keepLines w:val="0"/>
              <w:widowControl/>
              <w:suppressLineNumbers w:val="0"/>
              <w:jc w:val="center"/>
              <w:textAlignment w:val="center"/>
              <w:rPr>
                <w:rFonts w:hint="default"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17</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4909068A">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1FA7DBBA">
            <w:pPr>
              <w:keepNext w:val="0"/>
              <w:keepLines w:val="0"/>
              <w:widowControl/>
              <w:suppressLineNumbers w:val="0"/>
              <w:jc w:val="center"/>
              <w:textAlignment w:val="center"/>
              <w:rPr>
                <w:rFonts w:hint="default"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6EE9BB5E">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24CAF">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w:t>
            </w:r>
          </w:p>
        </w:tc>
      </w:tr>
      <w:tr w14:paraId="0A9CB204">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008EE18D">
            <w:pPr>
              <w:jc w:val="both"/>
              <w:rPr>
                <w:rFonts w:hint="eastAsia" w:ascii="宋体" w:hAnsi="宋体" w:eastAsia="宋体" w:cs="宋体"/>
                <w:i w:val="0"/>
                <w:color w:val="auto"/>
                <w:sz w:val="21"/>
                <w:szCs w:val="21"/>
                <w:u w:val="none"/>
              </w:rPr>
            </w:pPr>
          </w:p>
        </w:tc>
        <w:tc>
          <w:tcPr>
            <w:tcW w:w="780" w:type="dxa"/>
            <w:vMerge w:val="restart"/>
            <w:tcBorders>
              <w:left w:val="single" w:color="000000" w:sz="4" w:space="0"/>
              <w:right w:val="single" w:color="000000" w:sz="4" w:space="0"/>
            </w:tcBorders>
            <w:shd w:val="clear" w:color="auto" w:fill="auto"/>
            <w:noWrap w:val="0"/>
            <w:tcMar>
              <w:top w:w="15" w:type="dxa"/>
              <w:left w:w="15" w:type="dxa"/>
              <w:right w:w="15" w:type="dxa"/>
            </w:tcMar>
            <w:vAlign w:val="center"/>
          </w:tcPr>
          <w:p w14:paraId="11CA3D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w:t>
            </w:r>
          </w:p>
          <w:p w14:paraId="225859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限定选修课程</w:t>
            </w:r>
          </w:p>
          <w:p w14:paraId="76ED514C">
            <w:pPr>
              <w:jc w:val="center"/>
              <w:rPr>
                <w:rFonts w:hint="eastAsia" w:ascii="宋体" w:hAnsi="宋体" w:eastAsia="宋体" w:cs="宋体"/>
                <w:i w:val="0"/>
                <w:iCs w:val="0"/>
                <w:color w:val="000000"/>
                <w:kern w:val="2"/>
                <w:sz w:val="21"/>
                <w:szCs w:val="21"/>
                <w:u w:val="none"/>
                <w:lang w:val="en-US" w:eastAsia="zh-CN" w:bidi="ar-SA"/>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F3F204">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职业发展与就业指导</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F73CF7">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JCY0</w:t>
            </w:r>
            <w:r>
              <w:rPr>
                <w:rFonts w:hint="eastAsia" w:ascii="宋体" w:hAnsi="宋体" w:eastAsia="宋体" w:cs="宋体"/>
                <w:i w:val="0"/>
                <w:iCs w:val="0"/>
                <w:color w:val="000000"/>
                <w:kern w:val="0"/>
                <w:sz w:val="22"/>
                <w:szCs w:val="22"/>
                <w:u w:val="none"/>
                <w:lang w:val="en-US" w:eastAsia="zh-CN" w:bidi="ar"/>
              </w:rPr>
              <w:t>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EE7336">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BC298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99DD7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169EAC8B">
            <w:pPr>
              <w:jc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39C33488">
            <w:pPr>
              <w:jc w:val="center"/>
              <w:rPr>
                <w:rFonts w:hint="eastAsia" w:ascii="宋体" w:hAnsi="宋体" w:eastAsia="宋体" w:cs="宋体"/>
                <w:i w:val="0"/>
                <w:iCs w:val="0"/>
                <w:color w:val="000000"/>
                <w:kern w:val="0"/>
                <w:sz w:val="21"/>
                <w:szCs w:val="21"/>
                <w:highlight w:val="red"/>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4312C255">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02017235">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7951C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023ABB70">
            <w:pPr>
              <w:jc w:val="center"/>
              <w:rPr>
                <w:rFonts w:hint="eastAsia" w:ascii="宋体" w:hAnsi="宋体" w:eastAsia="宋体" w:cs="宋体"/>
                <w:i w:val="0"/>
                <w:iCs w:val="0"/>
                <w:color w:val="000000"/>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1B0C4AC3">
            <w:pPr>
              <w:jc w:val="center"/>
              <w:rPr>
                <w:rFonts w:hint="eastAsia" w:ascii="宋体" w:hAnsi="宋体" w:eastAsia="宋体" w:cs="宋体"/>
                <w:i w:val="0"/>
                <w:iCs w:val="0"/>
                <w:color w:val="000000"/>
                <w:kern w:val="0"/>
                <w:sz w:val="21"/>
                <w:szCs w:val="21"/>
                <w:u w:val="none"/>
                <w:lang w:val="en-US" w:eastAsia="zh-CN" w:bidi="ar"/>
              </w:rPr>
            </w:pPr>
          </w:p>
        </w:tc>
      </w:tr>
      <w:tr w14:paraId="132A11D6">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341F8941">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559BA4D2">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10039D">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中华优秀传统文化</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4474A6">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JCY0</w:t>
            </w:r>
            <w:r>
              <w:rPr>
                <w:rFonts w:hint="eastAsia" w:ascii="宋体" w:hAnsi="宋体" w:eastAsia="宋体" w:cs="宋体"/>
                <w:i w:val="0"/>
                <w:iCs w:val="0"/>
                <w:color w:val="000000"/>
                <w:kern w:val="0"/>
                <w:sz w:val="22"/>
                <w:szCs w:val="22"/>
                <w:u w:val="none"/>
                <w:lang w:val="en-US" w:eastAsia="zh-CN" w:bidi="ar"/>
              </w:rPr>
              <w:t>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50DB79">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AB66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56296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0BF1A4D7">
            <w:pPr>
              <w:jc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672927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1DF4C7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207554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74AB4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62BBBF7C">
            <w:pPr>
              <w:jc w:val="center"/>
              <w:rPr>
                <w:rFonts w:hint="eastAsia" w:ascii="宋体" w:hAnsi="宋体" w:eastAsia="宋体" w:cs="宋体"/>
                <w:i w:val="0"/>
                <w:iCs w:val="0"/>
                <w:color w:val="000000"/>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39D7FCF0">
            <w:pPr>
              <w:jc w:val="center"/>
              <w:rPr>
                <w:rFonts w:hint="eastAsia" w:ascii="宋体" w:hAnsi="宋体" w:eastAsia="宋体" w:cs="宋体"/>
                <w:i w:val="0"/>
                <w:iCs w:val="0"/>
                <w:color w:val="000000"/>
                <w:kern w:val="0"/>
                <w:sz w:val="21"/>
                <w:szCs w:val="21"/>
                <w:u w:val="none"/>
                <w:lang w:val="en-US" w:eastAsia="zh-CN" w:bidi="ar"/>
              </w:rPr>
            </w:pPr>
          </w:p>
        </w:tc>
      </w:tr>
      <w:tr w14:paraId="456FFAFE">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32792220">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21750AFC">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965B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创新创业教育</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FD1ACB">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JCY03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E55E56">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05BD9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7D9A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3497EC01">
            <w:pPr>
              <w:jc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16B1ED32">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5BBFBBED">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7C00CCE5">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0D31B0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0A114812">
            <w:pPr>
              <w:jc w:val="center"/>
              <w:rPr>
                <w:rFonts w:hint="eastAsia" w:ascii="宋体" w:hAnsi="宋体" w:eastAsia="宋体" w:cs="宋体"/>
                <w:i w:val="0"/>
                <w:iCs w:val="0"/>
                <w:color w:val="000000"/>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5486B5DA">
            <w:pPr>
              <w:jc w:val="center"/>
              <w:rPr>
                <w:rFonts w:hint="eastAsia" w:ascii="宋体" w:hAnsi="宋体" w:eastAsia="宋体" w:cs="宋体"/>
                <w:i w:val="0"/>
                <w:iCs w:val="0"/>
                <w:color w:val="000000"/>
                <w:kern w:val="0"/>
                <w:sz w:val="21"/>
                <w:szCs w:val="21"/>
                <w:u w:val="none"/>
                <w:lang w:val="en-US" w:eastAsia="zh-CN" w:bidi="ar"/>
              </w:rPr>
            </w:pPr>
          </w:p>
        </w:tc>
      </w:tr>
      <w:tr w14:paraId="5CDB0132">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5392770C">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02E2A780">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08C2D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商务礼仪</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743447">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JCY04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E26FA50">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BAB0B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8AC8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6982979E">
            <w:pPr>
              <w:jc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0B7FD0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2500D709">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3BC8DC71">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23C4101E">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21CDFAAF">
            <w:pPr>
              <w:jc w:val="center"/>
              <w:rPr>
                <w:rFonts w:hint="eastAsia" w:ascii="宋体" w:hAnsi="宋体" w:eastAsia="宋体" w:cs="宋体"/>
                <w:i w:val="0"/>
                <w:iCs w:val="0"/>
                <w:color w:val="000000"/>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15D39210">
            <w:pPr>
              <w:jc w:val="center"/>
              <w:rPr>
                <w:rFonts w:hint="eastAsia" w:ascii="宋体" w:hAnsi="宋体" w:eastAsia="宋体" w:cs="宋体"/>
                <w:i w:val="0"/>
                <w:iCs w:val="0"/>
                <w:color w:val="000000"/>
                <w:kern w:val="0"/>
                <w:sz w:val="21"/>
                <w:szCs w:val="21"/>
                <w:u w:val="none"/>
                <w:lang w:val="en-US" w:eastAsia="zh-CN" w:bidi="ar"/>
              </w:rPr>
            </w:pPr>
          </w:p>
        </w:tc>
      </w:tr>
      <w:tr w14:paraId="613268C5">
        <w:tblPrEx>
          <w:tblCellMar>
            <w:top w:w="0" w:type="dxa"/>
            <w:left w:w="0" w:type="dxa"/>
            <w:bottom w:w="0" w:type="dxa"/>
            <w:right w:w="0" w:type="dxa"/>
          </w:tblCellMar>
        </w:tblPrEx>
        <w:trPr>
          <w:trHeight w:val="526" w:hRule="atLeast"/>
        </w:trPr>
        <w:tc>
          <w:tcPr>
            <w:tcW w:w="71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3E94FE4">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416E17A">
            <w:pPr>
              <w:jc w:val="center"/>
              <w:rPr>
                <w:rFonts w:hint="eastAsia" w:ascii="宋体" w:hAnsi="宋体" w:eastAsia="宋体" w:cs="宋体"/>
                <w:i w:val="0"/>
                <w:color w:val="auto"/>
                <w:sz w:val="21"/>
                <w:szCs w:val="21"/>
                <w:highlight w:val="red"/>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EC286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小计：4.59%</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FF853E">
            <w:pPr>
              <w:jc w:val="center"/>
              <w:rPr>
                <w:rFonts w:hint="eastAsia" w:ascii="宋体" w:hAnsi="宋体" w:eastAsia="宋体" w:cs="宋体"/>
                <w:b/>
                <w:bCs/>
                <w:i w:val="0"/>
                <w:iCs w:val="0"/>
                <w:color w:val="000000"/>
                <w:kern w:val="2"/>
                <w:sz w:val="21"/>
                <w:szCs w:val="21"/>
                <w:highlight w:val="none"/>
                <w:u w:val="none"/>
                <w:lang w:val="en-US" w:eastAsia="zh-CN" w:bidi="ar-SA"/>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BA8577">
            <w:pPr>
              <w:jc w:val="center"/>
              <w:rPr>
                <w:rFonts w:hint="eastAsia" w:ascii="宋体" w:hAnsi="宋体" w:eastAsia="宋体" w:cs="宋体"/>
                <w:b/>
                <w:bCs/>
                <w:i w:val="0"/>
                <w:iCs w:val="0"/>
                <w:color w:val="000000"/>
                <w:kern w:val="2"/>
                <w:sz w:val="21"/>
                <w:szCs w:val="21"/>
                <w:highlight w:val="none"/>
                <w:u w:val="none"/>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F32EE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AA9AA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144</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D976F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00B360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5121F7A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135BEDC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2FC6593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692B1D8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B1D17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0</w:t>
            </w:r>
          </w:p>
        </w:tc>
      </w:tr>
      <w:tr w14:paraId="01059198">
        <w:tblPrEx>
          <w:tblCellMar>
            <w:top w:w="0" w:type="dxa"/>
            <w:left w:w="0" w:type="dxa"/>
            <w:bottom w:w="0" w:type="dxa"/>
            <w:right w:w="0" w:type="dxa"/>
          </w:tblCellMar>
        </w:tblPrEx>
        <w:trPr>
          <w:trHeight w:val="526" w:hRule="atLeast"/>
        </w:trPr>
        <w:tc>
          <w:tcPr>
            <w:tcW w:w="717" w:type="dxa"/>
            <w:vMerge w:val="restart"/>
            <w:tcBorders>
              <w:left w:val="single" w:color="000000" w:sz="4" w:space="0"/>
              <w:right w:val="single" w:color="000000" w:sz="4" w:space="0"/>
            </w:tcBorders>
            <w:noWrap w:val="0"/>
            <w:tcMar>
              <w:top w:w="15" w:type="dxa"/>
              <w:left w:w="15" w:type="dxa"/>
              <w:right w:w="15" w:type="dxa"/>
            </w:tcMar>
            <w:vAlign w:val="center"/>
          </w:tcPr>
          <w:p w14:paraId="196895F1">
            <w:pPr>
              <w:jc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专</w:t>
            </w:r>
          </w:p>
          <w:p w14:paraId="7B2BFF9E">
            <w:pPr>
              <w:jc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业</w:t>
            </w:r>
          </w:p>
          <w:p w14:paraId="42C57C39">
            <w:pPr>
              <w:jc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课</w:t>
            </w:r>
          </w:p>
          <w:p w14:paraId="5899F4FF">
            <w:pPr>
              <w:jc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程</w:t>
            </w:r>
          </w:p>
          <w:p w14:paraId="35DCA52F">
            <w:pPr>
              <w:jc w:val="both"/>
              <w:rPr>
                <w:rFonts w:hint="eastAsia" w:ascii="宋体" w:hAnsi="宋体" w:eastAsia="宋体" w:cs="宋体"/>
                <w:i w:val="0"/>
                <w:color w:val="auto"/>
                <w:sz w:val="21"/>
                <w:szCs w:val="21"/>
                <w:u w:val="none"/>
              </w:rPr>
            </w:pPr>
          </w:p>
        </w:tc>
        <w:tc>
          <w:tcPr>
            <w:tcW w:w="780" w:type="dxa"/>
            <w:vMerge w:val="restart"/>
            <w:tcBorders>
              <w:left w:val="single" w:color="000000" w:sz="4" w:space="0"/>
              <w:right w:val="single" w:color="000000" w:sz="4" w:space="0"/>
            </w:tcBorders>
            <w:noWrap w:val="0"/>
            <w:tcMar>
              <w:top w:w="15" w:type="dxa"/>
              <w:left w:w="15" w:type="dxa"/>
              <w:right w:w="15" w:type="dxa"/>
            </w:tcMar>
            <w:vAlign w:val="center"/>
          </w:tcPr>
          <w:p w14:paraId="209C8134">
            <w:pPr>
              <w:jc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专</w:t>
            </w:r>
          </w:p>
          <w:p w14:paraId="6E697E5A">
            <w:pPr>
              <w:jc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业</w:t>
            </w:r>
          </w:p>
          <w:p w14:paraId="096C8658">
            <w:pPr>
              <w:jc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基</w:t>
            </w:r>
          </w:p>
          <w:p w14:paraId="4340F77B">
            <w:pPr>
              <w:jc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础</w:t>
            </w:r>
          </w:p>
          <w:p w14:paraId="6E78A118">
            <w:pPr>
              <w:jc w:val="center"/>
              <w:rPr>
                <w:rFonts w:hint="eastAsia" w:ascii="宋体" w:hAnsi="宋体" w:eastAsia="宋体" w:cs="宋体"/>
                <w:i w:val="0"/>
                <w:color w:val="auto"/>
                <w:sz w:val="21"/>
                <w:szCs w:val="21"/>
                <w:highlight w:val="red"/>
                <w:u w:val="none"/>
              </w:rPr>
            </w:pPr>
            <w:r>
              <w:rPr>
                <w:rFonts w:hint="eastAsia" w:ascii="宋体" w:hAnsi="宋体" w:eastAsia="宋体" w:cs="宋体"/>
                <w:i w:val="0"/>
                <w:color w:val="auto"/>
                <w:sz w:val="21"/>
                <w:szCs w:val="21"/>
                <w:u w:val="none"/>
                <w:lang w:val="en-US" w:eastAsia="zh-CN"/>
              </w:rPr>
              <w:t>课</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0D76A7">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zh-CN" w:eastAsia="zh-CN" w:bidi="ar"/>
              </w:rPr>
              <w:t>新能源汽车概论</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41FF7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700209XA001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904B00">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976D8C">
            <w:pPr>
              <w:keepNext w:val="0"/>
              <w:keepLines w:val="0"/>
              <w:widowControl/>
              <w:suppressLineNumbers w:val="0"/>
              <w:jc w:val="center"/>
              <w:textAlignment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C773D4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DF434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24F16D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42CC3F6B">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218A1E14">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5A1BB0EC">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45ABEA02">
            <w:pPr>
              <w:jc w:val="center"/>
              <w:rPr>
                <w:rFonts w:hint="eastAsia" w:ascii="宋体" w:hAnsi="宋体" w:eastAsia="宋体" w:cs="宋体"/>
                <w:i w:val="0"/>
                <w:iCs w:val="0"/>
                <w:color w:val="000000"/>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9004A4">
            <w:pPr>
              <w:jc w:val="center"/>
              <w:rPr>
                <w:rFonts w:hint="eastAsia" w:ascii="宋体" w:hAnsi="宋体" w:eastAsia="宋体" w:cs="宋体"/>
                <w:b/>
                <w:bCs/>
                <w:i w:val="0"/>
                <w:iCs w:val="0"/>
                <w:color w:val="auto"/>
                <w:kern w:val="0"/>
                <w:sz w:val="21"/>
                <w:szCs w:val="21"/>
                <w:u w:val="none"/>
                <w:lang w:val="en-US" w:eastAsia="zh-CN" w:bidi="ar"/>
              </w:rPr>
            </w:pPr>
          </w:p>
        </w:tc>
      </w:tr>
      <w:tr w14:paraId="771CB051">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65588702">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3FE719F0">
            <w:pPr>
              <w:jc w:val="center"/>
              <w:rPr>
                <w:rFonts w:hint="eastAsia" w:ascii="宋体" w:hAnsi="宋体" w:eastAsia="宋体" w:cs="宋体"/>
                <w:i w:val="0"/>
                <w:color w:val="auto"/>
                <w:sz w:val="21"/>
                <w:szCs w:val="21"/>
                <w:highlight w:val="red"/>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55654A">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汽车机械识图</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A493C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700209XA002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E4DA8E">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46B028">
            <w:pPr>
              <w:keepNext w:val="0"/>
              <w:keepLines w:val="0"/>
              <w:widowControl/>
              <w:suppressLineNumbers w:val="0"/>
              <w:jc w:val="center"/>
              <w:textAlignment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707E5E">
            <w:pPr>
              <w:keepNext w:val="0"/>
              <w:keepLines w:val="0"/>
              <w:widowControl/>
              <w:suppressLineNumbers w:val="0"/>
              <w:jc w:val="center"/>
              <w:textAlignment w:val="center"/>
              <w:rPr>
                <w:rFonts w:hint="eastAsia" w:ascii="宋体" w:hAnsi="Times New Roman" w:eastAsia="宋体" w:cs="Times New Roman"/>
                <w:b w:val="0"/>
                <w:bCs w:val="0"/>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7DCA9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557206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4F271A35">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5C46D082">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52FADB47">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42726EBA">
            <w:pPr>
              <w:jc w:val="center"/>
              <w:rPr>
                <w:rFonts w:hint="eastAsia" w:ascii="宋体" w:hAnsi="宋体" w:eastAsia="宋体" w:cs="宋体"/>
                <w:i w:val="0"/>
                <w:iCs w:val="0"/>
                <w:color w:val="000000"/>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D8D00C">
            <w:pPr>
              <w:jc w:val="center"/>
              <w:rPr>
                <w:rFonts w:hint="eastAsia" w:ascii="宋体" w:hAnsi="宋体" w:eastAsia="宋体" w:cs="宋体"/>
                <w:b/>
                <w:bCs/>
                <w:i w:val="0"/>
                <w:iCs w:val="0"/>
                <w:color w:val="auto"/>
                <w:kern w:val="0"/>
                <w:sz w:val="21"/>
                <w:szCs w:val="21"/>
                <w:u w:val="none"/>
                <w:lang w:val="en-US" w:eastAsia="zh-CN" w:bidi="ar"/>
              </w:rPr>
            </w:pPr>
          </w:p>
        </w:tc>
      </w:tr>
      <w:tr w14:paraId="09F087F0">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72C47234">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108525E4">
            <w:pPr>
              <w:jc w:val="center"/>
              <w:rPr>
                <w:rFonts w:hint="eastAsia" w:ascii="宋体" w:hAnsi="宋体" w:eastAsia="宋体" w:cs="宋体"/>
                <w:i w:val="0"/>
                <w:color w:val="auto"/>
                <w:sz w:val="21"/>
                <w:szCs w:val="21"/>
                <w:highlight w:val="red"/>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193373">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汽车机械基础</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54973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700209XA003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D2CE92">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F4F1BC">
            <w:pPr>
              <w:keepNext w:val="0"/>
              <w:keepLines w:val="0"/>
              <w:widowControl/>
              <w:suppressLineNumbers w:val="0"/>
              <w:jc w:val="center"/>
              <w:textAlignment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354DA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B260B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1A56B8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4D99C9F4">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1A4044EA">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65FE7C8C">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7FB996FB">
            <w:pPr>
              <w:jc w:val="center"/>
              <w:rPr>
                <w:rFonts w:hint="eastAsia" w:ascii="宋体" w:hAnsi="宋体" w:eastAsia="宋体" w:cs="宋体"/>
                <w:i w:val="0"/>
                <w:iCs w:val="0"/>
                <w:color w:val="000000"/>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B46AAF">
            <w:pPr>
              <w:jc w:val="center"/>
              <w:rPr>
                <w:rFonts w:hint="eastAsia" w:ascii="宋体" w:hAnsi="宋体" w:eastAsia="宋体" w:cs="宋体"/>
                <w:b/>
                <w:bCs/>
                <w:i w:val="0"/>
                <w:iCs w:val="0"/>
                <w:color w:val="auto"/>
                <w:kern w:val="0"/>
                <w:sz w:val="21"/>
                <w:szCs w:val="21"/>
                <w:u w:val="none"/>
                <w:lang w:val="en-US" w:eastAsia="zh-CN" w:bidi="ar"/>
              </w:rPr>
            </w:pPr>
          </w:p>
        </w:tc>
      </w:tr>
      <w:tr w14:paraId="4A9A3ADB">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2E49A13A">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19D3BD58">
            <w:pPr>
              <w:jc w:val="center"/>
              <w:rPr>
                <w:rFonts w:hint="eastAsia" w:ascii="宋体" w:hAnsi="宋体" w:eastAsia="宋体" w:cs="宋体"/>
                <w:i w:val="0"/>
                <w:color w:val="auto"/>
                <w:sz w:val="21"/>
                <w:szCs w:val="21"/>
                <w:highlight w:val="red"/>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41455A7">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新能源汽车电力电子</w:t>
            </w:r>
          </w:p>
          <w:p w14:paraId="0D0B0F02">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基础</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1DA89E">
            <w:pPr>
              <w:keepNext w:val="0"/>
              <w:keepLines w:val="0"/>
              <w:widowControl/>
              <w:suppressLineNumbers w:val="0"/>
              <w:jc w:val="center"/>
              <w:textAlignment w:val="center"/>
              <w:rPr>
                <w:rFonts w:hint="default"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700209XB001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B59D1C">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0E9235">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51906F">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8AC629">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176CCBBE">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4F9DA0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41A46CA6">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6B005B7A">
            <w:pPr>
              <w:jc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4B3C9F4D">
            <w:pPr>
              <w:jc w:val="center"/>
              <w:rPr>
                <w:rFonts w:hint="eastAsia" w:ascii="宋体" w:hAnsi="宋体" w:eastAsia="宋体" w:cs="宋体"/>
                <w:i w:val="0"/>
                <w:iCs w:val="0"/>
                <w:color w:val="000000"/>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7B6D67C6">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r>
      <w:tr w14:paraId="26978BD3">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0A4DBF1D">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32AAEE9B">
            <w:pPr>
              <w:jc w:val="center"/>
              <w:rPr>
                <w:rFonts w:hint="eastAsia" w:ascii="宋体" w:hAnsi="宋体" w:eastAsia="宋体" w:cs="宋体"/>
                <w:i w:val="0"/>
                <w:color w:val="auto"/>
                <w:sz w:val="21"/>
                <w:szCs w:val="21"/>
                <w:highlight w:val="red"/>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01EC2D0">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汽车认识与常用设备工具使用</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F6B35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700209XB002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5731E7">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48F11B">
            <w:pPr>
              <w:keepNext w:val="0"/>
              <w:keepLines w:val="0"/>
              <w:widowControl/>
              <w:suppressLineNumbers w:val="0"/>
              <w:jc w:val="center"/>
              <w:textAlignment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BC371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B7263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284C558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28416864">
            <w:pPr>
              <w:jc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0F93E010">
            <w:pPr>
              <w:jc w:val="center"/>
              <w:rPr>
                <w:rFonts w:hint="eastAsia" w:ascii="宋体" w:hAnsi="宋体" w:eastAsia="宋体" w:cs="宋体"/>
                <w:b w:val="0"/>
                <w:bCs w:val="0"/>
                <w:i w:val="0"/>
                <w:iCs w:val="0"/>
                <w:color w:val="auto"/>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7F2A9C0E">
            <w:pPr>
              <w:jc w:val="center"/>
              <w:rPr>
                <w:rFonts w:hint="eastAsia" w:ascii="宋体" w:hAnsi="宋体" w:eastAsia="宋体" w:cs="宋体"/>
                <w:b/>
                <w:bCs/>
                <w:i w:val="0"/>
                <w:iCs w:val="0"/>
                <w:color w:val="auto"/>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266F6AAA">
            <w:pPr>
              <w:jc w:val="center"/>
              <w:rPr>
                <w:rFonts w:hint="eastAsia" w:ascii="宋体" w:hAnsi="宋体" w:eastAsia="宋体" w:cs="宋体"/>
                <w:b/>
                <w:bCs/>
                <w:i w:val="0"/>
                <w:iCs w:val="0"/>
                <w:color w:val="auto"/>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CE6DE6">
            <w:pPr>
              <w:jc w:val="center"/>
              <w:rPr>
                <w:rFonts w:hint="eastAsia" w:ascii="宋体" w:hAnsi="宋体" w:eastAsia="宋体" w:cs="宋体"/>
                <w:b/>
                <w:bCs/>
                <w:i w:val="0"/>
                <w:iCs w:val="0"/>
                <w:color w:val="auto"/>
                <w:kern w:val="0"/>
                <w:sz w:val="21"/>
                <w:szCs w:val="21"/>
                <w:u w:val="none"/>
                <w:lang w:val="en-US" w:eastAsia="zh-CN" w:bidi="ar"/>
              </w:rPr>
            </w:pPr>
          </w:p>
        </w:tc>
      </w:tr>
      <w:tr w14:paraId="23A66910">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241E1E7D">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878750D">
            <w:pPr>
              <w:jc w:val="center"/>
              <w:rPr>
                <w:rFonts w:hint="eastAsia" w:ascii="宋体" w:hAnsi="宋体" w:eastAsia="宋体" w:cs="宋体"/>
                <w:i w:val="0"/>
                <w:color w:val="auto"/>
                <w:sz w:val="21"/>
                <w:szCs w:val="21"/>
                <w:highlight w:val="red"/>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A4866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red"/>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小计：5.73%</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0A0A0E">
            <w:pPr>
              <w:jc w:val="center"/>
              <w:rPr>
                <w:rFonts w:hint="eastAsia" w:ascii="宋体" w:hAnsi="宋体" w:eastAsia="宋体" w:cs="宋体"/>
                <w:b/>
                <w:bCs/>
                <w:i w:val="0"/>
                <w:iCs w:val="0"/>
                <w:color w:val="000000"/>
                <w:kern w:val="2"/>
                <w:sz w:val="21"/>
                <w:szCs w:val="21"/>
                <w:highlight w:val="red"/>
                <w:u w:val="none"/>
                <w:lang w:val="en-US" w:eastAsia="zh-CN" w:bidi="ar-SA"/>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6E41C9">
            <w:pPr>
              <w:jc w:val="center"/>
              <w:rPr>
                <w:rFonts w:hint="eastAsia" w:ascii="宋体" w:hAnsi="宋体" w:eastAsia="宋体" w:cs="宋体"/>
                <w:b/>
                <w:bCs/>
                <w:i w:val="0"/>
                <w:iCs w:val="0"/>
                <w:color w:val="000000"/>
                <w:kern w:val="2"/>
                <w:sz w:val="21"/>
                <w:szCs w:val="21"/>
                <w:highlight w:val="red"/>
                <w:u w:val="none"/>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905A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red"/>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06B06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red"/>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180</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5721F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red"/>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36</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6A35EB0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red"/>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270D8CB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red"/>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086D5B0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red"/>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4036A94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red"/>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2D1005A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red"/>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1D732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red"/>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0</w:t>
            </w:r>
          </w:p>
        </w:tc>
      </w:tr>
      <w:tr w14:paraId="7E03FC2C">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4DEB6D1C">
            <w:pPr>
              <w:jc w:val="both"/>
              <w:rPr>
                <w:rFonts w:hint="eastAsia" w:ascii="宋体" w:hAnsi="宋体" w:eastAsia="宋体" w:cs="宋体"/>
                <w:i w:val="0"/>
                <w:color w:val="auto"/>
                <w:sz w:val="21"/>
                <w:szCs w:val="21"/>
                <w:u w:val="none"/>
              </w:rPr>
            </w:pPr>
          </w:p>
        </w:tc>
        <w:tc>
          <w:tcPr>
            <w:tcW w:w="780" w:type="dxa"/>
            <w:vMerge w:val="restart"/>
            <w:tcBorders>
              <w:top w:val="single" w:color="000000" w:sz="4" w:space="0"/>
              <w:left w:val="single" w:color="000000" w:sz="4" w:space="0"/>
              <w:right w:val="single" w:color="000000" w:sz="4" w:space="0"/>
            </w:tcBorders>
            <w:noWrap w:val="0"/>
            <w:tcMar>
              <w:top w:w="15" w:type="dxa"/>
              <w:left w:w="15" w:type="dxa"/>
              <w:right w:w="15" w:type="dxa"/>
            </w:tcMar>
            <w:textDirection w:val="tbLrV"/>
            <w:vAlign w:val="center"/>
          </w:tcPr>
          <w:p w14:paraId="77286FA0">
            <w:pPr>
              <w:keepNext w:val="0"/>
              <w:keepLines w:val="0"/>
              <w:widowControl/>
              <w:suppressLineNumbers w:val="0"/>
              <w:ind w:left="0" w:leftChars="0" w:firstLine="1260" w:firstLineChars="60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专业核心课</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3E11C4">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新能源汽车维护</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48DBEF">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700209XB003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4CA245">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1FFB32">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D6A916">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0DAEFE">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0119A5B3">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62C5CBF3">
            <w:pPr>
              <w:jc w:val="center"/>
              <w:rPr>
                <w:rFonts w:hint="default"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7ECAA9A5">
            <w:pPr>
              <w:jc w:val="center"/>
              <w:rPr>
                <w:rFonts w:hint="default"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73899F40">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34981029">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1A0A5C34">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r>
      <w:tr w14:paraId="1B378544">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4EB7C737">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textDirection w:val="tbLrV"/>
            <w:vAlign w:val="center"/>
          </w:tcPr>
          <w:p w14:paraId="4B0F295C">
            <w:pPr>
              <w:keepNext w:val="0"/>
              <w:keepLines w:val="0"/>
              <w:widowControl/>
              <w:suppressLineNumbers w:val="0"/>
              <w:ind w:firstLine="2520" w:firstLineChars="120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728CA3">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新能源汽车动力电池系统构造与检修</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AC9B9C">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700209XB004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CD925D">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1574F9">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F8C4DE">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2C9CFD">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273D77FB">
            <w:pPr>
              <w:jc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4AEA281F">
            <w:pPr>
              <w:jc w:val="center"/>
              <w:rPr>
                <w:rFonts w:hint="default"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1086A357">
            <w:pPr>
              <w:keepNext w:val="0"/>
              <w:keepLines w:val="0"/>
              <w:widowControl/>
              <w:suppressLineNumbers w:val="0"/>
              <w:jc w:val="center"/>
              <w:textAlignment w:val="center"/>
              <w:rPr>
                <w:rFonts w:hint="default" w:ascii="宋体" w:hAnsi="宋体" w:eastAsia="宋体" w:cs="宋体"/>
                <w:b/>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4E793D3C">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78E73D48">
            <w:pPr>
              <w:jc w:val="center"/>
              <w:rPr>
                <w:rFonts w:hint="eastAsia" w:ascii="宋体" w:hAnsi="宋体" w:eastAsia="宋体" w:cs="宋体"/>
                <w:b/>
                <w:i w:val="0"/>
                <w:color w:val="000000" w:themeColor="text1"/>
                <w:kern w:val="2"/>
                <w:sz w:val="21"/>
                <w:szCs w:val="21"/>
                <w:u w:val="none"/>
                <w:lang w:val="en-US" w:eastAsia="zh-CN" w:bidi="ar-SA"/>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6AE3C026">
            <w:pPr>
              <w:jc w:val="center"/>
              <w:rPr>
                <w:rFonts w:hint="eastAsia" w:ascii="宋体" w:hAnsi="宋体" w:eastAsia="宋体" w:cs="宋体"/>
                <w:b/>
                <w:i w:val="0"/>
                <w:color w:val="000000" w:themeColor="text1"/>
                <w:kern w:val="2"/>
                <w:sz w:val="21"/>
                <w:szCs w:val="21"/>
                <w:u w:val="none"/>
                <w:lang w:val="en-US" w:eastAsia="zh-CN" w:bidi="ar-SA"/>
                <w14:textFill>
                  <w14:solidFill>
                    <w14:schemeClr w14:val="tx1"/>
                  </w14:solidFill>
                </w14:textFill>
              </w:rPr>
            </w:pPr>
          </w:p>
        </w:tc>
      </w:tr>
      <w:tr w14:paraId="3C77A687">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7061B4F0">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textDirection w:val="tbLrV"/>
            <w:vAlign w:val="center"/>
          </w:tcPr>
          <w:p w14:paraId="38AAF6DD">
            <w:pPr>
              <w:keepNext w:val="0"/>
              <w:keepLines w:val="0"/>
              <w:widowControl/>
              <w:suppressLineNumbers w:val="0"/>
              <w:ind w:firstLine="2520" w:firstLineChars="120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BBD0997">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新能源汽车驱动系统构造与检修</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264AC1">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700209XB005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87D83D">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B06325">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BB6E10">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8F31D2">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166C41FF">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1FA879C4">
            <w:pPr>
              <w:jc w:val="center"/>
              <w:rPr>
                <w:rFonts w:hint="default"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0D1917C0">
            <w:pPr>
              <w:jc w:val="center"/>
              <w:rPr>
                <w:rFonts w:hint="default"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6A455935">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752C1915">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4110DD2F">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r>
      <w:tr w14:paraId="43F49FDA">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6E636C09">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textDirection w:val="tbLrV"/>
            <w:vAlign w:val="center"/>
          </w:tcPr>
          <w:p w14:paraId="1104A93E">
            <w:pPr>
              <w:keepNext w:val="0"/>
              <w:keepLines w:val="0"/>
              <w:widowControl/>
              <w:suppressLineNumbers w:val="0"/>
              <w:ind w:firstLine="2520" w:firstLineChars="120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880965">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新能源汽车电器构造与维修</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A80A0B">
            <w:pPr>
              <w:jc w:val="center"/>
              <w:rPr>
                <w:rFonts w:hint="default" w:ascii="宋体" w:hAnsi="宋体" w:eastAsia="宋体" w:cs="宋体"/>
                <w:b/>
                <w:bCs/>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700209XB006</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C00104">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57E7C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25D47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0811B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1FFFEE44">
            <w:pPr>
              <w:jc w:val="center"/>
              <w:rPr>
                <w:rFonts w:hint="eastAsia" w:ascii="宋体" w:hAnsi="宋体" w:eastAsia="宋体" w:cs="宋体"/>
                <w:b w:val="0"/>
                <w:bCs w:val="0"/>
                <w:i w:val="0"/>
                <w:iCs w:val="0"/>
                <w:color w:val="auto"/>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51674BDC">
            <w:pPr>
              <w:jc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187A18B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003DE955">
            <w:pPr>
              <w:jc w:val="center"/>
              <w:rPr>
                <w:rFonts w:hint="eastAsia" w:ascii="宋体" w:hAnsi="宋体" w:eastAsia="宋体" w:cs="宋体"/>
                <w:b w:val="0"/>
                <w:bCs w:val="0"/>
                <w:i w:val="0"/>
                <w:iCs w:val="0"/>
                <w:color w:val="auto"/>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4CCC0AA2">
            <w:pPr>
              <w:jc w:val="center"/>
              <w:rPr>
                <w:rFonts w:hint="eastAsia" w:ascii="宋体" w:hAnsi="宋体" w:eastAsia="宋体" w:cs="宋体"/>
                <w:b/>
                <w:bCs/>
                <w:i w:val="0"/>
                <w:iCs w:val="0"/>
                <w:color w:val="auto"/>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F4264C">
            <w:pPr>
              <w:jc w:val="center"/>
              <w:rPr>
                <w:rFonts w:hint="eastAsia" w:ascii="宋体" w:hAnsi="宋体" w:eastAsia="宋体" w:cs="宋体"/>
                <w:b/>
                <w:bCs/>
                <w:i w:val="0"/>
                <w:iCs w:val="0"/>
                <w:color w:val="auto"/>
                <w:kern w:val="0"/>
                <w:sz w:val="21"/>
                <w:szCs w:val="21"/>
                <w:u w:val="none"/>
                <w:lang w:val="en-US" w:eastAsia="zh-CN" w:bidi="ar"/>
              </w:rPr>
            </w:pPr>
          </w:p>
        </w:tc>
      </w:tr>
      <w:tr w14:paraId="6BD25E2E">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73EDB7CC">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textDirection w:val="tbLrV"/>
            <w:vAlign w:val="center"/>
          </w:tcPr>
          <w:p w14:paraId="2AB93874">
            <w:pPr>
              <w:keepNext w:val="0"/>
              <w:keepLines w:val="0"/>
              <w:widowControl/>
              <w:suppressLineNumbers w:val="0"/>
              <w:ind w:firstLine="2520" w:firstLineChars="120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28D9A6">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混合动力汽车发动机构造与检修</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990336">
            <w:pPr>
              <w:jc w:val="center"/>
              <w:rPr>
                <w:rFonts w:hint="default" w:ascii="宋体" w:hAnsi="宋体" w:eastAsia="宋体" w:cs="宋体"/>
                <w:b/>
                <w:bCs/>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700209XB007</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04C0FD">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ADF73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581A4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BE982B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3F2DFD8B">
            <w:pPr>
              <w:jc w:val="center"/>
              <w:rPr>
                <w:rFonts w:hint="eastAsia" w:ascii="宋体" w:hAnsi="宋体" w:eastAsia="宋体" w:cs="宋体"/>
                <w:b w:val="0"/>
                <w:bCs w:val="0"/>
                <w:i w:val="0"/>
                <w:iCs w:val="0"/>
                <w:color w:val="auto"/>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34F87F63">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3D1EE627">
            <w:pPr>
              <w:jc w:val="center"/>
              <w:rPr>
                <w:rFonts w:hint="default" w:ascii="宋体" w:hAnsi="宋体" w:eastAsia="宋体" w:cs="宋体"/>
                <w:b w:val="0"/>
                <w:bCs w:val="0"/>
                <w:i w:val="0"/>
                <w:iCs w:val="0"/>
                <w:color w:val="auto"/>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16DE2BB7">
            <w:pPr>
              <w:jc w:val="center"/>
              <w:rPr>
                <w:rFonts w:hint="eastAsia" w:ascii="宋体" w:hAnsi="宋体" w:eastAsia="宋体" w:cs="宋体"/>
                <w:b w:val="0"/>
                <w:bCs w:val="0"/>
                <w:i w:val="0"/>
                <w:iCs w:val="0"/>
                <w:color w:val="auto"/>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3334A0B8">
            <w:pPr>
              <w:jc w:val="center"/>
              <w:rPr>
                <w:rFonts w:hint="eastAsia" w:ascii="宋体" w:hAnsi="宋体" w:eastAsia="宋体" w:cs="宋体"/>
                <w:b/>
                <w:bCs/>
                <w:i w:val="0"/>
                <w:iCs w:val="0"/>
                <w:color w:val="auto"/>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AFB2A95">
            <w:pPr>
              <w:jc w:val="center"/>
              <w:rPr>
                <w:rFonts w:hint="eastAsia" w:ascii="宋体" w:hAnsi="宋体" w:eastAsia="宋体" w:cs="宋体"/>
                <w:b/>
                <w:bCs/>
                <w:i w:val="0"/>
                <w:iCs w:val="0"/>
                <w:color w:val="auto"/>
                <w:kern w:val="0"/>
                <w:sz w:val="21"/>
                <w:szCs w:val="21"/>
                <w:u w:val="none"/>
                <w:lang w:val="en-US" w:eastAsia="zh-CN" w:bidi="ar"/>
              </w:rPr>
            </w:pPr>
          </w:p>
        </w:tc>
      </w:tr>
      <w:tr w14:paraId="352A2804">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1FC0FD97">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textDirection w:val="tbLrV"/>
            <w:vAlign w:val="center"/>
          </w:tcPr>
          <w:p w14:paraId="438BEAE0">
            <w:pPr>
              <w:keepNext w:val="0"/>
              <w:keepLines w:val="0"/>
              <w:widowControl/>
              <w:suppressLineNumbers w:val="0"/>
              <w:ind w:firstLine="2520" w:firstLineChars="120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0035A1">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新能源汽车底盘构造与检修</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838A6D">
            <w:pPr>
              <w:jc w:val="center"/>
              <w:rPr>
                <w:rFonts w:hint="default" w:ascii="宋体" w:hAnsi="宋体" w:eastAsia="宋体" w:cs="宋体"/>
                <w:b/>
                <w:bCs/>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700209XB008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0C2596">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08D5A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B5034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A58FF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3ED92FE0">
            <w:pPr>
              <w:jc w:val="center"/>
              <w:rPr>
                <w:rFonts w:hint="eastAsia" w:ascii="宋体" w:hAnsi="宋体" w:eastAsia="宋体" w:cs="宋体"/>
                <w:b w:val="0"/>
                <w:bCs w:val="0"/>
                <w:i w:val="0"/>
                <w:iCs w:val="0"/>
                <w:color w:val="auto"/>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2E9869EC">
            <w:pPr>
              <w:jc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37B458D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1E4ABD18">
            <w:pPr>
              <w:jc w:val="center"/>
              <w:rPr>
                <w:rFonts w:hint="eastAsia" w:ascii="宋体" w:hAnsi="宋体" w:eastAsia="宋体" w:cs="宋体"/>
                <w:b w:val="0"/>
                <w:bCs w:val="0"/>
                <w:i w:val="0"/>
                <w:iCs w:val="0"/>
                <w:color w:val="auto"/>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4BD28E0B">
            <w:pPr>
              <w:jc w:val="center"/>
              <w:rPr>
                <w:rFonts w:hint="eastAsia" w:ascii="宋体" w:hAnsi="宋体" w:eastAsia="宋体" w:cs="宋体"/>
                <w:b/>
                <w:bCs/>
                <w:i w:val="0"/>
                <w:iCs w:val="0"/>
                <w:color w:val="auto"/>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E84D74">
            <w:pPr>
              <w:jc w:val="center"/>
              <w:rPr>
                <w:rFonts w:hint="eastAsia" w:ascii="宋体" w:hAnsi="宋体" w:eastAsia="宋体" w:cs="宋体"/>
                <w:b/>
                <w:bCs/>
                <w:i w:val="0"/>
                <w:iCs w:val="0"/>
                <w:color w:val="auto"/>
                <w:kern w:val="0"/>
                <w:sz w:val="21"/>
                <w:szCs w:val="21"/>
                <w:u w:val="none"/>
                <w:lang w:val="en-US" w:eastAsia="zh-CN" w:bidi="ar"/>
              </w:rPr>
            </w:pPr>
          </w:p>
        </w:tc>
      </w:tr>
      <w:tr w14:paraId="1A862D83">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164B63F4">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textDirection w:val="tbLrV"/>
            <w:vAlign w:val="center"/>
          </w:tcPr>
          <w:p w14:paraId="448C2655">
            <w:pPr>
              <w:keepNext w:val="0"/>
              <w:keepLines w:val="0"/>
              <w:widowControl/>
              <w:suppressLineNumbers w:val="0"/>
              <w:ind w:firstLine="2520" w:firstLineChars="120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A7D5AF1">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新能源汽车充电桩系统构造与检修</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90DCD4">
            <w:pPr>
              <w:keepNext w:val="0"/>
              <w:keepLines w:val="0"/>
              <w:widowControl/>
              <w:suppressLineNumbers w:val="0"/>
              <w:jc w:val="center"/>
              <w:textAlignment w:val="center"/>
              <w:rPr>
                <w:rFonts w:hint="default"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700209XB009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5904E8">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A26B44">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6817F9">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73C203">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1A4E237A">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1BB2083F">
            <w:pPr>
              <w:jc w:val="center"/>
              <w:rPr>
                <w:rFonts w:hint="default"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384887B4">
            <w:pPr>
              <w:jc w:val="center"/>
              <w:rPr>
                <w:rFonts w:hint="default"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3A17ACBE">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5D761DF7">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272C1A17">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r>
      <w:tr w14:paraId="3BE762A8">
        <w:tblPrEx>
          <w:tblCellMar>
            <w:top w:w="0" w:type="dxa"/>
            <w:left w:w="0" w:type="dxa"/>
            <w:bottom w:w="0" w:type="dxa"/>
            <w:right w:w="0" w:type="dxa"/>
          </w:tblCellMar>
        </w:tblPrEx>
        <w:trPr>
          <w:trHeight w:val="90"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750502E4">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7E27F27F">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037AA3">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新能源汽车整车控制技术</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0AEE59">
            <w:pPr>
              <w:keepNext w:val="0"/>
              <w:keepLines w:val="0"/>
              <w:widowControl/>
              <w:suppressLineNumbers w:val="0"/>
              <w:jc w:val="center"/>
              <w:textAlignment w:val="center"/>
              <w:rPr>
                <w:rFonts w:hint="default"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700209XB010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44D17A">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176CE9B">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F04CD7">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DD6ED0">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510C165E">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4080E7D6">
            <w:pPr>
              <w:jc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52D2879D">
            <w:pPr>
              <w:jc w:val="center"/>
              <w:rPr>
                <w:rFonts w:hint="default"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056DAD80">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5D29F369">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00A5806A">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r>
      <w:tr w14:paraId="3FB3FFD9">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47EE6916">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BB39DB5">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8596F">
            <w:pPr>
              <w:keepNext w:val="0"/>
              <w:keepLines w:val="0"/>
              <w:widowControl/>
              <w:suppressLineNumbers w:val="0"/>
              <w:jc w:val="center"/>
              <w:textAlignment w:val="center"/>
              <w:rPr>
                <w:rFonts w:hint="eastAsia" w:asciiTheme="minorHAnsi" w:hAnsiTheme="minorHAnsi" w:eastAsiaTheme="minorEastAsia" w:cstheme="minorBidi"/>
                <w:color w:val="auto"/>
                <w:kern w:val="2"/>
                <w:sz w:val="21"/>
                <w:szCs w:val="22"/>
                <w:lang w:val="en-US" w:eastAsia="zh-CN" w:bidi="ar-SA"/>
              </w:rPr>
            </w:pPr>
            <w:r>
              <w:rPr>
                <w:rFonts w:hint="eastAsia" w:ascii="宋体" w:hAnsi="宋体" w:eastAsia="宋体" w:cs="宋体"/>
                <w:b/>
                <w:bCs/>
                <w:i w:val="0"/>
                <w:color w:val="auto"/>
                <w:kern w:val="0"/>
                <w:sz w:val="21"/>
                <w:szCs w:val="21"/>
                <w:u w:val="none"/>
                <w:lang w:val="en-US" w:eastAsia="zh-CN" w:bidi="ar"/>
              </w:rPr>
              <w:t>小计：18.36%</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C7A35">
            <w:pPr>
              <w:jc w:val="center"/>
              <w:rPr>
                <w:rFonts w:hint="eastAsia" w:ascii="宋体" w:hAnsi="宋体" w:eastAsia="宋体" w:cs="宋体"/>
                <w:b/>
                <w:bCs/>
                <w:i w:val="0"/>
                <w:color w:val="auto"/>
                <w:kern w:val="2"/>
                <w:sz w:val="21"/>
                <w:szCs w:val="21"/>
                <w:u w:val="none"/>
                <w:lang w:val="en-US" w:eastAsia="zh-CN" w:bidi="ar-SA"/>
              </w:rPr>
            </w:pP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C3F23">
            <w:pPr>
              <w:jc w:val="center"/>
              <w:rPr>
                <w:rFonts w:hint="eastAsia" w:ascii="宋体" w:hAnsi="宋体" w:eastAsia="宋体" w:cs="宋体"/>
                <w:b/>
                <w:bCs/>
                <w:i w:val="0"/>
                <w:color w:val="auto"/>
                <w:kern w:val="2"/>
                <w:sz w:val="21"/>
                <w:szCs w:val="21"/>
                <w:u w:val="none"/>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D2416">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32</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BA352">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576</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5223C">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384</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0CBC72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71AA957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03D4BF8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2B82A8C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16</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46B6DFB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AB3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0</w:t>
            </w:r>
          </w:p>
        </w:tc>
      </w:tr>
      <w:tr w14:paraId="1373AC6E">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09212A8F">
            <w:pPr>
              <w:jc w:val="both"/>
              <w:rPr>
                <w:rFonts w:hint="eastAsia" w:ascii="宋体" w:hAnsi="宋体" w:eastAsia="宋体" w:cs="宋体"/>
                <w:i w:val="0"/>
                <w:color w:val="auto"/>
                <w:sz w:val="21"/>
                <w:szCs w:val="21"/>
                <w:u w:val="none"/>
              </w:rPr>
            </w:pPr>
          </w:p>
        </w:tc>
        <w:tc>
          <w:tcPr>
            <w:tcW w:w="7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3BD2194">
            <w:pPr>
              <w:jc w:val="center"/>
              <w:rPr>
                <w:rFonts w:hint="eastAsia" w:ascii="宋体" w:hAnsi="宋体" w:eastAsia="宋体" w:cs="宋体"/>
                <w:i w:val="0"/>
                <w:color w:val="auto"/>
                <w:sz w:val="21"/>
                <w:szCs w:val="21"/>
                <w:u w:val="none"/>
                <w:lang w:val="en-US" w:eastAsia="zh-CN"/>
              </w:rPr>
            </w:pPr>
          </w:p>
          <w:p w14:paraId="786A9CBB">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w:t>
            </w:r>
          </w:p>
          <w:p w14:paraId="2A970DC8">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拓展</w:t>
            </w:r>
          </w:p>
          <w:p w14:paraId="06C96CA8">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课程</w:t>
            </w:r>
          </w:p>
          <w:p w14:paraId="2CEBE61E">
            <w:pPr>
              <w:jc w:val="center"/>
              <w:rPr>
                <w:rFonts w:hint="default" w:ascii="宋体" w:hAnsi="宋体" w:eastAsia="宋体" w:cs="宋体"/>
                <w:i w:val="0"/>
                <w:color w:val="auto"/>
                <w:sz w:val="21"/>
                <w:szCs w:val="21"/>
                <w:u w:val="none"/>
                <w:lang w:val="en-US" w:eastAsia="zh-CN"/>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947DE1">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汽车美容</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BA350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700209YB001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649FE89">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56FB8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0358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1FD45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639499AA">
            <w:pPr>
              <w:jc w:val="center"/>
              <w:rPr>
                <w:rFonts w:hint="default" w:ascii="宋体" w:hAnsi="宋体" w:eastAsia="宋体" w:cs="宋体"/>
                <w:b w:val="0"/>
                <w:bCs w:val="0"/>
                <w:i w:val="0"/>
                <w:iCs w:val="0"/>
                <w:color w:val="auto"/>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29761DF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1159ABC6">
            <w:pPr>
              <w:jc w:val="center"/>
              <w:rPr>
                <w:rFonts w:hint="eastAsia" w:ascii="宋体" w:hAnsi="宋体" w:eastAsia="宋体" w:cs="宋体"/>
                <w:b w:val="0"/>
                <w:bCs w:val="0"/>
                <w:i w:val="0"/>
                <w:iCs w:val="0"/>
                <w:color w:val="auto"/>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0C5AC422">
            <w:pPr>
              <w:jc w:val="center"/>
              <w:rPr>
                <w:rFonts w:hint="eastAsia" w:ascii="宋体" w:hAnsi="宋体" w:eastAsia="宋体" w:cs="宋体"/>
                <w:b/>
                <w:bCs/>
                <w:i w:val="0"/>
                <w:iCs w:val="0"/>
                <w:color w:val="auto"/>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1DC4A346">
            <w:pPr>
              <w:jc w:val="center"/>
              <w:rPr>
                <w:rFonts w:hint="eastAsia" w:ascii="宋体" w:hAnsi="宋体" w:eastAsia="宋体" w:cs="宋体"/>
                <w:b/>
                <w:bCs/>
                <w:i w:val="0"/>
                <w:iCs w:val="0"/>
                <w:color w:val="auto"/>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2D773F">
            <w:pPr>
              <w:jc w:val="center"/>
              <w:rPr>
                <w:rFonts w:hint="eastAsia" w:ascii="宋体" w:hAnsi="宋体" w:eastAsia="宋体" w:cs="宋体"/>
                <w:b/>
                <w:bCs/>
                <w:i w:val="0"/>
                <w:iCs w:val="0"/>
                <w:color w:val="auto"/>
                <w:kern w:val="0"/>
                <w:sz w:val="21"/>
                <w:szCs w:val="21"/>
                <w:u w:val="none"/>
                <w:lang w:val="en-US" w:eastAsia="zh-CN" w:bidi="ar"/>
              </w:rPr>
            </w:pPr>
          </w:p>
        </w:tc>
      </w:tr>
      <w:tr w14:paraId="2F55455E">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438D1F17">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68C90A9C">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3C5828">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新能源汽车空调系统构造与检修</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E655C2">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700209YB002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A5407E">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7C6E43">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B98773">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2B5D37C">
            <w:pPr>
              <w:keepNext w:val="0"/>
              <w:keepLines w:val="0"/>
              <w:widowControl/>
              <w:suppressLineNumbers w:val="0"/>
              <w:jc w:val="center"/>
              <w:textAlignment w:val="center"/>
              <w:rPr>
                <w:rFonts w:hint="default"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69828E20">
            <w:pPr>
              <w:jc w:val="center"/>
              <w:rPr>
                <w:rFonts w:hint="default"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3864D500">
            <w:pPr>
              <w:jc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3E3007F1">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57899C59">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2D67EDFF">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01F8B9A6">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r>
      <w:tr w14:paraId="0CC56417">
        <w:tblPrEx>
          <w:tblCellMar>
            <w:top w:w="0" w:type="dxa"/>
            <w:left w:w="0" w:type="dxa"/>
            <w:bottom w:w="0" w:type="dxa"/>
            <w:right w:w="0" w:type="dxa"/>
          </w:tblCellMar>
        </w:tblPrEx>
        <w:trPr>
          <w:trHeight w:val="931"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22020435">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72013127">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317A33">
            <w:pPr>
              <w:keepNext w:val="0"/>
              <w:keepLines w:val="0"/>
              <w:widowControl/>
              <w:suppressLineNumbers w:val="0"/>
              <w:jc w:val="left"/>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kern w:val="0"/>
                <w:sz w:val="21"/>
                <w:szCs w:val="21"/>
                <w:lang w:val="en-US" w:eastAsia="zh-CN" w:bidi="ar"/>
              </w:rPr>
              <w:t>新能源汽车常见故障诊断与排除</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F6FA71">
            <w:pPr>
              <w:keepNext w:val="0"/>
              <w:keepLines w:val="0"/>
              <w:widowControl/>
              <w:suppressLineNumbers w:val="0"/>
              <w:jc w:val="center"/>
              <w:textAlignment w:val="center"/>
              <w:rPr>
                <w:rFonts w:hint="default"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700209YB003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A27D93">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EF6F69">
            <w:pPr>
              <w:keepNext w:val="0"/>
              <w:keepLines w:val="0"/>
              <w:widowControl/>
              <w:suppressLineNumbers w:val="0"/>
              <w:jc w:val="center"/>
              <w:textAlignment w:val="center"/>
              <w:rPr>
                <w:rFonts w:hint="default"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937596">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652555">
            <w:pPr>
              <w:keepNext w:val="0"/>
              <w:keepLines w:val="0"/>
              <w:widowControl/>
              <w:suppressLineNumbers w:val="0"/>
              <w:jc w:val="center"/>
              <w:textAlignment w:val="center"/>
              <w:rPr>
                <w:rFonts w:hint="default"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1170460A">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3C0C8AF8">
            <w:pPr>
              <w:jc w:val="center"/>
              <w:rPr>
                <w:rFonts w:hint="default"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48114E5A">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3AA593A1">
            <w:pPr>
              <w:jc w:val="center"/>
              <w:rPr>
                <w:rFonts w:hint="default" w:ascii="宋体" w:hAnsi="宋体" w:eastAsia="宋体" w:cs="宋体"/>
                <w:i w:val="0"/>
                <w:color w:val="000000" w:themeColor="text1"/>
                <w:kern w:val="2"/>
                <w:sz w:val="21"/>
                <w:szCs w:val="21"/>
                <w:u w:val="none"/>
                <w:lang w:val="en-US" w:eastAsia="zh-CN" w:bidi="ar-SA"/>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21DFCA84">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5E80A977">
            <w:pPr>
              <w:jc w:val="center"/>
              <w:rPr>
                <w:rFonts w:hint="eastAsia" w:ascii="宋体" w:hAnsi="宋体" w:eastAsia="宋体" w:cs="宋体"/>
                <w:i w:val="0"/>
                <w:color w:val="000000" w:themeColor="text1"/>
                <w:kern w:val="2"/>
                <w:sz w:val="21"/>
                <w:szCs w:val="21"/>
                <w:u w:val="none"/>
                <w:lang w:val="en-US" w:eastAsia="zh-CN" w:bidi="ar-SA"/>
                <w14:textFill>
                  <w14:solidFill>
                    <w14:schemeClr w14:val="tx1"/>
                  </w14:solidFill>
                </w14:textFill>
              </w:rPr>
            </w:pPr>
          </w:p>
        </w:tc>
      </w:tr>
      <w:tr w14:paraId="441D3009">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3B319ABA">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5EBAFCF5">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07C1C2">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zh-CN" w:eastAsia="zh-CN" w:bidi="ar"/>
              </w:rPr>
              <w:t>智能网联汽车概论</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B3D9F1">
            <w:pPr>
              <w:jc w:val="center"/>
              <w:rPr>
                <w:rFonts w:hint="default" w:ascii="宋体" w:hAnsi="宋体" w:eastAsia="宋体" w:cs="宋体"/>
                <w:b/>
                <w:bCs/>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700209YB0O4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59A5C3">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8FB5E9">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74FBF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717CF5">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03341D4E">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7AAC9F61">
            <w:pPr>
              <w:jc w:val="center"/>
              <w:rPr>
                <w:rFonts w:hint="default"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4B40528B">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bottom"/>
          </w:tcPr>
          <w:p w14:paraId="11BF6322">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568BA538">
            <w:pPr>
              <w:keepNext w:val="0"/>
              <w:keepLines w:val="0"/>
              <w:widowControl/>
              <w:suppressLineNumbers w:val="0"/>
              <w:jc w:val="center"/>
              <w:textAlignment w:val="bottom"/>
              <w:rPr>
                <w:rFonts w:hint="default"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513029EC">
            <w:pPr>
              <w:jc w:val="center"/>
              <w:rPr>
                <w:rFonts w:hint="eastAsia" w:ascii="宋体" w:hAnsi="宋体" w:eastAsia="宋体" w:cs="宋体"/>
                <w:b/>
                <w:bCs/>
                <w:i w:val="0"/>
                <w:color w:val="auto"/>
                <w:kern w:val="2"/>
                <w:sz w:val="21"/>
                <w:szCs w:val="21"/>
                <w:u w:val="none"/>
                <w:lang w:val="en-US" w:eastAsia="zh-CN" w:bidi="ar-SA"/>
              </w:rPr>
            </w:pPr>
          </w:p>
        </w:tc>
      </w:tr>
      <w:tr w14:paraId="696F7802">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2CC532D8">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2C1EB2CC">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top"/>
          </w:tcPr>
          <w:p w14:paraId="6846031F">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充电设备装调与测试</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7A9E70">
            <w:pPr>
              <w:jc w:val="center"/>
              <w:rPr>
                <w:rFonts w:hint="default" w:ascii="宋体" w:hAnsi="宋体" w:eastAsia="宋体" w:cs="宋体"/>
                <w:b/>
                <w:bCs/>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700209YB0O5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A8D3B1">
            <w:pPr>
              <w:keepNext w:val="0"/>
              <w:keepLines w:val="0"/>
              <w:widowControl/>
              <w:suppressLineNumbers w:val="0"/>
              <w:jc w:val="center"/>
              <w:textAlignment w:val="center"/>
              <w:rPr>
                <w:rFonts w:hint="default"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799DCA">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8643E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D11C5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5F8339D5">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1956600F">
            <w:pPr>
              <w:jc w:val="center"/>
              <w:rPr>
                <w:rFonts w:hint="default"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47E8A81D">
            <w:pPr>
              <w:jc w:val="center"/>
              <w:rPr>
                <w:rFonts w:hint="default"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bottom"/>
          </w:tcPr>
          <w:p w14:paraId="3CD02655">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03A05325">
            <w:pPr>
              <w:keepNext w:val="0"/>
              <w:keepLines w:val="0"/>
              <w:widowControl/>
              <w:suppressLineNumbers w:val="0"/>
              <w:jc w:val="center"/>
              <w:textAlignment w:val="bottom"/>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1FD411EA">
            <w:pPr>
              <w:jc w:val="center"/>
              <w:rPr>
                <w:rFonts w:hint="eastAsia" w:ascii="宋体" w:hAnsi="宋体" w:eastAsia="宋体" w:cs="宋体"/>
                <w:b/>
                <w:bCs/>
                <w:i w:val="0"/>
                <w:color w:val="auto"/>
                <w:kern w:val="2"/>
                <w:sz w:val="21"/>
                <w:szCs w:val="21"/>
                <w:u w:val="none"/>
                <w:lang w:val="en-US" w:eastAsia="zh-CN" w:bidi="ar-SA"/>
              </w:rPr>
            </w:pPr>
          </w:p>
        </w:tc>
      </w:tr>
      <w:tr w14:paraId="5E19E046">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34210B21">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29AB1072">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top"/>
          </w:tcPr>
          <w:p w14:paraId="2BCB2C61">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纯电动汽车动力总成装 调与测试</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06B5E91">
            <w:pPr>
              <w:jc w:val="center"/>
              <w:rPr>
                <w:rFonts w:hint="default" w:ascii="宋体" w:hAnsi="宋体" w:eastAsia="宋体" w:cs="宋体"/>
                <w:b/>
                <w:bCs/>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700209YB0O6</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13D9FE">
            <w:pPr>
              <w:keepNext w:val="0"/>
              <w:keepLines w:val="0"/>
              <w:widowControl/>
              <w:suppressLineNumbers w:val="0"/>
              <w:jc w:val="center"/>
              <w:textAlignment w:val="center"/>
              <w:rPr>
                <w:rFonts w:hint="default"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1C5AB5">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11FE0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0F56C3">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0AC32306">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11F14F35">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10ACF95F">
            <w:pPr>
              <w:jc w:val="center"/>
              <w:rPr>
                <w:rFonts w:hint="default"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bottom"/>
          </w:tcPr>
          <w:p w14:paraId="7640AAB2">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33D35D5C">
            <w:pPr>
              <w:keepNext w:val="0"/>
              <w:keepLines w:val="0"/>
              <w:widowControl/>
              <w:suppressLineNumbers w:val="0"/>
              <w:jc w:val="center"/>
              <w:textAlignment w:val="bottom"/>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bottom"/>
          </w:tcPr>
          <w:p w14:paraId="0E53B56A">
            <w:pPr>
              <w:jc w:val="center"/>
              <w:rPr>
                <w:rFonts w:hint="eastAsia" w:ascii="宋体" w:hAnsi="宋体" w:eastAsia="宋体" w:cs="宋体"/>
                <w:b/>
                <w:bCs/>
                <w:i w:val="0"/>
                <w:color w:val="auto"/>
                <w:kern w:val="2"/>
                <w:sz w:val="21"/>
                <w:szCs w:val="21"/>
                <w:u w:val="none"/>
                <w:lang w:val="en-US" w:eastAsia="zh-CN" w:bidi="ar-SA"/>
              </w:rPr>
            </w:pPr>
          </w:p>
        </w:tc>
      </w:tr>
      <w:tr w14:paraId="49F9DA2B">
        <w:tblPrEx>
          <w:tblCellMar>
            <w:top w:w="0" w:type="dxa"/>
            <w:left w:w="0" w:type="dxa"/>
            <w:bottom w:w="0" w:type="dxa"/>
            <w:right w:w="0" w:type="dxa"/>
          </w:tblCellMar>
        </w:tblPrEx>
        <w:trPr>
          <w:trHeight w:val="526" w:hRule="atLeast"/>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42AB3E6C">
            <w:pPr>
              <w:jc w:val="both"/>
              <w:rPr>
                <w:rFonts w:hint="eastAsia" w:ascii="宋体" w:hAnsi="宋体" w:eastAsia="宋体" w:cs="宋体"/>
                <w:i w:val="0"/>
                <w:color w:val="auto"/>
                <w:sz w:val="21"/>
                <w:szCs w:val="21"/>
                <w:u w:val="none"/>
              </w:rPr>
            </w:pPr>
          </w:p>
        </w:tc>
        <w:tc>
          <w:tcPr>
            <w:tcW w:w="7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DBEE678">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FCB67">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小计：12..61%</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73B97">
            <w:pPr>
              <w:jc w:val="center"/>
              <w:rPr>
                <w:rFonts w:hint="eastAsia" w:ascii="宋体" w:hAnsi="宋体" w:eastAsia="宋体" w:cs="宋体"/>
                <w:b/>
                <w:bCs/>
                <w:i w:val="0"/>
                <w:color w:val="auto"/>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19D45">
            <w:pPr>
              <w:jc w:val="center"/>
              <w:rPr>
                <w:rFonts w:hint="eastAsia" w:ascii="宋体" w:hAnsi="宋体" w:eastAsia="宋体" w:cs="宋体"/>
                <w:b/>
                <w:bCs/>
                <w:i w:val="0"/>
                <w:color w:val="auto"/>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CF58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22</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F395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396</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10F6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252</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62F84781">
            <w:pPr>
              <w:keepNext w:val="0"/>
              <w:keepLines w:val="0"/>
              <w:widowControl/>
              <w:suppressLineNumbers w:val="0"/>
              <w:jc w:val="center"/>
              <w:textAlignment w:val="center"/>
              <w:rPr>
                <w:rFonts w:hint="default" w:ascii="宋体" w:hAnsi="宋体" w:eastAsia="宋体" w:cs="宋体"/>
                <w:b/>
                <w:bCs/>
                <w:i w:val="0"/>
                <w:color w:val="auto"/>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156A44E5">
            <w:pPr>
              <w:keepNext w:val="0"/>
              <w:keepLines w:val="0"/>
              <w:widowControl/>
              <w:suppressLineNumbers w:val="0"/>
              <w:jc w:val="center"/>
              <w:textAlignment w:val="center"/>
              <w:rPr>
                <w:rFonts w:hint="eastAsia" w:ascii="宋体" w:hAnsi="宋体" w:eastAsia="宋体" w:cs="宋体"/>
                <w:b/>
                <w:bCs/>
                <w:i w:val="0"/>
                <w:color w:val="auto"/>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07AB2035">
            <w:pPr>
              <w:keepNext w:val="0"/>
              <w:keepLines w:val="0"/>
              <w:widowControl/>
              <w:suppressLineNumbers w:val="0"/>
              <w:jc w:val="center"/>
              <w:textAlignment w:val="center"/>
              <w:rPr>
                <w:rFonts w:hint="default" w:ascii="宋体" w:hAnsi="宋体" w:eastAsia="宋体" w:cs="宋体"/>
                <w:b/>
                <w:bCs/>
                <w:i w:val="0"/>
                <w:color w:val="auto"/>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65332365">
            <w:pPr>
              <w:keepNext w:val="0"/>
              <w:keepLines w:val="0"/>
              <w:widowControl/>
              <w:suppressLineNumbers w:val="0"/>
              <w:jc w:val="center"/>
              <w:textAlignment w:val="center"/>
              <w:rPr>
                <w:rFonts w:hint="eastAsia" w:ascii="宋体" w:hAnsi="宋体" w:eastAsia="宋体" w:cs="宋体"/>
                <w:b/>
                <w:bCs/>
                <w:i w:val="0"/>
                <w:color w:val="auto"/>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170FB147">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iCs w:val="0"/>
                <w:color w:val="000000"/>
                <w:kern w:val="0"/>
                <w:sz w:val="22"/>
                <w:szCs w:val="22"/>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0356E">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iCs w:val="0"/>
                <w:color w:val="000000"/>
                <w:kern w:val="0"/>
                <w:sz w:val="22"/>
                <w:szCs w:val="22"/>
                <w:u w:val="none"/>
                <w:lang w:val="en-US" w:eastAsia="zh-CN" w:bidi="ar"/>
              </w:rPr>
              <w:t>0</w:t>
            </w:r>
          </w:p>
        </w:tc>
      </w:tr>
      <w:tr w14:paraId="309228B6">
        <w:tblPrEx>
          <w:tblCellMar>
            <w:top w:w="0" w:type="dxa"/>
            <w:left w:w="0" w:type="dxa"/>
            <w:bottom w:w="0" w:type="dxa"/>
            <w:right w:w="0" w:type="dxa"/>
          </w:tblCellMar>
        </w:tblPrEx>
        <w:trPr>
          <w:trHeight w:val="526"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89D5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实</w:t>
            </w:r>
          </w:p>
          <w:p w14:paraId="7D4B287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践</w:t>
            </w:r>
          </w:p>
          <w:p w14:paraId="4103A0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课</w:t>
            </w:r>
          </w:p>
          <w:p w14:paraId="6E4592E9">
            <w:pPr>
              <w:keepNext w:val="0"/>
              <w:keepLines w:val="0"/>
              <w:widowControl/>
              <w:suppressLineNumbers w:val="0"/>
              <w:jc w:val="center"/>
              <w:textAlignment w:val="center"/>
              <w:rPr>
                <w:rFonts w:hint="default" w:ascii="宋体" w:hAnsi="宋体" w:eastAsia="宋体" w:cs="宋体"/>
                <w:i w:val="0"/>
                <w:color w:val="auto"/>
                <w:sz w:val="21"/>
                <w:szCs w:val="21"/>
                <w:u w:val="none"/>
                <w:lang w:val="en-US" w:eastAsia="zh-CN"/>
              </w:rPr>
            </w:pPr>
            <w:r>
              <w:rPr>
                <w:rFonts w:hint="eastAsia" w:ascii="宋体" w:hAnsi="宋体" w:eastAsia="宋体" w:cs="宋体"/>
                <w:i w:val="0"/>
                <w:iCs w:val="0"/>
                <w:color w:val="000000"/>
                <w:sz w:val="21"/>
                <w:szCs w:val="21"/>
                <w:u w:val="none"/>
                <w:lang w:val="en-US" w:eastAsia="zh-CN"/>
              </w:rPr>
              <w:t>程</w:t>
            </w:r>
          </w:p>
        </w:tc>
        <w:tc>
          <w:tcPr>
            <w:tcW w:w="7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255B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必修</w:t>
            </w:r>
          </w:p>
          <w:p w14:paraId="3438C12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sz w:val="21"/>
                <w:szCs w:val="21"/>
                <w:u w:val="none"/>
                <w:lang w:val="en-US" w:eastAsia="zh-CN"/>
              </w:rPr>
              <w:t>课程</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6D61F">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入学教育及国防教育</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A66EF">
            <w:pPr>
              <w:keepNext w:val="0"/>
              <w:keepLines w:val="0"/>
              <w:widowControl/>
              <w:suppressLineNumbers w:val="0"/>
              <w:jc w:val="center"/>
              <w:textAlignment w:val="center"/>
              <w:rPr>
                <w:rFonts w:hint="default" w:ascii="宋体" w:hAnsi="宋体" w:eastAsia="宋体" w:cs="宋体"/>
                <w:b/>
                <w:bCs/>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JCX</w:t>
            </w:r>
            <w:r>
              <w:rPr>
                <w:rStyle w:val="38"/>
                <w:rFonts w:hint="eastAsia"/>
                <w:color w:val="auto"/>
                <w:lang w:val="en-US" w:eastAsia="zh-CN" w:bidi="ar"/>
              </w:rPr>
              <w:t>14</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96D5B">
            <w:pPr>
              <w:keepNext w:val="0"/>
              <w:keepLines w:val="0"/>
              <w:widowControl/>
              <w:suppressLineNumbers w:val="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6991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5432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FEF0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72826711">
            <w:pPr>
              <w:keepNext w:val="0"/>
              <w:keepLines w:val="0"/>
              <w:widowControl/>
              <w:suppressLineNumbers w:val="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1周</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58C71451">
            <w:pPr>
              <w:jc w:val="center"/>
              <w:rPr>
                <w:rFonts w:hint="eastAsia" w:ascii="宋体" w:hAnsi="宋体" w:eastAsia="宋体" w:cs="宋体"/>
                <w:b w:val="0"/>
                <w:bCs w:val="0"/>
                <w:i w:val="0"/>
                <w:color w:val="auto"/>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096DA91B">
            <w:pPr>
              <w:jc w:val="center"/>
              <w:rPr>
                <w:rFonts w:hint="eastAsia" w:ascii="宋体" w:hAnsi="宋体" w:eastAsia="宋体" w:cs="宋体"/>
                <w:b w:val="0"/>
                <w:bCs w:val="0"/>
                <w:i w:val="0"/>
                <w:color w:val="auto"/>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bottom"/>
          </w:tcPr>
          <w:p w14:paraId="29CC3E17">
            <w:pPr>
              <w:jc w:val="center"/>
              <w:rPr>
                <w:rFonts w:hint="eastAsia" w:ascii="宋体" w:hAnsi="宋体" w:eastAsia="宋体" w:cs="宋体"/>
                <w:b w:val="0"/>
                <w:bCs w:val="0"/>
                <w:i w:val="0"/>
                <w:color w:val="auto"/>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4A5DFEB6">
            <w:pPr>
              <w:jc w:val="center"/>
              <w:rPr>
                <w:rFonts w:hint="eastAsia" w:ascii="宋体" w:hAnsi="宋体" w:eastAsia="宋体" w:cs="宋体"/>
                <w:b w:val="0"/>
                <w:bCs w:val="0"/>
                <w:i w:val="0"/>
                <w:color w:val="auto"/>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6140C6C">
            <w:pPr>
              <w:jc w:val="center"/>
              <w:rPr>
                <w:rFonts w:hint="eastAsia" w:ascii="宋体" w:hAnsi="宋体" w:eastAsia="宋体" w:cs="宋体"/>
                <w:b w:val="0"/>
                <w:bCs w:val="0"/>
                <w:i w:val="0"/>
                <w:color w:val="auto"/>
                <w:sz w:val="21"/>
                <w:szCs w:val="21"/>
                <w:u w:val="none"/>
              </w:rPr>
            </w:pPr>
          </w:p>
        </w:tc>
      </w:tr>
      <w:tr w14:paraId="7E3729F6">
        <w:tblPrEx>
          <w:tblCellMar>
            <w:top w:w="0" w:type="dxa"/>
            <w:left w:w="0" w:type="dxa"/>
            <w:bottom w:w="0" w:type="dxa"/>
            <w:right w:w="0" w:type="dxa"/>
          </w:tblCellMar>
        </w:tblPrEx>
        <w:trPr>
          <w:trHeight w:val="526"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26829">
            <w:pPr>
              <w:jc w:val="center"/>
              <w:rPr>
                <w:rFonts w:hint="eastAsia" w:ascii="宋体" w:hAnsi="宋体" w:eastAsia="宋体" w:cs="宋体"/>
                <w:i w:val="0"/>
                <w:color w:val="auto"/>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A7C8D">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585C6">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钳工实训</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AC654">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i w:val="0"/>
                <w:color w:val="auto"/>
                <w:kern w:val="0"/>
                <w:sz w:val="21"/>
                <w:szCs w:val="21"/>
                <w:u w:val="none"/>
                <w:lang w:val="en-US" w:eastAsia="zh-CN" w:bidi="ar"/>
              </w:rPr>
              <w:t>700209XC001</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66DA2">
            <w:pPr>
              <w:keepNext w:val="0"/>
              <w:keepLines w:val="0"/>
              <w:widowControl/>
              <w:suppressLineNumbers w:val="0"/>
              <w:jc w:val="center"/>
              <w:textAlignment w:val="center"/>
              <w:rPr>
                <w:rFonts w:hint="eastAsia" w:ascii="宋体" w:hAnsi="宋体" w:eastAsia="宋体" w:cs="宋体"/>
                <w:b w:val="0"/>
                <w:bCs w:val="0"/>
                <w:i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C</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A3403">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2141A">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6CD50">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0B28CB22">
            <w:pPr>
              <w:jc w:val="center"/>
              <w:rPr>
                <w:rFonts w:hint="eastAsia" w:ascii="宋体" w:hAnsi="宋体" w:eastAsia="宋体" w:cs="宋体"/>
                <w:b w:val="0"/>
                <w:bCs w:val="0"/>
                <w:i w:val="0"/>
                <w:color w:val="auto"/>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405227BC">
            <w:pPr>
              <w:keepNext w:val="0"/>
              <w:keepLines w:val="0"/>
              <w:widowControl/>
              <w:suppressLineNumbers w:val="0"/>
              <w:jc w:val="center"/>
              <w:textAlignment w:val="center"/>
              <w:rPr>
                <w:rFonts w:hint="default" w:ascii="宋体" w:hAnsi="宋体" w:eastAsia="宋体" w:cs="宋体"/>
                <w:b w:val="0"/>
                <w:bCs w:val="0"/>
                <w:i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481BFF12">
            <w:pPr>
              <w:jc w:val="center"/>
              <w:rPr>
                <w:rFonts w:hint="eastAsia" w:ascii="宋体" w:hAnsi="宋体" w:eastAsia="宋体" w:cs="宋体"/>
                <w:b w:val="0"/>
                <w:bCs w:val="0"/>
                <w:i w:val="0"/>
                <w:color w:val="auto"/>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bottom"/>
          </w:tcPr>
          <w:p w14:paraId="7EDB3920">
            <w:pPr>
              <w:jc w:val="center"/>
              <w:rPr>
                <w:rFonts w:hint="eastAsia" w:ascii="宋体" w:hAnsi="宋体" w:eastAsia="宋体" w:cs="宋体"/>
                <w:b w:val="0"/>
                <w:bCs w:val="0"/>
                <w:i w:val="0"/>
                <w:color w:val="auto"/>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3808D0D5">
            <w:pPr>
              <w:jc w:val="center"/>
              <w:rPr>
                <w:rFonts w:hint="eastAsia" w:ascii="宋体" w:hAnsi="宋体" w:eastAsia="宋体" w:cs="宋体"/>
                <w:b w:val="0"/>
                <w:bCs w:val="0"/>
                <w:i w:val="0"/>
                <w:color w:val="auto"/>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7121120">
            <w:pPr>
              <w:jc w:val="center"/>
              <w:rPr>
                <w:rFonts w:hint="eastAsia" w:ascii="宋体" w:hAnsi="宋体" w:eastAsia="宋体" w:cs="宋体"/>
                <w:b w:val="0"/>
                <w:bCs w:val="0"/>
                <w:i w:val="0"/>
                <w:color w:val="auto"/>
                <w:sz w:val="21"/>
                <w:szCs w:val="21"/>
                <w:u w:val="none"/>
              </w:rPr>
            </w:pPr>
          </w:p>
        </w:tc>
      </w:tr>
      <w:tr w14:paraId="2E2AEA84">
        <w:tblPrEx>
          <w:tblCellMar>
            <w:top w:w="0" w:type="dxa"/>
            <w:left w:w="0" w:type="dxa"/>
            <w:bottom w:w="0" w:type="dxa"/>
            <w:right w:w="0" w:type="dxa"/>
          </w:tblCellMar>
        </w:tblPrEx>
        <w:trPr>
          <w:trHeight w:val="526"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FF896">
            <w:pPr>
              <w:jc w:val="center"/>
              <w:rPr>
                <w:rFonts w:hint="eastAsia" w:ascii="宋体" w:hAnsi="宋体" w:eastAsia="宋体" w:cs="宋体"/>
                <w:i w:val="0"/>
                <w:color w:val="auto"/>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5C5F9">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EB350">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汽车1+X考证培训</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C3957">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Style w:val="42"/>
                <w:color w:val="auto"/>
                <w:lang w:val="en-US" w:eastAsia="zh-CN" w:bidi="ar"/>
              </w:rPr>
              <w:t>700209XB0</w:t>
            </w:r>
            <w:r>
              <w:rPr>
                <w:rStyle w:val="42"/>
                <w:rFonts w:hint="eastAsia"/>
                <w:color w:val="auto"/>
                <w:lang w:val="en-US" w:eastAsia="zh-CN" w:bidi="ar"/>
              </w:rPr>
              <w:t>11</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1CB1B">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231F20"/>
                <w:kern w:val="0"/>
                <w:sz w:val="21"/>
                <w:szCs w:val="21"/>
                <w:u w:val="none"/>
                <w:lang w:val="en-US" w:eastAsia="zh-CN" w:bidi="ar"/>
              </w:rPr>
              <w:t>B</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28AEA">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3B202">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EF889">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6C957265">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18071AE6">
            <w:pPr>
              <w:jc w:val="center"/>
              <w:rPr>
                <w:rFonts w:hint="eastAsia" w:ascii="宋体" w:hAnsi="宋体" w:eastAsia="宋体" w:cs="宋体"/>
                <w:b w:val="0"/>
                <w:bCs w:val="0"/>
                <w:i w:val="0"/>
                <w:color w:val="auto"/>
                <w:kern w:val="2"/>
                <w:sz w:val="21"/>
                <w:szCs w:val="21"/>
                <w:highlight w:val="none"/>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56511F8C">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6AC45FA6">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403C6C1D">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94C64E2">
            <w:pPr>
              <w:jc w:val="center"/>
              <w:rPr>
                <w:rFonts w:hint="eastAsia" w:ascii="宋体" w:hAnsi="宋体" w:eastAsia="宋体" w:cs="宋体"/>
                <w:b w:val="0"/>
                <w:bCs w:val="0"/>
                <w:i w:val="0"/>
                <w:color w:val="auto"/>
                <w:kern w:val="2"/>
                <w:sz w:val="21"/>
                <w:szCs w:val="21"/>
                <w:u w:val="none"/>
                <w:lang w:val="en-US" w:eastAsia="zh-CN" w:bidi="ar-SA"/>
              </w:rPr>
            </w:pPr>
          </w:p>
        </w:tc>
      </w:tr>
      <w:tr w14:paraId="791BE580">
        <w:tblPrEx>
          <w:tblCellMar>
            <w:top w:w="0" w:type="dxa"/>
            <w:left w:w="0" w:type="dxa"/>
            <w:bottom w:w="0" w:type="dxa"/>
            <w:right w:w="0" w:type="dxa"/>
          </w:tblCellMar>
        </w:tblPrEx>
        <w:trPr>
          <w:trHeight w:val="526"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3869F">
            <w:pPr>
              <w:jc w:val="center"/>
              <w:rPr>
                <w:rFonts w:hint="eastAsia" w:ascii="宋体" w:hAnsi="宋体" w:eastAsia="宋体" w:cs="宋体"/>
                <w:i w:val="0"/>
                <w:color w:val="auto"/>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DD2CD">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3768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顶岗实习</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28903">
            <w:pPr>
              <w:keepNext w:val="0"/>
              <w:keepLines w:val="0"/>
              <w:widowControl/>
              <w:suppressLineNumbers w:val="0"/>
              <w:jc w:val="center"/>
              <w:textAlignment w:val="center"/>
              <w:rPr>
                <w:rFonts w:hint="default" w:ascii="宋体" w:hAnsi="宋体" w:eastAsia="宋体" w:cs="宋体"/>
                <w:b/>
                <w:bCs/>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700209XC002</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D1DF5">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C</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2872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7D8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540</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577F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262ED855">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6E3CC5F2">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2A26118A">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bottom"/>
          </w:tcPr>
          <w:p w14:paraId="26A27084">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305AC0BF">
            <w:pPr>
              <w:jc w:val="center"/>
              <w:rPr>
                <w:rFonts w:hint="eastAsia" w:ascii="宋体" w:hAnsi="宋体" w:eastAsia="宋体" w:cs="宋体"/>
                <w:b w:val="0"/>
                <w:bCs w:val="0"/>
                <w:i w:val="0"/>
                <w:color w:val="auto"/>
                <w:kern w:val="2"/>
                <w:sz w:val="21"/>
                <w:szCs w:val="21"/>
                <w:u w:val="none"/>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99567">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18周</w:t>
            </w:r>
          </w:p>
        </w:tc>
      </w:tr>
      <w:tr w14:paraId="1C8A8149">
        <w:tblPrEx>
          <w:tblCellMar>
            <w:top w:w="0" w:type="dxa"/>
            <w:left w:w="0" w:type="dxa"/>
            <w:bottom w:w="0" w:type="dxa"/>
            <w:right w:w="0" w:type="dxa"/>
          </w:tblCellMar>
        </w:tblPrEx>
        <w:trPr>
          <w:trHeight w:val="526"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B822B">
            <w:pPr>
              <w:jc w:val="center"/>
              <w:rPr>
                <w:rFonts w:hint="eastAsia" w:ascii="宋体" w:hAnsi="宋体" w:eastAsia="宋体" w:cs="宋体"/>
                <w:i w:val="0"/>
                <w:color w:val="auto"/>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50E5C">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EB00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毕业教育</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70354">
            <w:pPr>
              <w:keepNext w:val="0"/>
              <w:keepLines w:val="0"/>
              <w:widowControl/>
              <w:suppressLineNumbers w:val="0"/>
              <w:jc w:val="center"/>
              <w:textAlignment w:val="center"/>
              <w:rPr>
                <w:rFonts w:hint="default" w:ascii="宋体" w:hAnsi="宋体" w:eastAsia="宋体" w:cs="宋体"/>
                <w:b/>
                <w:bCs/>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700209XC003</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C3191">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C</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98D4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A5E8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E23D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7F752991">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2C9B8A5C">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54D1E19A">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bottom"/>
          </w:tcPr>
          <w:p w14:paraId="3E8E5F96">
            <w:pPr>
              <w:jc w:val="center"/>
              <w:rPr>
                <w:rFonts w:hint="eastAsia" w:ascii="宋体" w:hAnsi="宋体" w:eastAsia="宋体" w:cs="宋体"/>
                <w:b w:val="0"/>
                <w:bCs w:val="0"/>
                <w:i w:val="0"/>
                <w:color w:val="auto"/>
                <w:kern w:val="2"/>
                <w:sz w:val="21"/>
                <w:szCs w:val="21"/>
                <w:u w:val="none"/>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center"/>
          </w:tcPr>
          <w:p w14:paraId="1A37B604">
            <w:pPr>
              <w:keepNext w:val="0"/>
              <w:keepLines w:val="0"/>
              <w:widowControl/>
              <w:suppressLineNumbers w:val="0"/>
              <w:jc w:val="center"/>
              <w:textAlignment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1周</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8BBA92A">
            <w:pPr>
              <w:jc w:val="center"/>
              <w:rPr>
                <w:rFonts w:hint="eastAsia" w:ascii="宋体" w:hAnsi="宋体" w:eastAsia="宋体" w:cs="宋体"/>
                <w:b w:val="0"/>
                <w:bCs w:val="0"/>
                <w:i w:val="0"/>
                <w:color w:val="auto"/>
                <w:kern w:val="2"/>
                <w:sz w:val="21"/>
                <w:szCs w:val="21"/>
                <w:u w:val="none"/>
                <w:lang w:val="en-US" w:eastAsia="zh-CN" w:bidi="ar-SA"/>
              </w:rPr>
            </w:pPr>
          </w:p>
        </w:tc>
      </w:tr>
      <w:tr w14:paraId="32A6487E">
        <w:tblPrEx>
          <w:tblCellMar>
            <w:top w:w="0" w:type="dxa"/>
            <w:left w:w="0" w:type="dxa"/>
            <w:bottom w:w="0" w:type="dxa"/>
            <w:right w:w="0" w:type="dxa"/>
          </w:tblCellMar>
        </w:tblPrEx>
        <w:trPr>
          <w:trHeight w:val="526"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0AE1D">
            <w:pPr>
              <w:jc w:val="center"/>
              <w:rPr>
                <w:rFonts w:hint="eastAsia" w:ascii="宋体" w:hAnsi="宋体" w:eastAsia="宋体" w:cs="宋体"/>
                <w:i w:val="0"/>
                <w:color w:val="auto"/>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C2647">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76E98">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left"/>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color w:val="auto"/>
                <w:sz w:val="21"/>
                <w:szCs w:val="21"/>
                <w:u w:val="none"/>
                <w:lang w:eastAsia="zh-CN"/>
              </w:rPr>
              <w:t>第二课堂</w:t>
            </w:r>
            <w:r>
              <w:rPr>
                <w:rFonts w:hint="eastAsia" w:ascii="宋体" w:hAnsi="宋体" w:eastAsia="宋体" w:cs="宋体"/>
                <w:i w:val="0"/>
                <w:color w:val="auto"/>
                <w:sz w:val="21"/>
                <w:szCs w:val="21"/>
                <w:u w:val="none"/>
                <w:lang w:val="en-US" w:eastAsia="zh-CN"/>
              </w:rPr>
              <w:t>/社团</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8824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b/>
                <w:bCs/>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JCY0</w:t>
            </w:r>
            <w:r>
              <w:rPr>
                <w:rStyle w:val="38"/>
                <w:rFonts w:hint="eastAsia"/>
                <w:color w:val="auto"/>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44A13">
            <w:pPr>
              <w:keepNext w:val="0"/>
              <w:keepLines w:val="0"/>
              <w:widowControl/>
              <w:suppressLineNumbers w:val="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7FA6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4897A">
            <w:pPr>
              <w:jc w:val="center"/>
              <w:rPr>
                <w:rFonts w:hint="eastAsia" w:ascii="宋体" w:hAnsi="宋体" w:eastAsia="宋体" w:cs="宋体"/>
                <w:b w:val="0"/>
                <w:bCs w:val="0"/>
                <w:i w:val="0"/>
                <w:iCs w:val="0"/>
                <w:color w:val="auto"/>
                <w:kern w:val="0"/>
                <w:sz w:val="21"/>
                <w:szCs w:val="21"/>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C56DD">
            <w:pPr>
              <w:jc w:val="center"/>
              <w:rPr>
                <w:rFonts w:hint="eastAsia" w:ascii="宋体" w:hAnsi="宋体" w:eastAsia="宋体" w:cs="宋体"/>
                <w:b w:val="0"/>
                <w:bCs w:val="0"/>
                <w:i w:val="0"/>
                <w:iCs w:val="0"/>
                <w:color w:val="auto"/>
                <w:kern w:val="0"/>
                <w:sz w:val="21"/>
                <w:szCs w:val="21"/>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bottom"/>
          </w:tcPr>
          <w:p w14:paraId="7A53A933">
            <w:pPr>
              <w:jc w:val="center"/>
              <w:rPr>
                <w:rFonts w:hint="eastAsia" w:ascii="宋体" w:hAnsi="宋体" w:eastAsia="宋体" w:cs="宋体"/>
                <w:b w:val="0"/>
                <w:bCs w:val="0"/>
                <w:i w:val="0"/>
                <w:color w:val="auto"/>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bottom"/>
          </w:tcPr>
          <w:p w14:paraId="0CD9E7C6">
            <w:pPr>
              <w:jc w:val="center"/>
              <w:rPr>
                <w:rFonts w:hint="eastAsia" w:ascii="宋体" w:hAnsi="宋体" w:eastAsia="宋体" w:cs="宋体"/>
                <w:b w:val="0"/>
                <w:bCs w:val="0"/>
                <w:i w:val="0"/>
                <w:color w:val="auto"/>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bottom"/>
          </w:tcPr>
          <w:p w14:paraId="2CB6A2A5">
            <w:pPr>
              <w:jc w:val="center"/>
              <w:rPr>
                <w:rFonts w:hint="eastAsia" w:ascii="宋体" w:hAnsi="宋体" w:eastAsia="宋体" w:cs="宋体"/>
                <w:b w:val="0"/>
                <w:bCs w:val="0"/>
                <w:i w:val="0"/>
                <w:color w:val="auto"/>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bottom"/>
          </w:tcPr>
          <w:p w14:paraId="7CE35B72">
            <w:pPr>
              <w:jc w:val="center"/>
              <w:rPr>
                <w:rFonts w:hint="eastAsia" w:ascii="宋体" w:hAnsi="宋体" w:eastAsia="宋体" w:cs="宋体"/>
                <w:b w:val="0"/>
                <w:bCs w:val="0"/>
                <w:i w:val="0"/>
                <w:color w:val="auto"/>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92D050"/>
            <w:noWrap w:val="0"/>
            <w:tcMar>
              <w:top w:w="15" w:type="dxa"/>
              <w:left w:w="15" w:type="dxa"/>
              <w:right w:w="15" w:type="dxa"/>
            </w:tcMar>
            <w:vAlign w:val="bottom"/>
          </w:tcPr>
          <w:p w14:paraId="5BEFDFC6">
            <w:pPr>
              <w:jc w:val="center"/>
              <w:rPr>
                <w:rFonts w:hint="eastAsia" w:ascii="宋体" w:hAnsi="宋体" w:eastAsia="宋体" w:cs="宋体"/>
                <w:b w:val="0"/>
                <w:bCs w:val="0"/>
                <w:i w:val="0"/>
                <w:color w:val="auto"/>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581D4">
            <w:pPr>
              <w:jc w:val="center"/>
              <w:rPr>
                <w:rFonts w:hint="eastAsia" w:ascii="宋体" w:hAnsi="宋体" w:eastAsia="宋体" w:cs="宋体"/>
                <w:b w:val="0"/>
                <w:bCs w:val="0"/>
                <w:i w:val="0"/>
                <w:color w:val="auto"/>
                <w:sz w:val="21"/>
                <w:szCs w:val="21"/>
                <w:u w:val="none"/>
              </w:rPr>
            </w:pPr>
          </w:p>
        </w:tc>
      </w:tr>
      <w:tr w14:paraId="596D53C2">
        <w:tblPrEx>
          <w:tblCellMar>
            <w:top w:w="0" w:type="dxa"/>
            <w:left w:w="0" w:type="dxa"/>
            <w:bottom w:w="0" w:type="dxa"/>
            <w:right w:w="0" w:type="dxa"/>
          </w:tblCellMar>
        </w:tblPrEx>
        <w:trPr>
          <w:trHeight w:val="526"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8B857">
            <w:pPr>
              <w:jc w:val="center"/>
              <w:rPr>
                <w:rFonts w:hint="eastAsia" w:ascii="宋体" w:hAnsi="宋体" w:eastAsia="宋体" w:cs="宋体"/>
                <w:i w:val="0"/>
                <w:color w:val="auto"/>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089DE">
            <w:pPr>
              <w:jc w:val="center"/>
              <w:rPr>
                <w:rFonts w:hint="eastAsia" w:ascii="宋体" w:hAnsi="宋体" w:eastAsia="宋体" w:cs="宋体"/>
                <w:i w:val="0"/>
                <w:color w:val="auto"/>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9B760">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小计：23.70%</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C333D">
            <w:pPr>
              <w:jc w:val="center"/>
              <w:rPr>
                <w:rFonts w:hint="eastAsia" w:ascii="宋体" w:hAnsi="宋体" w:eastAsia="宋体" w:cs="宋体"/>
                <w:b/>
                <w:bCs/>
                <w:i w:val="0"/>
                <w:color w:val="auto"/>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47ADE">
            <w:pPr>
              <w:jc w:val="center"/>
              <w:rPr>
                <w:rFonts w:hint="eastAsia" w:ascii="宋体" w:hAnsi="宋体" w:eastAsia="宋体" w:cs="宋体"/>
                <w:b/>
                <w:bCs/>
                <w:i w:val="0"/>
                <w:color w:val="auto"/>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5C44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46</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2C1F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744</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0578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708</w:t>
            </w:r>
          </w:p>
        </w:tc>
        <w:tc>
          <w:tcPr>
            <w:tcW w:w="851" w:type="dxa"/>
            <w:tcBorders>
              <w:top w:val="single" w:color="000000" w:sz="4" w:space="0"/>
              <w:left w:val="single" w:color="000000" w:sz="4" w:space="0"/>
              <w:bottom w:val="single" w:color="000000" w:sz="4" w:space="0"/>
              <w:right w:val="single" w:color="000000" w:sz="4" w:space="0"/>
            </w:tcBorders>
            <w:shd w:val="clear" w:color="auto" w:fill="DEEBF6" w:themeFill="accent5" w:themeFillTint="32"/>
            <w:noWrap w:val="0"/>
            <w:tcMar>
              <w:top w:w="15" w:type="dxa"/>
              <w:left w:w="15" w:type="dxa"/>
              <w:right w:w="15" w:type="dxa"/>
            </w:tcMar>
            <w:vAlign w:val="center"/>
          </w:tcPr>
          <w:p w14:paraId="326FE4FB">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iCs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FFE599" w:themeFill="accent4" w:themeFillTint="66"/>
            <w:noWrap w:val="0"/>
            <w:tcMar>
              <w:top w:w="15" w:type="dxa"/>
              <w:left w:w="15" w:type="dxa"/>
              <w:right w:w="15" w:type="dxa"/>
            </w:tcMar>
            <w:vAlign w:val="center"/>
          </w:tcPr>
          <w:p w14:paraId="6242675B">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iCs w:val="0"/>
                <w:color w:val="000000"/>
                <w:kern w:val="0"/>
                <w:sz w:val="22"/>
                <w:szCs w:val="22"/>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noWrap w:val="0"/>
            <w:tcMar>
              <w:top w:w="15" w:type="dxa"/>
              <w:left w:w="15" w:type="dxa"/>
              <w:right w:w="15" w:type="dxa"/>
            </w:tcMar>
            <w:vAlign w:val="center"/>
          </w:tcPr>
          <w:p w14:paraId="6CB7920D">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iCs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FFFF00"/>
            <w:noWrap w:val="0"/>
            <w:tcMar>
              <w:top w:w="15" w:type="dxa"/>
              <w:left w:w="15" w:type="dxa"/>
              <w:right w:w="15" w:type="dxa"/>
            </w:tcMar>
            <w:vAlign w:val="center"/>
          </w:tcPr>
          <w:p w14:paraId="2C038053">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iCs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B4DF5A"/>
            <w:noWrap w:val="0"/>
            <w:tcMar>
              <w:top w:w="15" w:type="dxa"/>
              <w:left w:w="15" w:type="dxa"/>
              <w:right w:w="15" w:type="dxa"/>
            </w:tcMar>
            <w:vAlign w:val="center"/>
          </w:tcPr>
          <w:p w14:paraId="2D8FAE5E">
            <w:pPr>
              <w:keepNext w:val="0"/>
              <w:keepLines w:val="0"/>
              <w:widowControl/>
              <w:suppressLineNumbers w:val="0"/>
              <w:jc w:val="center"/>
              <w:textAlignment w:val="center"/>
              <w:rPr>
                <w:rFonts w:hint="eastAsia" w:ascii="宋体" w:hAnsi="宋体" w:eastAsia="宋体" w:cs="宋体"/>
                <w:b/>
                <w:bCs/>
                <w:i w:val="0"/>
                <w:color w:val="auto"/>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BFCDE">
            <w:pPr>
              <w:keepNext w:val="0"/>
              <w:keepLines w:val="0"/>
              <w:widowControl/>
              <w:suppressLineNumbers w:val="0"/>
              <w:jc w:val="center"/>
              <w:textAlignment w:val="center"/>
              <w:rPr>
                <w:rFonts w:hint="default" w:ascii="宋体" w:hAnsi="宋体" w:eastAsia="宋体" w:cs="宋体"/>
                <w:b/>
                <w:bCs/>
                <w:i w:val="0"/>
                <w:color w:val="auto"/>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bidi="ar"/>
              </w:rPr>
              <w:t>0</w:t>
            </w:r>
          </w:p>
        </w:tc>
      </w:tr>
      <w:tr w14:paraId="39C240F9">
        <w:tblPrEx>
          <w:tblCellMar>
            <w:top w:w="0" w:type="dxa"/>
            <w:left w:w="0" w:type="dxa"/>
            <w:bottom w:w="0" w:type="dxa"/>
            <w:right w:w="0" w:type="dxa"/>
          </w:tblCellMar>
        </w:tblPrEx>
        <w:trPr>
          <w:trHeight w:val="548" w:hRule="atLeast"/>
        </w:trPr>
        <w:tc>
          <w:tcPr>
            <w:tcW w:w="370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8A54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总计：100%</w:t>
            </w:r>
          </w:p>
        </w:tc>
        <w:tc>
          <w:tcPr>
            <w:tcW w:w="1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889F9">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b/>
                <w:bCs/>
                <w:i w:val="0"/>
                <w:color w:val="auto"/>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A2D81">
            <w:pPr>
              <w:jc w:val="center"/>
              <w:rPr>
                <w:rFonts w:hint="eastAsia" w:ascii="宋体" w:hAnsi="宋体" w:eastAsia="宋体" w:cs="宋体"/>
                <w:b/>
                <w:bCs/>
                <w:i w:val="0"/>
                <w:color w:val="auto"/>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812FB">
            <w:pPr>
              <w:keepNext w:val="0"/>
              <w:keepLines w:val="0"/>
              <w:widowControl/>
              <w:suppressLineNumbers w:val="0"/>
              <w:jc w:val="center"/>
              <w:textAlignment w:val="center"/>
              <w:rPr>
                <w:rFonts w:hint="default"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179</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744C0">
            <w:pPr>
              <w:keepNext w:val="0"/>
              <w:keepLines w:val="0"/>
              <w:widowControl/>
              <w:suppressLineNumbers w:val="0"/>
              <w:jc w:val="center"/>
              <w:textAlignment w:val="center"/>
              <w:rPr>
                <w:rFonts w:hint="default"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3138</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A629F">
            <w:pPr>
              <w:keepNext w:val="0"/>
              <w:keepLines w:val="0"/>
              <w:widowControl/>
              <w:suppressLineNumbers w:val="0"/>
              <w:jc w:val="center"/>
              <w:textAlignment w:val="center"/>
              <w:rPr>
                <w:rFonts w:hint="default"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1634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59E19">
            <w:pPr>
              <w:keepNext w:val="0"/>
              <w:keepLines w:val="0"/>
              <w:widowControl/>
              <w:suppressLineNumbers w:val="0"/>
              <w:jc w:val="center"/>
              <w:textAlignment w:val="center"/>
              <w:rPr>
                <w:rFonts w:hint="default"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28</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2F487">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28</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2175F">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28</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EC07E">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28</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AA72B">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22CDD">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w:t>
            </w:r>
          </w:p>
        </w:tc>
      </w:tr>
    </w:tbl>
    <w:p w14:paraId="089BCE2C">
      <w:pPr>
        <w:bidi w:val="0"/>
        <w:rPr>
          <w:rFonts w:hint="eastAsia"/>
          <w:b/>
          <w:bCs/>
          <w:sz w:val="28"/>
          <w:szCs w:val="32"/>
          <w:lang w:val="en-US" w:eastAsia="zh-CN"/>
        </w:rPr>
      </w:pPr>
    </w:p>
    <w:p w14:paraId="3146A386">
      <w:pPr>
        <w:bidi w:val="0"/>
        <w:rPr>
          <w:rFonts w:hint="eastAsia"/>
          <w:b/>
          <w:bCs/>
          <w:sz w:val="28"/>
          <w:szCs w:val="32"/>
          <w:lang w:val="en-US" w:eastAsia="zh-CN"/>
        </w:rPr>
      </w:pPr>
      <w:r>
        <w:rPr>
          <w:rFonts w:hint="eastAsia"/>
          <w:b/>
          <w:bCs/>
          <w:sz w:val="28"/>
          <w:szCs w:val="32"/>
          <w:lang w:val="en-US" w:eastAsia="zh-CN"/>
        </w:rPr>
        <w:t>说明：</w:t>
      </w:r>
    </w:p>
    <w:p w14:paraId="2E94318E">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default" w:ascii="宋体" w:hAnsi="宋体" w:eastAsia="宋体" w:cs="宋体"/>
          <w:sz w:val="28"/>
          <w:szCs w:val="32"/>
          <w:lang w:val="en-US" w:eastAsia="zh-CN"/>
        </w:rPr>
        <w:t>1.</w:t>
      </w:r>
      <w:r>
        <w:rPr>
          <w:rFonts w:hint="eastAsia" w:ascii="宋体" w:hAnsi="宋体" w:eastAsia="宋体" w:cs="宋体"/>
          <w:sz w:val="28"/>
          <w:szCs w:val="32"/>
          <w:lang w:val="en-US" w:eastAsia="zh-CN"/>
        </w:rPr>
        <w:t>课程编程要求：专业代码</w:t>
      </w:r>
      <w:r>
        <w:rPr>
          <w:rFonts w:hint="default" w:ascii="宋体" w:hAnsi="宋体" w:eastAsia="宋体" w:cs="宋体"/>
          <w:sz w:val="28"/>
          <w:szCs w:val="32"/>
          <w:lang w:val="en-US" w:eastAsia="zh-CN"/>
        </w:rPr>
        <w:t>+</w:t>
      </w:r>
      <w:r>
        <w:rPr>
          <w:rFonts w:hint="eastAsia" w:ascii="宋体" w:hAnsi="宋体" w:eastAsia="宋体" w:cs="宋体"/>
          <w:sz w:val="28"/>
          <w:szCs w:val="32"/>
          <w:lang w:val="en-US" w:eastAsia="zh-CN"/>
        </w:rPr>
        <w:t>课程性质</w:t>
      </w:r>
      <w:r>
        <w:rPr>
          <w:rFonts w:hint="default" w:ascii="宋体" w:hAnsi="宋体" w:eastAsia="宋体" w:cs="宋体"/>
          <w:sz w:val="28"/>
          <w:szCs w:val="32"/>
          <w:lang w:val="en-US" w:eastAsia="zh-CN"/>
        </w:rPr>
        <w:t>+</w:t>
      </w:r>
      <w:r>
        <w:rPr>
          <w:rFonts w:hint="eastAsia" w:ascii="宋体" w:hAnsi="宋体" w:eastAsia="宋体" w:cs="宋体"/>
          <w:sz w:val="28"/>
          <w:szCs w:val="32"/>
          <w:lang w:val="en-US" w:eastAsia="zh-CN"/>
        </w:rPr>
        <w:t>课程类型</w:t>
      </w:r>
      <w:r>
        <w:rPr>
          <w:rFonts w:hint="default" w:ascii="宋体" w:hAnsi="宋体" w:eastAsia="宋体" w:cs="宋体"/>
          <w:sz w:val="28"/>
          <w:szCs w:val="32"/>
          <w:lang w:val="en-US" w:eastAsia="zh-CN"/>
        </w:rPr>
        <w:t>+</w:t>
      </w:r>
      <w:r>
        <w:rPr>
          <w:rFonts w:hint="eastAsia" w:ascii="宋体" w:hAnsi="宋体" w:eastAsia="宋体" w:cs="宋体"/>
          <w:sz w:val="28"/>
          <w:szCs w:val="32"/>
          <w:lang w:val="en-US" w:eastAsia="zh-CN"/>
        </w:rPr>
        <w:t xml:space="preserve">专业课程流水号；课程类型标记 </w:t>
      </w:r>
      <w:r>
        <w:rPr>
          <w:rFonts w:hint="default" w:ascii="宋体" w:hAnsi="宋体" w:eastAsia="宋体" w:cs="宋体"/>
          <w:sz w:val="28"/>
          <w:szCs w:val="32"/>
          <w:lang w:val="en-US" w:eastAsia="zh-CN"/>
        </w:rPr>
        <w:t xml:space="preserve">A </w:t>
      </w:r>
      <w:r>
        <w:rPr>
          <w:rFonts w:hint="eastAsia" w:ascii="宋体" w:hAnsi="宋体" w:eastAsia="宋体" w:cs="宋体"/>
          <w:sz w:val="28"/>
          <w:szCs w:val="32"/>
          <w:lang w:val="en-US" w:eastAsia="zh-CN"/>
        </w:rPr>
        <w:t>类</w:t>
      </w:r>
      <w:r>
        <w:rPr>
          <w:rFonts w:hint="default" w:ascii="宋体" w:hAnsi="宋体" w:eastAsia="宋体" w:cs="宋体"/>
          <w:sz w:val="28"/>
          <w:szCs w:val="32"/>
          <w:lang w:val="en-US" w:eastAsia="zh-CN"/>
        </w:rPr>
        <w:t xml:space="preserve">/B </w:t>
      </w:r>
      <w:r>
        <w:rPr>
          <w:rFonts w:hint="eastAsia" w:ascii="宋体" w:hAnsi="宋体" w:eastAsia="宋体" w:cs="宋体"/>
          <w:sz w:val="28"/>
          <w:szCs w:val="32"/>
          <w:lang w:val="en-US" w:eastAsia="zh-CN"/>
        </w:rPr>
        <w:t>类</w:t>
      </w:r>
      <w:r>
        <w:rPr>
          <w:rFonts w:hint="default" w:ascii="宋体" w:hAnsi="宋体" w:eastAsia="宋体" w:cs="宋体"/>
          <w:sz w:val="28"/>
          <w:szCs w:val="32"/>
          <w:lang w:val="en-US" w:eastAsia="zh-CN"/>
        </w:rPr>
        <w:t xml:space="preserve">/ C </w:t>
      </w:r>
      <w:r>
        <w:rPr>
          <w:rFonts w:hint="eastAsia" w:ascii="宋体" w:hAnsi="宋体" w:eastAsia="宋体" w:cs="宋体"/>
          <w:sz w:val="28"/>
          <w:szCs w:val="32"/>
          <w:lang w:val="en-US" w:eastAsia="zh-CN"/>
        </w:rPr>
        <w:t>类，</w:t>
      </w:r>
      <w:r>
        <w:rPr>
          <w:rFonts w:hint="default" w:ascii="宋体" w:hAnsi="宋体" w:eastAsia="宋体" w:cs="宋体"/>
          <w:sz w:val="28"/>
          <w:szCs w:val="32"/>
          <w:lang w:val="en-US" w:eastAsia="zh-CN"/>
        </w:rPr>
        <w:t xml:space="preserve">A </w:t>
      </w:r>
      <w:r>
        <w:rPr>
          <w:rFonts w:hint="eastAsia" w:ascii="宋体" w:hAnsi="宋体" w:eastAsia="宋体" w:cs="宋体"/>
          <w:sz w:val="28"/>
          <w:szCs w:val="32"/>
          <w:lang w:val="en-US" w:eastAsia="zh-CN"/>
        </w:rPr>
        <w:t>类</w:t>
      </w:r>
      <w:r>
        <w:rPr>
          <w:rFonts w:hint="default" w:ascii="宋体" w:hAnsi="宋体" w:eastAsia="宋体" w:cs="宋体"/>
          <w:sz w:val="28"/>
          <w:szCs w:val="32"/>
          <w:lang w:val="en-US" w:eastAsia="zh-CN"/>
        </w:rPr>
        <w:t>-</w:t>
      </w:r>
      <w:r>
        <w:rPr>
          <w:rFonts w:hint="eastAsia" w:ascii="宋体" w:hAnsi="宋体" w:eastAsia="宋体" w:cs="宋体"/>
          <w:sz w:val="28"/>
          <w:szCs w:val="32"/>
          <w:lang w:val="en-US" w:eastAsia="zh-CN"/>
        </w:rPr>
        <w:t>纯理论课，</w:t>
      </w:r>
      <w:r>
        <w:rPr>
          <w:rFonts w:hint="default" w:ascii="宋体" w:hAnsi="宋体" w:eastAsia="宋体" w:cs="宋体"/>
          <w:sz w:val="28"/>
          <w:szCs w:val="32"/>
          <w:lang w:val="en-US" w:eastAsia="zh-CN"/>
        </w:rPr>
        <w:t xml:space="preserve">B </w:t>
      </w:r>
      <w:r>
        <w:rPr>
          <w:rFonts w:hint="eastAsia" w:ascii="宋体" w:hAnsi="宋体" w:eastAsia="宋体" w:cs="宋体"/>
          <w:sz w:val="28"/>
          <w:szCs w:val="32"/>
          <w:lang w:val="en-US" w:eastAsia="zh-CN"/>
        </w:rPr>
        <w:t>类</w:t>
      </w:r>
      <w:r>
        <w:rPr>
          <w:rFonts w:hint="default" w:ascii="宋体" w:hAnsi="宋体" w:eastAsia="宋体" w:cs="宋体"/>
          <w:sz w:val="28"/>
          <w:szCs w:val="32"/>
          <w:lang w:val="en-US" w:eastAsia="zh-CN"/>
        </w:rPr>
        <w:t>-</w:t>
      </w:r>
      <w:r>
        <w:rPr>
          <w:rFonts w:hint="eastAsia" w:ascii="宋体" w:hAnsi="宋体" w:eastAsia="宋体" w:cs="宋体"/>
          <w:sz w:val="28"/>
          <w:szCs w:val="32"/>
          <w:lang w:val="en-US" w:eastAsia="zh-CN"/>
        </w:rPr>
        <w:t>（理论＋实践）课，</w:t>
      </w:r>
      <w:r>
        <w:rPr>
          <w:rFonts w:hint="default" w:ascii="宋体" w:hAnsi="宋体" w:eastAsia="宋体" w:cs="宋体"/>
          <w:sz w:val="28"/>
          <w:szCs w:val="32"/>
          <w:lang w:val="en-US" w:eastAsia="zh-CN"/>
        </w:rPr>
        <w:t xml:space="preserve">C </w:t>
      </w:r>
      <w:r>
        <w:rPr>
          <w:rFonts w:hint="eastAsia" w:ascii="宋体" w:hAnsi="宋体" w:eastAsia="宋体" w:cs="宋体"/>
          <w:sz w:val="28"/>
          <w:szCs w:val="32"/>
          <w:lang w:val="en-US" w:eastAsia="zh-CN"/>
        </w:rPr>
        <w:t>类</w:t>
      </w:r>
      <w:r>
        <w:rPr>
          <w:rFonts w:hint="default" w:ascii="宋体" w:hAnsi="宋体" w:eastAsia="宋体" w:cs="宋体"/>
          <w:sz w:val="28"/>
          <w:szCs w:val="32"/>
          <w:lang w:val="en-US" w:eastAsia="zh-CN"/>
        </w:rPr>
        <w:t>-</w:t>
      </w:r>
      <w:r>
        <w:rPr>
          <w:rFonts w:hint="eastAsia" w:ascii="宋体" w:hAnsi="宋体" w:eastAsia="宋体" w:cs="宋体"/>
          <w:sz w:val="28"/>
          <w:szCs w:val="32"/>
          <w:lang w:val="en-US" w:eastAsia="zh-CN"/>
        </w:rPr>
        <w:t>纯实践课；</w:t>
      </w:r>
    </w:p>
    <w:p w14:paraId="62767811">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eastAsia="zh-CN"/>
        </w:rPr>
      </w:pPr>
      <w:r>
        <w:rPr>
          <w:rFonts w:hint="eastAsia" w:ascii="宋体" w:hAnsi="宋体" w:eastAsia="宋体" w:cs="宋体"/>
          <w:sz w:val="28"/>
          <w:szCs w:val="32"/>
          <w:lang w:val="en-US" w:eastAsia="zh-CN"/>
        </w:rPr>
        <w:t>2</w:t>
      </w:r>
      <w:r>
        <w:rPr>
          <w:rFonts w:hint="eastAsia" w:ascii="宋体" w:hAnsi="宋体" w:eastAsia="宋体" w:cs="宋体"/>
          <w:sz w:val="28"/>
          <w:szCs w:val="32"/>
        </w:rPr>
        <w:t>.因军训延误的课时，采用课外时间上回教学内容</w:t>
      </w:r>
      <w:r>
        <w:rPr>
          <w:rFonts w:hint="eastAsia" w:ascii="宋体" w:hAnsi="宋体" w:eastAsia="宋体" w:cs="宋体"/>
          <w:sz w:val="28"/>
          <w:szCs w:val="32"/>
          <w:lang w:eastAsia="zh-CN"/>
        </w:rPr>
        <w:t>；</w:t>
      </w:r>
    </w:p>
    <w:p w14:paraId="32225837">
      <w:pPr>
        <w:pStyle w:val="14"/>
        <w:widowControl w:val="0"/>
        <w:adjustRightInd w:val="0"/>
        <w:snapToGrid w:val="0"/>
        <w:spacing w:before="0" w:beforeAutospacing="0" w:after="0" w:afterAutospacing="0" w:line="580" w:lineRule="exact"/>
        <w:ind w:firstLine="560" w:firstLineChars="200"/>
        <w:jc w:val="both"/>
        <w:rPr>
          <w:rFonts w:hint="default" w:ascii="宋体" w:hAnsi="宋体" w:eastAsia="宋体" w:cs="宋体"/>
          <w:sz w:val="28"/>
          <w:szCs w:val="32"/>
          <w:lang w:val="en-US" w:eastAsia="zh-CN"/>
        </w:rPr>
      </w:pPr>
      <w:r>
        <w:rPr>
          <w:rFonts w:hint="eastAsia" w:ascii="宋体" w:hAnsi="宋体" w:eastAsia="宋体" w:cs="宋体"/>
          <w:sz w:val="28"/>
          <w:szCs w:val="32"/>
          <w:lang w:val="en-US" w:eastAsia="zh-CN"/>
        </w:rPr>
        <w:t>3</w:t>
      </w:r>
      <w:r>
        <w:rPr>
          <w:rFonts w:hint="eastAsia" w:ascii="宋体" w:hAnsi="宋体" w:eastAsia="宋体" w:cs="宋体"/>
          <w:sz w:val="28"/>
          <w:szCs w:val="32"/>
        </w:rPr>
        <w:t>.</w:t>
      </w:r>
      <w:r>
        <w:rPr>
          <w:rFonts w:hint="eastAsia" w:ascii="宋体" w:hAnsi="宋体" w:eastAsia="宋体" w:cs="宋体"/>
          <w:sz w:val="28"/>
          <w:szCs w:val="32"/>
          <w:lang w:eastAsia="zh-CN"/>
        </w:rPr>
        <w:t>第二课堂</w:t>
      </w:r>
      <w:r>
        <w:rPr>
          <w:rFonts w:hint="eastAsia" w:ascii="宋体" w:hAnsi="宋体" w:eastAsia="宋体" w:cs="宋体"/>
          <w:sz w:val="28"/>
          <w:szCs w:val="32"/>
          <w:lang w:val="en-US" w:eastAsia="zh-CN"/>
        </w:rPr>
        <w:t>/社团开设在第1－4学期，共计8个学分；</w:t>
      </w:r>
    </w:p>
    <w:p w14:paraId="064C5B95">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eastAsia="zh-CN"/>
        </w:rPr>
      </w:pPr>
      <w:r>
        <w:rPr>
          <w:rFonts w:hint="eastAsia" w:ascii="宋体" w:hAnsi="宋体" w:eastAsia="宋体" w:cs="宋体"/>
          <w:sz w:val="28"/>
          <w:szCs w:val="32"/>
          <w:lang w:val="en-US" w:eastAsia="zh-CN"/>
        </w:rPr>
        <w:t>4</w:t>
      </w:r>
      <w:r>
        <w:rPr>
          <w:rFonts w:hint="eastAsia" w:ascii="宋体" w:hAnsi="宋体" w:eastAsia="宋体" w:cs="宋体"/>
          <w:sz w:val="28"/>
          <w:szCs w:val="32"/>
        </w:rPr>
        <w:t>.原则上，课堂教学一般以16-18学时计1学分，若毎学期教学周数为16周及以上的课程，按周学时数等于学分数计算；若毎学期教学周数小于16周的课程，则按平均17学时计1学分；计算学分取小数点一位，x≥0.5取1分，x&lt;0.5取0.5分</w:t>
      </w:r>
      <w:r>
        <w:rPr>
          <w:rFonts w:hint="eastAsia" w:ascii="宋体" w:hAnsi="宋体" w:eastAsia="宋体" w:cs="宋体"/>
          <w:sz w:val="28"/>
          <w:szCs w:val="32"/>
          <w:lang w:eastAsia="zh-CN"/>
        </w:rPr>
        <w:t>；</w:t>
      </w:r>
    </w:p>
    <w:p w14:paraId="07238F6A">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eastAsia="zh-CN"/>
        </w:rPr>
      </w:pPr>
      <w:r>
        <w:rPr>
          <w:rFonts w:hint="eastAsia" w:ascii="宋体" w:hAnsi="宋体" w:eastAsia="宋体" w:cs="宋体"/>
          <w:sz w:val="28"/>
          <w:szCs w:val="32"/>
          <w:lang w:val="en-US" w:eastAsia="zh-CN"/>
        </w:rPr>
        <w:t>5</w:t>
      </w:r>
      <w:r>
        <w:rPr>
          <w:rFonts w:hint="eastAsia" w:ascii="宋体" w:hAnsi="宋体" w:eastAsia="宋体" w:cs="宋体"/>
          <w:sz w:val="28"/>
          <w:szCs w:val="32"/>
        </w:rPr>
        <w:t>.入学教育（军训）、校外实习、毕业教育按一周计30学时，每周计1学分；校內实训按实际学时计算学分</w:t>
      </w:r>
      <w:r>
        <w:rPr>
          <w:rFonts w:hint="eastAsia" w:ascii="宋体" w:hAnsi="宋体" w:eastAsia="宋体" w:cs="宋体"/>
          <w:sz w:val="28"/>
          <w:szCs w:val="32"/>
          <w:lang w:eastAsia="zh-CN"/>
        </w:rPr>
        <w:t>；</w:t>
      </w:r>
    </w:p>
    <w:p w14:paraId="3DBBF3B8">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eastAsia="zh-CN"/>
        </w:rPr>
      </w:pPr>
      <w:r>
        <w:rPr>
          <w:rFonts w:hint="eastAsia" w:ascii="宋体" w:hAnsi="宋体" w:eastAsia="宋体" w:cs="宋体"/>
          <w:sz w:val="28"/>
          <w:szCs w:val="32"/>
          <w:lang w:val="en-US" w:eastAsia="zh-CN"/>
        </w:rPr>
        <w:t>6</w:t>
      </w:r>
      <w:r>
        <w:rPr>
          <w:rFonts w:hint="eastAsia" w:ascii="宋体" w:hAnsi="宋体" w:eastAsia="宋体" w:cs="宋体"/>
          <w:sz w:val="28"/>
          <w:szCs w:val="32"/>
        </w:rPr>
        <w:t>.若整学期全部安排到校外实习(含毕业教育)，按一周计30学时，每学期按总学分的1/6 计28学分</w:t>
      </w:r>
      <w:r>
        <w:rPr>
          <w:rFonts w:hint="eastAsia" w:ascii="宋体" w:hAnsi="宋体" w:eastAsia="宋体" w:cs="宋体"/>
          <w:sz w:val="28"/>
          <w:szCs w:val="32"/>
          <w:lang w:eastAsia="zh-CN"/>
        </w:rPr>
        <w:t>；</w:t>
      </w:r>
    </w:p>
    <w:p w14:paraId="3D7089B7">
      <w:pPr>
        <w:pStyle w:val="14"/>
        <w:widowControl w:val="0"/>
        <w:adjustRightInd w:val="0"/>
        <w:snapToGrid w:val="0"/>
        <w:spacing w:before="0" w:beforeAutospacing="0" w:after="0" w:afterAutospacing="0" w:line="580" w:lineRule="exact"/>
        <w:ind w:firstLine="560" w:firstLineChars="200"/>
        <w:jc w:val="both"/>
        <w:rPr>
          <w:rFonts w:hint="default" w:ascii="Arial" w:hAnsi="Arial" w:eastAsia="宋体" w:cs="Times New Roman"/>
          <w:b/>
          <w:bCs/>
          <w:lang w:val="en-US" w:eastAsia="zh-CN"/>
        </w:rPr>
        <w:sectPr>
          <w:pgSz w:w="16838" w:h="11906" w:orient="landscape"/>
          <w:pgMar w:top="1400" w:right="1400" w:bottom="1174" w:left="1174" w:header="851" w:footer="850" w:gutter="0"/>
          <w:pgBorders>
            <w:top w:val="none" w:sz="0" w:space="0"/>
            <w:left w:val="none" w:sz="0" w:space="0"/>
            <w:bottom w:val="none" w:sz="0" w:space="0"/>
            <w:right w:val="none" w:sz="0" w:space="0"/>
          </w:pgBorders>
          <w:pgNumType w:fmt="decimal"/>
          <w:cols w:space="0" w:num="1"/>
          <w:titlePg/>
          <w:rtlGutter w:val="0"/>
          <w:docGrid w:type="lines" w:linePitch="312" w:charSpace="0"/>
        </w:sectPr>
      </w:pPr>
      <w:r>
        <w:rPr>
          <w:rFonts w:hint="eastAsia" w:ascii="宋体" w:hAnsi="宋体" w:eastAsia="宋体" w:cs="宋体"/>
          <w:sz w:val="28"/>
          <w:szCs w:val="32"/>
          <w:lang w:val="en-US" w:eastAsia="zh-CN"/>
        </w:rPr>
        <w:t>7</w:t>
      </w:r>
      <w:r>
        <w:rPr>
          <w:rFonts w:hint="eastAsia" w:ascii="宋体" w:hAnsi="宋体" w:eastAsia="宋体" w:cs="宋体"/>
          <w:sz w:val="28"/>
          <w:szCs w:val="32"/>
        </w:rPr>
        <w:t>.取得中级职业资格证、技能等级证计4学分，参加国际性、全国性、省部级、地市级、行业内的职业技能竞赛以及各种知识、文艺、体育等竞赛中获得奖励,应予折合成学分。</w:t>
      </w:r>
    </w:p>
    <w:p w14:paraId="73B09AC3">
      <w:pPr>
        <w:pStyle w:val="2"/>
        <w:spacing w:before="0" w:after="0" w:line="240" w:lineRule="auto"/>
        <w:rPr>
          <w:rFonts w:hint="eastAsia" w:ascii="黑体" w:hAnsi="黑体" w:eastAsia="黑体" w:cs="黑体"/>
          <w:sz w:val="28"/>
          <w:szCs w:val="28"/>
          <w:lang w:val="en-US" w:eastAsia="zh-CN"/>
        </w:rPr>
      </w:pPr>
      <w:bookmarkStart w:id="30" w:name="_Toc8528"/>
      <w:r>
        <w:rPr>
          <w:rFonts w:hint="eastAsia" w:ascii="黑体" w:hAnsi="黑体" w:eastAsia="黑体" w:cs="黑体"/>
          <w:sz w:val="28"/>
          <w:szCs w:val="28"/>
          <w:lang w:val="en-US" w:eastAsia="zh-CN"/>
        </w:rPr>
        <w:t>八、实施保障</w:t>
      </w:r>
      <w:bookmarkEnd w:id="30"/>
    </w:p>
    <w:p w14:paraId="4AC83C45">
      <w:pPr>
        <w:pStyle w:val="3"/>
        <w:keepNext/>
        <w:keepLines/>
        <w:pageBreakBefore w:val="0"/>
        <w:widowControl w:val="0"/>
        <w:kinsoku/>
        <w:wordWrap/>
        <w:overflowPunct/>
        <w:topLinePunct w:val="0"/>
        <w:autoSpaceDE/>
        <w:autoSpaceDN/>
        <w:bidi w:val="0"/>
        <w:adjustRightInd/>
        <w:snapToGrid/>
        <w:spacing w:before="157" w:beforeLines="50" w:after="157" w:afterLines="50" w:line="400" w:lineRule="exact"/>
        <w:ind w:firstLine="482"/>
        <w:textAlignment w:val="auto"/>
        <w:rPr>
          <w:rFonts w:hint="eastAsia"/>
        </w:rPr>
      </w:pPr>
      <w:bookmarkStart w:id="31" w:name="_Toc18451"/>
      <w:bookmarkStart w:id="32" w:name="_Toc3783"/>
      <w:r>
        <w:rPr>
          <w:rFonts w:hint="eastAsia"/>
          <w:lang w:eastAsia="zh-CN"/>
        </w:rPr>
        <w:t>（一）</w:t>
      </w:r>
      <w:r>
        <w:rPr>
          <w:rFonts w:hint="eastAsia"/>
        </w:rPr>
        <w:t>师资队伍</w:t>
      </w:r>
      <w:bookmarkEnd w:id="31"/>
      <w:bookmarkEnd w:id="32"/>
    </w:p>
    <w:p w14:paraId="50EDDC10">
      <w:pPr>
        <w:pStyle w:val="14"/>
        <w:widowControl w:val="0"/>
        <w:adjustRightInd w:val="0"/>
        <w:snapToGrid w:val="0"/>
        <w:spacing w:before="0" w:beforeAutospacing="0" w:after="0" w:afterAutospacing="0" w:line="580" w:lineRule="exact"/>
        <w:ind w:firstLine="560" w:firstLineChars="200"/>
        <w:jc w:val="both"/>
        <w:rPr>
          <w:rFonts w:hint="default" w:ascii="宋体" w:hAnsi="宋体" w:eastAsia="宋体" w:cs="宋体"/>
          <w:sz w:val="28"/>
          <w:szCs w:val="32"/>
          <w:lang w:val="en-US" w:eastAsia="zh-CN"/>
        </w:rPr>
      </w:pPr>
      <w:r>
        <w:rPr>
          <w:rFonts w:hint="eastAsia" w:ascii="宋体" w:hAnsi="宋体" w:eastAsia="宋体" w:cs="宋体"/>
          <w:sz w:val="28"/>
          <w:szCs w:val="32"/>
          <w:lang w:val="en-US" w:eastAsia="zh-CN"/>
        </w:rPr>
        <w:t>根据教育部颁布的《中等职业学校教师专业标准》、《中共中央国务院关于全面深化新时代教师队伍建设改革的意见》和《广东省人民政府关于全面实施“强师工程”建设高素质专业化教师队伍的意见》，加強专业师资队伍建设，合理配置教师资源。按照“四有好老师”“四个相统一”“四个引路人”的要求建设专业教师队伍，将师德师风作为教师队伍建设的第一标准。</w:t>
      </w:r>
    </w:p>
    <w:p w14:paraId="522F8367">
      <w:pPr>
        <w:pStyle w:val="14"/>
        <w:widowControl w:val="0"/>
        <w:adjustRightInd w:val="0"/>
        <w:snapToGrid w:val="0"/>
        <w:spacing w:before="0" w:beforeAutospacing="0" w:after="0" w:afterAutospacing="0" w:line="580" w:lineRule="exact"/>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专业教师学历、职称结构应合理，具备良好的师德和终身学习能力，熟悉企业情况，积极开展课程教学改革。本专业应配备4名及以上具有相关专业中级专业技术职务的专任教师，1名具高级专业技术职务的专任教师；建立“双师型”专业教师团队，其中“双师型”教师应不低于80%；应有业务水平较高的专业带头1人，并聘请2名的行业企业技术人员和能工巧匠担任兼职教师。</w:t>
      </w:r>
    </w:p>
    <w:p w14:paraId="7FC3D09B">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本专业专任教师应具有汽车相关专业大学本科及以上的学历证书、实习指导老师应具有汽车相关专业大专及以上的学历证书，同时获得中等职业学校教师资格证书和相关的专业资格证书，有良好的师德，对本专业课程有较为全面的了解，对新能源汽车维修专业课程有较为全面的了解，熟悉教学规律；有新能源汽车维修企业车辆一般维修岗位工作经验或参加新能源汽车维修生产实践的经历，适应产业行业发展需求，熟悉企业情况，积极开展课程教学改革。</w:t>
      </w:r>
    </w:p>
    <w:p w14:paraId="1C09FDC5">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应聘请本行业企业兼职教师，具有高等级技能证书，在相应的职业岗位上工作5年以上，具有丰富的从业业务经验和管理经验。</w:t>
      </w:r>
    </w:p>
    <w:p w14:paraId="3545C816">
      <w:pPr>
        <w:ind w:firstLine="562" w:firstLineChars="200"/>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SA"/>
        </w:rPr>
        <w:t>1.教师职业教育教学能力要求</w:t>
      </w:r>
    </w:p>
    <w:p w14:paraId="23FF6BAF">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 xml:space="preserve">（1）教师应熟悉本专业毕业生所从事的工作岗位，以及经常要进行的典型工作任务。 </w:t>
      </w:r>
    </w:p>
    <w:p w14:paraId="25A33613">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 xml:space="preserve">（2）熟悉典型工作任务的工作过程、工作流程，使用的各种工具、工作方法和劳动组织，以及在工作过程中的各种技术和环保、安全与经济性要求。 </w:t>
      </w:r>
    </w:p>
    <w:p w14:paraId="14EC2CEC">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 xml:space="preserve">（3）能够根据典型工作任务确定所任课程的学习内容，根据实际工作岗位合理进行学习情境设计，确定学习内容和学习目标。 </w:t>
      </w:r>
    </w:p>
    <w:p w14:paraId="79B03B9C">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 xml:space="preserve">（4）能够充分利用各种教学条件（实训场所、教学媒体、教师水平），合理采用不同的教学方法及形式开展教学，工作任务的设计、实施应与岗位一致。 </w:t>
      </w:r>
    </w:p>
    <w:p w14:paraId="5AB8AB8E">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 xml:space="preserve">（5）能够开发相应课程的校本教材、任务工单、任务指导书，制作教学课件，建设课程网站等相关教学资源。 </w:t>
      </w:r>
    </w:p>
    <w:p w14:paraId="26FA4DE3">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 xml:space="preserve">（6）能够制定合理的考核评价体系，对学生进行工作过程评价。 </w:t>
      </w:r>
    </w:p>
    <w:p w14:paraId="6FFD9F99">
      <w:pPr>
        <w:ind w:firstLine="562" w:firstLineChars="200"/>
        <w:rPr>
          <w:rFonts w:hint="eastAsia" w:ascii="仿宋_GB2312" w:eastAsia="仿宋_GB2312" w:hAnsiTheme="majorHAnsi" w:cstheme="majorBidi"/>
          <w:b/>
          <w:bCs w:val="0"/>
          <w:kern w:val="2"/>
          <w:sz w:val="28"/>
          <w:szCs w:val="28"/>
          <w:lang w:val="en-US" w:eastAsia="zh-CN" w:bidi="ar-SA"/>
        </w:rPr>
      </w:pPr>
      <w:r>
        <w:rPr>
          <w:rFonts w:hint="eastAsia" w:ascii="宋体" w:hAnsi="宋体" w:eastAsia="宋体" w:cs="宋体"/>
          <w:b/>
          <w:bCs w:val="0"/>
          <w:kern w:val="2"/>
          <w:sz w:val="28"/>
          <w:szCs w:val="28"/>
          <w:lang w:val="en-US" w:eastAsia="zh-CN" w:bidi="ar-SA"/>
        </w:rPr>
        <w:t>2. 专任教师专业实践能力要求</w:t>
      </w:r>
      <w:r>
        <w:rPr>
          <w:rFonts w:hint="eastAsia" w:ascii="仿宋_GB2312" w:eastAsia="仿宋_GB2312" w:hAnsiTheme="majorHAnsi" w:cstheme="majorBidi"/>
          <w:b/>
          <w:bCs w:val="0"/>
          <w:kern w:val="2"/>
          <w:sz w:val="28"/>
          <w:szCs w:val="28"/>
          <w:lang w:val="en-US" w:eastAsia="zh-CN" w:bidi="ar-SA"/>
        </w:rPr>
        <w:t xml:space="preserve"> </w:t>
      </w:r>
    </w:p>
    <w:p w14:paraId="69A730E1">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专业专任教师应具有中等职业学校教师资格证书和相关专业资格证书, 有良好的师德,对本专业课程有较为全面的了解,熟悉教学规律, 有新能源汽车维修企业一般维修岗位工作经验或参加新能源汽车维修生产实践的经历,适应产业行业发展需求,熟悉企业情况具备积极开展课程教学改革和实施的能力。</w:t>
      </w:r>
    </w:p>
    <w:p w14:paraId="6E6F81F8">
      <w:pPr>
        <w:ind w:firstLine="562" w:firstLineChars="200"/>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SA"/>
        </w:rPr>
        <w:t xml:space="preserve">3. 兼职教师的基本要求 </w:t>
      </w:r>
    </w:p>
    <w:p w14:paraId="4F034AD5">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 xml:space="preserve">企业技术专家需具备丰富实践经验和较强专业技能的企业一线技术人员，能够及时解决生产过程中的技术问题；具有一定的教学能力，善于沟通与表达。其主要工作有：参与人才培养方案的制定；承担一定的教学任务，指导实训；参与课程开发与建设，参与相关教学文件的编写；参与理实一体专业教室建设及实训基地建设；参加教学培训，提高职业教育教学能力。 </w:t>
      </w:r>
    </w:p>
    <w:p w14:paraId="6C82177E">
      <w:pPr>
        <w:pStyle w:val="3"/>
        <w:spacing w:before="0" w:after="0" w:line="240" w:lineRule="auto"/>
        <w:ind w:firstLine="562" w:firstLineChars="200"/>
        <w:rPr>
          <w:rFonts w:hint="eastAsia" w:ascii="宋体" w:hAnsi="宋体" w:eastAsia="宋体" w:cs="宋体"/>
          <w:b/>
          <w:bCs w:val="0"/>
          <w:sz w:val="28"/>
          <w:szCs w:val="28"/>
        </w:rPr>
      </w:pPr>
      <w:bookmarkStart w:id="33" w:name="_Toc27218"/>
      <w:r>
        <w:rPr>
          <w:rFonts w:hint="eastAsia" w:ascii="宋体" w:hAnsi="宋体" w:eastAsia="宋体" w:cs="宋体"/>
          <w:b/>
          <w:bCs w:val="0"/>
          <w:sz w:val="28"/>
          <w:szCs w:val="28"/>
        </w:rPr>
        <w:t>（二）教学设施</w:t>
      </w:r>
      <w:bookmarkEnd w:id="33"/>
    </w:p>
    <w:p w14:paraId="2A935BFA">
      <w:pPr>
        <w:pageBreakBefore w:val="0"/>
        <w:widowControl w:val="0"/>
        <w:kinsoku/>
        <w:wordWrap/>
        <w:overflowPunct/>
        <w:topLinePunct w:val="0"/>
        <w:autoSpaceDE/>
        <w:autoSpaceDN/>
        <w:bidi w:val="0"/>
        <w:spacing w:line="400" w:lineRule="exact"/>
        <w:ind w:firstLine="560" w:firstLineChars="200"/>
        <w:textAlignment w:val="auto"/>
        <w:rPr>
          <w:rFonts w:hint="eastAsia" w:ascii="宋体" w:hAnsi="宋体" w:eastAsia="宋体" w:cs="宋体"/>
          <w:b/>
          <w:bCs w:val="0"/>
          <w:sz w:val="28"/>
          <w:szCs w:val="32"/>
        </w:rPr>
      </w:pPr>
      <w:r>
        <w:rPr>
          <w:rFonts w:hint="eastAsia" w:ascii="宋体" w:hAnsi="宋体" w:eastAsia="宋体" w:cs="宋体"/>
          <w:kern w:val="0"/>
          <w:sz w:val="28"/>
          <w:szCs w:val="32"/>
          <w:lang w:val="en-US" w:eastAsia="zh-CN" w:bidi="ar-SA"/>
        </w:rPr>
        <w:t>本专业应配备校内实训实习室和校外实训基地。</w:t>
      </w:r>
    </w:p>
    <w:p w14:paraId="05E28BF4">
      <w:pPr>
        <w:ind w:firstLine="562" w:firstLineChars="200"/>
        <w:rPr>
          <w:rFonts w:hint="eastAsia" w:ascii="宋体" w:hAnsi="宋体" w:eastAsia="宋体" w:cs="宋体"/>
          <w:b/>
          <w:bCs w:val="0"/>
          <w:sz w:val="28"/>
          <w:szCs w:val="32"/>
        </w:rPr>
      </w:pPr>
      <w:r>
        <w:rPr>
          <w:rFonts w:hint="eastAsia" w:ascii="宋体" w:hAnsi="宋体" w:eastAsia="宋体" w:cs="宋体"/>
          <w:b/>
          <w:bCs w:val="0"/>
          <w:sz w:val="28"/>
          <w:szCs w:val="32"/>
        </w:rPr>
        <w:t xml:space="preserve">1.校内实训条件 </w:t>
      </w:r>
    </w:p>
    <w:p w14:paraId="1882ABAD">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rPr>
        <w:t>实训实习环境要具有真实性或仿真性，具备实训、教学、教研等多项功能及理实一体化教学功能。校内实训基地包括基础实训室、专项实训室和综合实训室，要建设一批一体化实训室，满足专业教学要求。实训设备配置应不低于以下标准，主要设施设备的数量按照标准班（50人/班）配置。学校应根据本专业学生人数和班级数量，合理增加设备数量和工位数量，以满足教学要求。</w:t>
      </w:r>
    </w:p>
    <w:p w14:paraId="7CBD3312">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仿宋_GB2312" w:eastAsia="仿宋_GB2312"/>
          <w:bCs/>
          <w:sz w:val="28"/>
          <w:szCs w:val="32"/>
        </w:rPr>
      </w:pPr>
      <w:r>
        <w:rPr>
          <w:rFonts w:hint="eastAsia" w:ascii="宋体" w:hAnsi="宋体" w:eastAsia="宋体" w:cs="宋体"/>
          <w:kern w:val="0"/>
          <w:sz w:val="28"/>
          <w:szCs w:val="32"/>
          <w:lang w:val="en-US" w:eastAsia="zh-CN" w:bidi="ar-SA"/>
        </w:rPr>
        <w:t>校内实训实习配置实训室、主要设施设备名称及型号规格、数量见下表。</w:t>
      </w:r>
    </w:p>
    <w:tbl>
      <w:tblPr>
        <w:tblStyle w:val="37"/>
        <w:tblpPr w:leftFromText="180" w:rightFromText="180" w:vertAnchor="text" w:horzAnchor="page" w:tblpXSpec="center" w:tblpY="293"/>
        <w:tblOverlap w:val="never"/>
        <w:tblW w:w="8656"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622"/>
        <w:gridCol w:w="1365"/>
        <w:gridCol w:w="5248"/>
        <w:gridCol w:w="1421"/>
      </w:tblGrid>
      <w:tr w14:paraId="74DF513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6" w:hRule="atLeast"/>
          <w:jc w:val="center"/>
        </w:trPr>
        <w:tc>
          <w:tcPr>
            <w:tcW w:w="622" w:type="dxa"/>
            <w:vMerge w:val="restart"/>
            <w:tcBorders>
              <w:bottom w:val="nil"/>
            </w:tcBorders>
            <w:vAlign w:val="top"/>
          </w:tcPr>
          <w:p w14:paraId="477B73A4">
            <w:pPr>
              <w:pStyle w:val="36"/>
              <w:spacing w:before="58" w:line="222" w:lineRule="auto"/>
              <w:jc w:val="center"/>
              <w:rPr>
                <w:color w:val="231F20"/>
                <w:spacing w:val="-4"/>
                <w:sz w:val="22"/>
                <w:szCs w:val="22"/>
                <w14:textOutline w14:w="3268" w14:cap="sq" w14:cmpd="sng">
                  <w14:solidFill>
                    <w14:srgbClr w14:val="231F20"/>
                  </w14:solidFill>
                  <w14:prstDash w14:val="solid"/>
                  <w14:bevel/>
                </w14:textOutline>
              </w:rPr>
            </w:pPr>
          </w:p>
          <w:p w14:paraId="4BF6CADF">
            <w:pPr>
              <w:pStyle w:val="36"/>
              <w:spacing w:before="58" w:line="222" w:lineRule="auto"/>
              <w:jc w:val="center"/>
              <w:rPr>
                <w:sz w:val="22"/>
                <w:szCs w:val="22"/>
              </w:rPr>
            </w:pPr>
            <w:r>
              <w:rPr>
                <w:color w:val="231F20"/>
                <w:spacing w:val="-4"/>
                <w:sz w:val="22"/>
                <w:szCs w:val="22"/>
                <w14:textOutline w14:w="3268" w14:cap="sq" w14:cmpd="sng">
                  <w14:solidFill>
                    <w14:srgbClr w14:val="231F20"/>
                  </w14:solidFill>
                  <w14:prstDash w14:val="solid"/>
                  <w14:bevel/>
                </w14:textOutline>
              </w:rPr>
              <w:t>序号</w:t>
            </w:r>
          </w:p>
        </w:tc>
        <w:tc>
          <w:tcPr>
            <w:tcW w:w="1365" w:type="dxa"/>
            <w:vMerge w:val="restart"/>
            <w:tcBorders>
              <w:bottom w:val="nil"/>
            </w:tcBorders>
            <w:vAlign w:val="top"/>
          </w:tcPr>
          <w:p w14:paraId="41ECA9AD">
            <w:pPr>
              <w:pStyle w:val="36"/>
              <w:spacing w:before="58" w:line="221" w:lineRule="auto"/>
              <w:jc w:val="both"/>
              <w:rPr>
                <w:color w:val="231F20"/>
                <w:spacing w:val="-2"/>
                <w:sz w:val="22"/>
                <w:szCs w:val="22"/>
                <w14:textOutline w14:w="3268" w14:cap="sq" w14:cmpd="sng">
                  <w14:solidFill>
                    <w14:srgbClr w14:val="231F20"/>
                  </w14:solidFill>
                  <w14:prstDash w14:val="solid"/>
                  <w14:bevel/>
                </w14:textOutline>
              </w:rPr>
            </w:pPr>
          </w:p>
          <w:p w14:paraId="1549175B">
            <w:pPr>
              <w:pStyle w:val="36"/>
              <w:spacing w:before="58" w:line="221" w:lineRule="auto"/>
              <w:jc w:val="center"/>
              <w:rPr>
                <w:sz w:val="22"/>
                <w:szCs w:val="22"/>
              </w:rPr>
            </w:pPr>
            <w:r>
              <w:rPr>
                <w:color w:val="231F20"/>
                <w:spacing w:val="-2"/>
                <w:sz w:val="22"/>
                <w:szCs w:val="22"/>
                <w14:textOutline w14:w="3268" w14:cap="sq" w14:cmpd="sng">
                  <w14:solidFill>
                    <w14:srgbClr w14:val="231F20"/>
                  </w14:solidFill>
                  <w14:prstDash w14:val="solid"/>
                  <w14:bevel/>
                </w14:textOutline>
              </w:rPr>
              <w:t>实训室名称</w:t>
            </w:r>
          </w:p>
        </w:tc>
        <w:tc>
          <w:tcPr>
            <w:tcW w:w="6669" w:type="dxa"/>
            <w:gridSpan w:val="2"/>
            <w:vAlign w:val="top"/>
          </w:tcPr>
          <w:p w14:paraId="0E8AA654">
            <w:pPr>
              <w:pStyle w:val="36"/>
              <w:spacing w:before="112" w:line="222" w:lineRule="auto"/>
              <w:ind w:left="2526"/>
              <w:rPr>
                <w:sz w:val="22"/>
                <w:szCs w:val="22"/>
              </w:rPr>
            </w:pPr>
            <w:r>
              <w:rPr>
                <w:color w:val="231F20"/>
                <w:spacing w:val="-1"/>
                <w:sz w:val="22"/>
                <w:szCs w:val="22"/>
                <w14:textOutline w14:w="3268" w14:cap="sq" w14:cmpd="sng">
                  <w14:solidFill>
                    <w14:srgbClr w14:val="231F20"/>
                  </w14:solidFill>
                  <w14:prstDash w14:val="solid"/>
                  <w14:bevel/>
                </w14:textOutline>
              </w:rPr>
              <w:t>主要工具和设施设备</w:t>
            </w:r>
          </w:p>
        </w:tc>
      </w:tr>
      <w:tr w14:paraId="2FC3AC8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1" w:hRule="atLeast"/>
          <w:jc w:val="center"/>
        </w:trPr>
        <w:tc>
          <w:tcPr>
            <w:tcW w:w="622" w:type="dxa"/>
            <w:vMerge w:val="continue"/>
            <w:tcBorders>
              <w:top w:val="nil"/>
            </w:tcBorders>
            <w:vAlign w:val="top"/>
          </w:tcPr>
          <w:p w14:paraId="57961D17">
            <w:pPr>
              <w:rPr>
                <w:rFonts w:ascii="Arial"/>
                <w:sz w:val="28"/>
                <w:szCs w:val="32"/>
              </w:rPr>
            </w:pPr>
          </w:p>
        </w:tc>
        <w:tc>
          <w:tcPr>
            <w:tcW w:w="1365" w:type="dxa"/>
            <w:vMerge w:val="continue"/>
            <w:tcBorders>
              <w:top w:val="nil"/>
            </w:tcBorders>
            <w:vAlign w:val="top"/>
          </w:tcPr>
          <w:p w14:paraId="3FE2AB7D">
            <w:pPr>
              <w:rPr>
                <w:rFonts w:ascii="Arial"/>
                <w:sz w:val="28"/>
                <w:szCs w:val="32"/>
              </w:rPr>
            </w:pPr>
          </w:p>
        </w:tc>
        <w:tc>
          <w:tcPr>
            <w:tcW w:w="5248" w:type="dxa"/>
            <w:vAlign w:val="top"/>
          </w:tcPr>
          <w:p w14:paraId="05795703">
            <w:pPr>
              <w:pStyle w:val="36"/>
              <w:spacing w:before="109" w:line="222" w:lineRule="auto"/>
              <w:ind w:left="2450"/>
              <w:rPr>
                <w:sz w:val="22"/>
                <w:szCs w:val="22"/>
              </w:rPr>
            </w:pPr>
            <w:r>
              <w:rPr>
                <w:color w:val="231F20"/>
                <w:spacing w:val="-5"/>
                <w:sz w:val="22"/>
                <w:szCs w:val="22"/>
                <w14:textOutline w14:w="3268" w14:cap="sq" w14:cmpd="sng">
                  <w14:solidFill>
                    <w14:srgbClr w14:val="231F20"/>
                  </w14:solidFill>
                  <w14:prstDash w14:val="solid"/>
                  <w14:bevel/>
                </w14:textOutline>
              </w:rPr>
              <w:t>名称</w:t>
            </w:r>
          </w:p>
        </w:tc>
        <w:tc>
          <w:tcPr>
            <w:tcW w:w="1421" w:type="dxa"/>
            <w:vAlign w:val="top"/>
          </w:tcPr>
          <w:p w14:paraId="27A467FB">
            <w:pPr>
              <w:pStyle w:val="36"/>
              <w:spacing w:before="109" w:line="220" w:lineRule="auto"/>
              <w:ind w:left="113"/>
              <w:rPr>
                <w:sz w:val="22"/>
                <w:szCs w:val="22"/>
              </w:rPr>
            </w:pPr>
            <w:r>
              <w:rPr>
                <w:color w:val="231F20"/>
                <w:spacing w:val="-23"/>
                <w:sz w:val="22"/>
                <w:szCs w:val="22"/>
                <w14:textOutline w14:w="3268" w14:cap="sq" w14:cmpd="sng">
                  <w14:solidFill>
                    <w14:srgbClr w14:val="231F20"/>
                  </w14:solidFill>
                  <w14:prstDash w14:val="solid"/>
                  <w14:bevel/>
                </w14:textOutline>
              </w:rPr>
              <w:t>数量（生均台套）</w:t>
            </w:r>
          </w:p>
        </w:tc>
      </w:tr>
      <w:tr w14:paraId="174CB7D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20" w:hRule="atLeast"/>
          <w:jc w:val="center"/>
        </w:trPr>
        <w:tc>
          <w:tcPr>
            <w:tcW w:w="622" w:type="dxa"/>
            <w:vMerge w:val="restart"/>
            <w:tcBorders>
              <w:bottom w:val="nil"/>
            </w:tcBorders>
            <w:vAlign w:val="top"/>
          </w:tcPr>
          <w:p w14:paraId="1D178109">
            <w:pPr>
              <w:snapToGrid w:val="0"/>
              <w:jc w:val="center"/>
              <w:rPr>
                <w:rFonts w:hint="eastAsia" w:ascii="宋体" w:hAnsi="宋体" w:eastAsia="宋体" w:cs="宋体"/>
                <w:szCs w:val="21"/>
                <w:lang w:val="en-US" w:eastAsia="zh-CN"/>
              </w:rPr>
            </w:pPr>
          </w:p>
          <w:p w14:paraId="1265A6B0">
            <w:pPr>
              <w:snapToGrid w:val="0"/>
              <w:jc w:val="center"/>
              <w:rPr>
                <w:rFonts w:hint="eastAsia" w:ascii="宋体" w:hAnsi="宋体" w:eastAsia="宋体" w:cs="宋体"/>
                <w:szCs w:val="21"/>
                <w:lang w:val="en-US" w:eastAsia="zh-CN"/>
              </w:rPr>
            </w:pPr>
          </w:p>
          <w:p w14:paraId="13716552">
            <w:pPr>
              <w:snapToGrid w:val="0"/>
              <w:jc w:val="center"/>
              <w:rPr>
                <w:rFonts w:hint="eastAsia" w:ascii="宋体" w:hAnsi="宋体" w:eastAsia="宋体" w:cs="宋体"/>
                <w:szCs w:val="21"/>
                <w:lang w:val="en-US" w:eastAsia="zh-CN"/>
              </w:rPr>
            </w:pPr>
          </w:p>
          <w:p w14:paraId="3BD42B3D">
            <w:pPr>
              <w:snapToGrid w:val="0"/>
              <w:jc w:val="center"/>
              <w:rPr>
                <w:rFonts w:hint="eastAsia" w:ascii="宋体" w:hAnsi="宋体" w:eastAsia="宋体" w:cs="宋体"/>
                <w:szCs w:val="21"/>
                <w:lang w:val="en-US" w:eastAsia="zh-CN"/>
              </w:rPr>
            </w:pPr>
          </w:p>
          <w:p w14:paraId="173432FA">
            <w:pPr>
              <w:snapToGrid w:val="0"/>
              <w:jc w:val="center"/>
              <w:rPr>
                <w:rFonts w:hint="eastAsia" w:ascii="宋体" w:hAnsi="宋体" w:eastAsia="宋体" w:cs="宋体"/>
                <w:szCs w:val="21"/>
                <w:lang w:val="en-US" w:eastAsia="zh-CN"/>
              </w:rPr>
            </w:pPr>
          </w:p>
          <w:p w14:paraId="46067C92">
            <w:pPr>
              <w:snapToGrid w:val="0"/>
              <w:jc w:val="center"/>
              <w:rPr>
                <w:rFonts w:hint="eastAsia" w:ascii="宋体" w:hAnsi="宋体" w:eastAsia="宋体" w:cs="宋体"/>
                <w:szCs w:val="21"/>
                <w:lang w:val="en-US" w:eastAsia="zh-CN"/>
              </w:rPr>
            </w:pPr>
          </w:p>
          <w:p w14:paraId="2814003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365" w:type="dxa"/>
            <w:vMerge w:val="restart"/>
            <w:tcBorders>
              <w:bottom w:val="nil"/>
            </w:tcBorders>
            <w:vAlign w:val="top"/>
          </w:tcPr>
          <w:p w14:paraId="4933D06D">
            <w:pPr>
              <w:snapToGrid w:val="0"/>
              <w:jc w:val="center"/>
              <w:rPr>
                <w:rFonts w:hint="eastAsia" w:ascii="宋体" w:hAnsi="宋体" w:eastAsia="宋体" w:cs="宋体"/>
                <w:szCs w:val="21"/>
                <w:lang w:val="en-US" w:eastAsia="zh-CN"/>
              </w:rPr>
            </w:pPr>
          </w:p>
          <w:p w14:paraId="7934288D">
            <w:pPr>
              <w:snapToGrid w:val="0"/>
              <w:jc w:val="center"/>
              <w:rPr>
                <w:rFonts w:hint="eastAsia" w:ascii="宋体" w:hAnsi="宋体" w:eastAsia="宋体" w:cs="宋体"/>
                <w:szCs w:val="21"/>
                <w:lang w:val="en-US" w:eastAsia="zh-CN"/>
              </w:rPr>
            </w:pPr>
          </w:p>
          <w:p w14:paraId="61FCB154">
            <w:pPr>
              <w:snapToGrid w:val="0"/>
              <w:jc w:val="center"/>
              <w:rPr>
                <w:rFonts w:hint="eastAsia" w:ascii="宋体" w:hAnsi="宋体" w:eastAsia="宋体" w:cs="宋体"/>
                <w:szCs w:val="21"/>
                <w:lang w:val="en-US" w:eastAsia="zh-CN"/>
              </w:rPr>
            </w:pPr>
          </w:p>
          <w:p w14:paraId="7BFB012E">
            <w:pPr>
              <w:snapToGrid w:val="0"/>
              <w:jc w:val="center"/>
              <w:rPr>
                <w:rFonts w:hint="eastAsia" w:ascii="宋体" w:hAnsi="宋体" w:eastAsia="宋体" w:cs="宋体"/>
                <w:szCs w:val="21"/>
                <w:lang w:val="en-US" w:eastAsia="zh-CN"/>
              </w:rPr>
            </w:pPr>
          </w:p>
          <w:p w14:paraId="02A5A329">
            <w:pPr>
              <w:snapToGrid w:val="0"/>
              <w:jc w:val="center"/>
              <w:rPr>
                <w:rFonts w:hint="eastAsia" w:ascii="宋体" w:hAnsi="宋体" w:eastAsia="宋体" w:cs="宋体"/>
                <w:szCs w:val="21"/>
                <w:lang w:val="en-US" w:eastAsia="zh-CN"/>
              </w:rPr>
            </w:pPr>
          </w:p>
          <w:p w14:paraId="7D3F00EF">
            <w:pPr>
              <w:snapToGrid w:val="0"/>
              <w:jc w:val="center"/>
              <w:rPr>
                <w:rFonts w:hint="eastAsia" w:ascii="宋体" w:hAnsi="宋体" w:eastAsia="宋体" w:cs="宋体"/>
                <w:szCs w:val="21"/>
                <w:lang w:val="en-US" w:eastAsia="zh-CN"/>
              </w:rPr>
            </w:pPr>
          </w:p>
          <w:p w14:paraId="5B6504C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汽车电工电子实训室</w:t>
            </w:r>
          </w:p>
        </w:tc>
        <w:tc>
          <w:tcPr>
            <w:tcW w:w="5248" w:type="dxa"/>
            <w:vAlign w:val="top"/>
          </w:tcPr>
          <w:p w14:paraId="4014BB9C">
            <w:pPr>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电工电子基础实验盒（ 可进行并联电路、 串联电路、电流、电压  、电阻、欧姆定律实验， 短路和断路检查，二极管、三极管、继电 器、LED检测，以及整流电路、放大电路、继电器控制电路等实验）</w:t>
            </w:r>
          </w:p>
        </w:tc>
        <w:tc>
          <w:tcPr>
            <w:tcW w:w="1421" w:type="dxa"/>
            <w:vAlign w:val="top"/>
          </w:tcPr>
          <w:p w14:paraId="1CFDBB3B">
            <w:pPr>
              <w:snapToGrid w:val="0"/>
              <w:jc w:val="center"/>
              <w:rPr>
                <w:rFonts w:hint="eastAsia" w:ascii="宋体" w:hAnsi="宋体" w:eastAsia="宋体" w:cs="宋体"/>
                <w:szCs w:val="21"/>
                <w:lang w:val="en-US" w:eastAsia="zh-CN"/>
              </w:rPr>
            </w:pPr>
          </w:p>
          <w:p w14:paraId="3BB4E7A8">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298F881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89" w:hRule="atLeast"/>
          <w:jc w:val="center"/>
        </w:trPr>
        <w:tc>
          <w:tcPr>
            <w:tcW w:w="622" w:type="dxa"/>
            <w:vMerge w:val="continue"/>
            <w:tcBorders>
              <w:top w:val="nil"/>
              <w:bottom w:val="nil"/>
            </w:tcBorders>
            <w:vAlign w:val="top"/>
          </w:tcPr>
          <w:p w14:paraId="38950A07">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139C4FE2">
            <w:pPr>
              <w:snapToGrid w:val="0"/>
              <w:jc w:val="center"/>
              <w:rPr>
                <w:rFonts w:hint="eastAsia" w:ascii="宋体" w:hAnsi="宋体" w:eastAsia="宋体" w:cs="宋体"/>
                <w:szCs w:val="21"/>
                <w:lang w:val="en-US" w:eastAsia="zh-CN"/>
              </w:rPr>
            </w:pPr>
          </w:p>
        </w:tc>
        <w:tc>
          <w:tcPr>
            <w:tcW w:w="5248" w:type="dxa"/>
            <w:vAlign w:val="top"/>
          </w:tcPr>
          <w:p w14:paraId="01AF9451">
            <w:pPr>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汽车基础电路实验盒（可进行汽车起动系 统、充电系统、点火系统 、灯光系统、信号系统、刮水器系统、电动车窗系统、电动后视镜系统、手 动空调系统等实验）</w:t>
            </w:r>
          </w:p>
        </w:tc>
        <w:tc>
          <w:tcPr>
            <w:tcW w:w="1421" w:type="dxa"/>
            <w:vAlign w:val="top"/>
          </w:tcPr>
          <w:p w14:paraId="3C5374AF">
            <w:pPr>
              <w:snapToGrid w:val="0"/>
              <w:jc w:val="center"/>
              <w:rPr>
                <w:rFonts w:hint="eastAsia" w:ascii="宋体" w:hAnsi="宋体" w:eastAsia="宋体" w:cs="宋体"/>
                <w:szCs w:val="21"/>
                <w:lang w:val="en-US" w:eastAsia="zh-CN"/>
              </w:rPr>
            </w:pPr>
          </w:p>
          <w:p w14:paraId="7BFFBE8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12D14F2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19" w:hRule="atLeast"/>
          <w:jc w:val="center"/>
        </w:trPr>
        <w:tc>
          <w:tcPr>
            <w:tcW w:w="622" w:type="dxa"/>
            <w:vMerge w:val="continue"/>
            <w:tcBorders>
              <w:top w:val="nil"/>
              <w:bottom w:val="nil"/>
            </w:tcBorders>
            <w:vAlign w:val="top"/>
          </w:tcPr>
          <w:p w14:paraId="09A4E493">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084EE9FD">
            <w:pPr>
              <w:snapToGrid w:val="0"/>
              <w:jc w:val="center"/>
              <w:rPr>
                <w:rFonts w:hint="eastAsia" w:ascii="宋体" w:hAnsi="宋体" w:eastAsia="宋体" w:cs="宋体"/>
                <w:szCs w:val="21"/>
                <w:lang w:val="en-US" w:eastAsia="zh-CN"/>
              </w:rPr>
            </w:pPr>
          </w:p>
        </w:tc>
        <w:tc>
          <w:tcPr>
            <w:tcW w:w="5248" w:type="dxa"/>
            <w:vAlign w:val="top"/>
          </w:tcPr>
          <w:p w14:paraId="2B53215E">
            <w:pPr>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电磁学基础实验盒（可进行电磁铁和电磁感应、对置式互 感、内置式互感、法拉第左手定则、旋转式法拉第左手定  则、直流电动机模型、交流发电机带整流二极管等实验）</w:t>
            </w:r>
          </w:p>
        </w:tc>
        <w:tc>
          <w:tcPr>
            <w:tcW w:w="1421" w:type="dxa"/>
            <w:vAlign w:val="top"/>
          </w:tcPr>
          <w:p w14:paraId="7166B17D">
            <w:pPr>
              <w:snapToGrid w:val="0"/>
              <w:jc w:val="center"/>
              <w:rPr>
                <w:rFonts w:hint="eastAsia" w:ascii="宋体" w:hAnsi="宋体" w:eastAsia="宋体" w:cs="宋体"/>
                <w:szCs w:val="21"/>
                <w:lang w:val="en-US" w:eastAsia="zh-CN"/>
              </w:rPr>
            </w:pPr>
          </w:p>
          <w:p w14:paraId="41409F0A">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25450CD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6" w:hRule="atLeast"/>
          <w:jc w:val="center"/>
        </w:trPr>
        <w:tc>
          <w:tcPr>
            <w:tcW w:w="622" w:type="dxa"/>
            <w:vMerge w:val="continue"/>
            <w:tcBorders>
              <w:top w:val="nil"/>
            </w:tcBorders>
            <w:vAlign w:val="top"/>
          </w:tcPr>
          <w:p w14:paraId="54B935C9">
            <w:pPr>
              <w:snapToGrid w:val="0"/>
              <w:jc w:val="center"/>
              <w:rPr>
                <w:rFonts w:hint="eastAsia" w:ascii="宋体" w:hAnsi="宋体" w:eastAsia="宋体" w:cs="宋体"/>
                <w:szCs w:val="21"/>
                <w:lang w:val="en-US" w:eastAsia="zh-CN"/>
              </w:rPr>
            </w:pPr>
          </w:p>
        </w:tc>
        <w:tc>
          <w:tcPr>
            <w:tcW w:w="1365" w:type="dxa"/>
            <w:vMerge w:val="continue"/>
            <w:tcBorders>
              <w:top w:val="nil"/>
            </w:tcBorders>
            <w:vAlign w:val="top"/>
          </w:tcPr>
          <w:p w14:paraId="460E0B8C">
            <w:pPr>
              <w:snapToGrid w:val="0"/>
              <w:jc w:val="center"/>
              <w:rPr>
                <w:rFonts w:hint="eastAsia" w:ascii="宋体" w:hAnsi="宋体" w:eastAsia="宋体" w:cs="宋体"/>
                <w:szCs w:val="21"/>
                <w:lang w:val="en-US" w:eastAsia="zh-CN"/>
              </w:rPr>
            </w:pPr>
          </w:p>
        </w:tc>
        <w:tc>
          <w:tcPr>
            <w:tcW w:w="5248" w:type="dxa"/>
            <w:vAlign w:val="top"/>
          </w:tcPr>
          <w:p w14:paraId="7FE24715">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万用表</w:t>
            </w:r>
          </w:p>
        </w:tc>
        <w:tc>
          <w:tcPr>
            <w:tcW w:w="1421" w:type="dxa"/>
            <w:vAlign w:val="top"/>
          </w:tcPr>
          <w:p w14:paraId="1D305D7C">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517C7DB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6" w:hRule="atLeast"/>
          <w:jc w:val="center"/>
        </w:trPr>
        <w:tc>
          <w:tcPr>
            <w:tcW w:w="622" w:type="dxa"/>
            <w:vMerge w:val="restart"/>
            <w:tcBorders>
              <w:bottom w:val="nil"/>
            </w:tcBorders>
            <w:vAlign w:val="top"/>
          </w:tcPr>
          <w:p w14:paraId="1EEF2CCF">
            <w:pPr>
              <w:snapToGrid w:val="0"/>
              <w:jc w:val="center"/>
              <w:rPr>
                <w:rFonts w:hint="eastAsia" w:ascii="宋体" w:hAnsi="宋体" w:eastAsia="宋体" w:cs="宋体"/>
                <w:szCs w:val="21"/>
                <w:lang w:val="en-US" w:eastAsia="zh-CN"/>
              </w:rPr>
            </w:pPr>
          </w:p>
          <w:p w14:paraId="645FC286">
            <w:pPr>
              <w:snapToGrid w:val="0"/>
              <w:jc w:val="center"/>
              <w:rPr>
                <w:rFonts w:hint="eastAsia" w:ascii="宋体" w:hAnsi="宋体" w:eastAsia="宋体" w:cs="宋体"/>
                <w:szCs w:val="21"/>
                <w:lang w:val="en-US" w:eastAsia="zh-CN"/>
              </w:rPr>
            </w:pPr>
          </w:p>
          <w:p w14:paraId="4DC55632">
            <w:pPr>
              <w:snapToGrid w:val="0"/>
              <w:jc w:val="center"/>
              <w:rPr>
                <w:rFonts w:hint="eastAsia" w:ascii="宋体" w:hAnsi="宋体" w:eastAsia="宋体" w:cs="宋体"/>
                <w:szCs w:val="21"/>
                <w:lang w:val="en-US" w:eastAsia="zh-CN"/>
              </w:rPr>
            </w:pPr>
          </w:p>
          <w:p w14:paraId="6A297219">
            <w:pPr>
              <w:snapToGrid w:val="0"/>
              <w:jc w:val="center"/>
              <w:rPr>
                <w:rFonts w:hint="eastAsia" w:ascii="宋体" w:hAnsi="宋体" w:eastAsia="宋体" w:cs="宋体"/>
                <w:szCs w:val="21"/>
                <w:lang w:val="en-US" w:eastAsia="zh-CN"/>
              </w:rPr>
            </w:pPr>
          </w:p>
          <w:p w14:paraId="13B93554">
            <w:pPr>
              <w:snapToGrid w:val="0"/>
              <w:jc w:val="center"/>
              <w:rPr>
                <w:rFonts w:hint="eastAsia" w:ascii="宋体" w:hAnsi="宋体" w:eastAsia="宋体" w:cs="宋体"/>
                <w:szCs w:val="21"/>
                <w:lang w:val="en-US" w:eastAsia="zh-CN"/>
              </w:rPr>
            </w:pPr>
          </w:p>
          <w:p w14:paraId="695E65A2">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365" w:type="dxa"/>
            <w:vMerge w:val="restart"/>
            <w:tcBorders>
              <w:bottom w:val="nil"/>
            </w:tcBorders>
            <w:vAlign w:val="top"/>
          </w:tcPr>
          <w:p w14:paraId="4DC267B6">
            <w:pPr>
              <w:snapToGrid w:val="0"/>
              <w:jc w:val="center"/>
              <w:rPr>
                <w:rFonts w:hint="eastAsia" w:ascii="宋体" w:hAnsi="宋体" w:eastAsia="宋体" w:cs="宋体"/>
                <w:szCs w:val="21"/>
                <w:lang w:val="en-US" w:eastAsia="zh-CN"/>
              </w:rPr>
            </w:pPr>
          </w:p>
          <w:p w14:paraId="07769F35">
            <w:pPr>
              <w:snapToGrid w:val="0"/>
              <w:jc w:val="center"/>
              <w:rPr>
                <w:rFonts w:hint="eastAsia" w:ascii="宋体" w:hAnsi="宋体" w:eastAsia="宋体" w:cs="宋体"/>
                <w:szCs w:val="21"/>
                <w:lang w:val="en-US" w:eastAsia="zh-CN"/>
              </w:rPr>
            </w:pPr>
          </w:p>
          <w:p w14:paraId="545C2629">
            <w:pPr>
              <w:snapToGrid w:val="0"/>
              <w:jc w:val="center"/>
              <w:rPr>
                <w:rFonts w:hint="eastAsia" w:ascii="宋体" w:hAnsi="宋体" w:eastAsia="宋体" w:cs="宋体"/>
                <w:szCs w:val="21"/>
                <w:lang w:val="en-US" w:eastAsia="zh-CN"/>
              </w:rPr>
            </w:pPr>
          </w:p>
          <w:p w14:paraId="3B913E8A">
            <w:pPr>
              <w:snapToGrid w:val="0"/>
              <w:jc w:val="center"/>
              <w:rPr>
                <w:rFonts w:hint="eastAsia" w:ascii="宋体" w:hAnsi="宋体" w:eastAsia="宋体" w:cs="宋体"/>
                <w:szCs w:val="21"/>
                <w:lang w:val="en-US" w:eastAsia="zh-CN"/>
              </w:rPr>
            </w:pPr>
          </w:p>
          <w:p w14:paraId="146B2B3C">
            <w:pPr>
              <w:snapToGrid w:val="0"/>
              <w:jc w:val="center"/>
              <w:rPr>
                <w:rFonts w:hint="eastAsia" w:ascii="宋体" w:hAnsi="宋体" w:eastAsia="宋体" w:cs="宋体"/>
                <w:szCs w:val="21"/>
                <w:lang w:val="en-US" w:eastAsia="zh-CN"/>
              </w:rPr>
            </w:pPr>
          </w:p>
          <w:p w14:paraId="634F858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钳工实训室</w:t>
            </w:r>
          </w:p>
        </w:tc>
        <w:tc>
          <w:tcPr>
            <w:tcW w:w="5248" w:type="dxa"/>
            <w:vAlign w:val="top"/>
          </w:tcPr>
          <w:p w14:paraId="1B6C548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工作台</w:t>
            </w:r>
          </w:p>
        </w:tc>
        <w:tc>
          <w:tcPr>
            <w:tcW w:w="1421" w:type="dxa"/>
            <w:vAlign w:val="top"/>
          </w:tcPr>
          <w:p w14:paraId="1777B3E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r>
      <w:tr w14:paraId="49367A7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6" w:hRule="atLeast"/>
          <w:jc w:val="center"/>
        </w:trPr>
        <w:tc>
          <w:tcPr>
            <w:tcW w:w="622" w:type="dxa"/>
            <w:vMerge w:val="continue"/>
            <w:tcBorders>
              <w:top w:val="nil"/>
              <w:bottom w:val="nil"/>
            </w:tcBorders>
            <w:vAlign w:val="top"/>
          </w:tcPr>
          <w:p w14:paraId="06B5B3DE">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225D974B">
            <w:pPr>
              <w:snapToGrid w:val="0"/>
              <w:jc w:val="center"/>
              <w:rPr>
                <w:rFonts w:hint="eastAsia" w:ascii="宋体" w:hAnsi="宋体" w:eastAsia="宋体" w:cs="宋体"/>
                <w:szCs w:val="21"/>
                <w:lang w:val="en-US" w:eastAsia="zh-CN"/>
              </w:rPr>
            </w:pPr>
          </w:p>
        </w:tc>
        <w:tc>
          <w:tcPr>
            <w:tcW w:w="5248" w:type="dxa"/>
            <w:vAlign w:val="top"/>
          </w:tcPr>
          <w:p w14:paraId="44DF2E5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台虎钳</w:t>
            </w:r>
          </w:p>
        </w:tc>
        <w:tc>
          <w:tcPr>
            <w:tcW w:w="1421" w:type="dxa"/>
            <w:vAlign w:val="top"/>
          </w:tcPr>
          <w:p w14:paraId="1E4CB13F">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r>
      <w:tr w14:paraId="370EB2B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6" w:hRule="atLeast"/>
          <w:jc w:val="center"/>
        </w:trPr>
        <w:tc>
          <w:tcPr>
            <w:tcW w:w="622" w:type="dxa"/>
            <w:vMerge w:val="continue"/>
            <w:tcBorders>
              <w:top w:val="nil"/>
              <w:bottom w:val="nil"/>
            </w:tcBorders>
            <w:vAlign w:val="top"/>
          </w:tcPr>
          <w:p w14:paraId="3366AE1F">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54607D43">
            <w:pPr>
              <w:snapToGrid w:val="0"/>
              <w:jc w:val="center"/>
              <w:rPr>
                <w:rFonts w:hint="eastAsia" w:ascii="宋体" w:hAnsi="宋体" w:eastAsia="宋体" w:cs="宋体"/>
                <w:szCs w:val="21"/>
                <w:lang w:val="en-US" w:eastAsia="zh-CN"/>
              </w:rPr>
            </w:pPr>
          </w:p>
        </w:tc>
        <w:tc>
          <w:tcPr>
            <w:tcW w:w="5248" w:type="dxa"/>
            <w:vAlign w:val="top"/>
          </w:tcPr>
          <w:p w14:paraId="111326E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钳工工具</w:t>
            </w:r>
          </w:p>
        </w:tc>
        <w:tc>
          <w:tcPr>
            <w:tcW w:w="1421" w:type="dxa"/>
            <w:vAlign w:val="top"/>
          </w:tcPr>
          <w:p w14:paraId="0417E5A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r>
      <w:tr w14:paraId="5F97D12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6" w:hRule="atLeast"/>
          <w:jc w:val="center"/>
        </w:trPr>
        <w:tc>
          <w:tcPr>
            <w:tcW w:w="622" w:type="dxa"/>
            <w:vMerge w:val="continue"/>
            <w:tcBorders>
              <w:top w:val="nil"/>
              <w:bottom w:val="nil"/>
            </w:tcBorders>
            <w:vAlign w:val="top"/>
          </w:tcPr>
          <w:p w14:paraId="4DDB8A55">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495F6283">
            <w:pPr>
              <w:snapToGrid w:val="0"/>
              <w:jc w:val="center"/>
              <w:rPr>
                <w:rFonts w:hint="eastAsia" w:ascii="宋体" w:hAnsi="宋体" w:eastAsia="宋体" w:cs="宋体"/>
                <w:szCs w:val="21"/>
                <w:lang w:val="en-US" w:eastAsia="zh-CN"/>
              </w:rPr>
            </w:pPr>
          </w:p>
        </w:tc>
        <w:tc>
          <w:tcPr>
            <w:tcW w:w="5248" w:type="dxa"/>
            <w:vAlign w:val="top"/>
          </w:tcPr>
          <w:p w14:paraId="17105F1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通用量具</w:t>
            </w:r>
          </w:p>
        </w:tc>
        <w:tc>
          <w:tcPr>
            <w:tcW w:w="1421" w:type="dxa"/>
            <w:vAlign w:val="top"/>
          </w:tcPr>
          <w:p w14:paraId="37BDC04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1E823E1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6" w:hRule="atLeast"/>
          <w:jc w:val="center"/>
        </w:trPr>
        <w:tc>
          <w:tcPr>
            <w:tcW w:w="622" w:type="dxa"/>
            <w:vMerge w:val="continue"/>
            <w:tcBorders>
              <w:top w:val="nil"/>
              <w:bottom w:val="nil"/>
            </w:tcBorders>
            <w:vAlign w:val="top"/>
          </w:tcPr>
          <w:p w14:paraId="11D1ED85">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4F09180D">
            <w:pPr>
              <w:snapToGrid w:val="0"/>
              <w:jc w:val="center"/>
              <w:rPr>
                <w:rFonts w:hint="eastAsia" w:ascii="宋体" w:hAnsi="宋体" w:eastAsia="宋体" w:cs="宋体"/>
                <w:szCs w:val="21"/>
                <w:lang w:val="en-US" w:eastAsia="zh-CN"/>
              </w:rPr>
            </w:pPr>
          </w:p>
        </w:tc>
        <w:tc>
          <w:tcPr>
            <w:tcW w:w="5248" w:type="dxa"/>
            <w:vAlign w:val="top"/>
          </w:tcPr>
          <w:p w14:paraId="1114C09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台式钻床</w:t>
            </w:r>
          </w:p>
        </w:tc>
        <w:tc>
          <w:tcPr>
            <w:tcW w:w="1421" w:type="dxa"/>
            <w:vAlign w:val="top"/>
          </w:tcPr>
          <w:p w14:paraId="5CAB2071">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1/10</w:t>
            </w:r>
          </w:p>
        </w:tc>
      </w:tr>
      <w:tr w14:paraId="1367DE8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6" w:hRule="atLeast"/>
          <w:jc w:val="center"/>
        </w:trPr>
        <w:tc>
          <w:tcPr>
            <w:tcW w:w="622" w:type="dxa"/>
            <w:vMerge w:val="continue"/>
            <w:tcBorders>
              <w:top w:val="nil"/>
              <w:bottom w:val="nil"/>
            </w:tcBorders>
            <w:vAlign w:val="top"/>
          </w:tcPr>
          <w:p w14:paraId="0D8F9E80">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5933B359">
            <w:pPr>
              <w:snapToGrid w:val="0"/>
              <w:jc w:val="center"/>
              <w:rPr>
                <w:rFonts w:hint="eastAsia" w:ascii="宋体" w:hAnsi="宋体" w:eastAsia="宋体" w:cs="宋体"/>
                <w:szCs w:val="21"/>
                <w:lang w:val="en-US" w:eastAsia="zh-CN"/>
              </w:rPr>
            </w:pPr>
          </w:p>
        </w:tc>
        <w:tc>
          <w:tcPr>
            <w:tcW w:w="5248" w:type="dxa"/>
            <w:vAlign w:val="top"/>
          </w:tcPr>
          <w:p w14:paraId="36998D25">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砂轮机</w:t>
            </w:r>
          </w:p>
        </w:tc>
        <w:tc>
          <w:tcPr>
            <w:tcW w:w="1421" w:type="dxa"/>
            <w:vAlign w:val="top"/>
          </w:tcPr>
          <w:p w14:paraId="1A6BBB8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1/20</w:t>
            </w:r>
          </w:p>
        </w:tc>
      </w:tr>
      <w:tr w14:paraId="17720CB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6" w:hRule="atLeast"/>
          <w:jc w:val="center"/>
        </w:trPr>
        <w:tc>
          <w:tcPr>
            <w:tcW w:w="622" w:type="dxa"/>
            <w:vMerge w:val="continue"/>
            <w:tcBorders>
              <w:top w:val="nil"/>
            </w:tcBorders>
            <w:vAlign w:val="top"/>
          </w:tcPr>
          <w:p w14:paraId="00ECD2F5">
            <w:pPr>
              <w:snapToGrid w:val="0"/>
              <w:jc w:val="center"/>
              <w:rPr>
                <w:rFonts w:hint="eastAsia" w:ascii="宋体" w:hAnsi="宋体" w:eastAsia="宋体" w:cs="宋体"/>
                <w:szCs w:val="21"/>
                <w:lang w:val="en-US" w:eastAsia="zh-CN"/>
              </w:rPr>
            </w:pPr>
          </w:p>
        </w:tc>
        <w:tc>
          <w:tcPr>
            <w:tcW w:w="1365" w:type="dxa"/>
            <w:vMerge w:val="continue"/>
            <w:tcBorders>
              <w:top w:val="nil"/>
            </w:tcBorders>
            <w:vAlign w:val="top"/>
          </w:tcPr>
          <w:p w14:paraId="4D43B7AD">
            <w:pPr>
              <w:snapToGrid w:val="0"/>
              <w:jc w:val="center"/>
              <w:rPr>
                <w:rFonts w:hint="eastAsia" w:ascii="宋体" w:hAnsi="宋体" w:eastAsia="宋体" w:cs="宋体"/>
                <w:szCs w:val="21"/>
                <w:lang w:val="en-US" w:eastAsia="zh-CN"/>
              </w:rPr>
            </w:pPr>
          </w:p>
        </w:tc>
        <w:tc>
          <w:tcPr>
            <w:tcW w:w="5248" w:type="dxa"/>
            <w:vAlign w:val="top"/>
          </w:tcPr>
          <w:p w14:paraId="0081C3F2">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平板、方箱</w:t>
            </w:r>
          </w:p>
        </w:tc>
        <w:tc>
          <w:tcPr>
            <w:tcW w:w="1421" w:type="dxa"/>
            <w:vAlign w:val="top"/>
          </w:tcPr>
          <w:p w14:paraId="5BD2C64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0C62E2E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6" w:hRule="atLeast"/>
          <w:jc w:val="center"/>
        </w:trPr>
        <w:tc>
          <w:tcPr>
            <w:tcW w:w="622" w:type="dxa"/>
            <w:vMerge w:val="restart"/>
            <w:vAlign w:val="center"/>
          </w:tcPr>
          <w:p w14:paraId="466617F3">
            <w:pPr>
              <w:snapToGrid w:val="0"/>
              <w:jc w:val="center"/>
              <w:rPr>
                <w:rFonts w:hint="eastAsia" w:ascii="宋体" w:hAnsi="宋体" w:eastAsia="宋体" w:cs="宋体"/>
                <w:szCs w:val="21"/>
                <w:lang w:val="en-US" w:eastAsia="zh-CN"/>
              </w:rPr>
            </w:pPr>
          </w:p>
          <w:p w14:paraId="60E08DE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365" w:type="dxa"/>
            <w:vMerge w:val="restart"/>
            <w:vAlign w:val="center"/>
          </w:tcPr>
          <w:p w14:paraId="061B2781">
            <w:pPr>
              <w:snapToGrid w:val="0"/>
              <w:jc w:val="center"/>
              <w:rPr>
                <w:rFonts w:hint="eastAsia" w:ascii="宋体" w:hAnsi="宋体" w:eastAsia="宋体" w:cs="宋体"/>
                <w:szCs w:val="21"/>
                <w:lang w:val="en-US" w:eastAsia="zh-CN"/>
              </w:rPr>
            </w:pPr>
          </w:p>
          <w:p w14:paraId="42BCF5C5">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汽车结构</w:t>
            </w:r>
          </w:p>
          <w:p w14:paraId="1F76406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认识实训室</w:t>
            </w:r>
          </w:p>
        </w:tc>
        <w:tc>
          <w:tcPr>
            <w:tcW w:w="5248" w:type="dxa"/>
            <w:vAlign w:val="top"/>
          </w:tcPr>
          <w:p w14:paraId="5D5EF01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汽车起动充电机</w:t>
            </w:r>
          </w:p>
        </w:tc>
        <w:tc>
          <w:tcPr>
            <w:tcW w:w="1421" w:type="dxa"/>
            <w:vAlign w:val="top"/>
          </w:tcPr>
          <w:p w14:paraId="0132DAD2">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1782425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6" w:hRule="atLeast"/>
          <w:jc w:val="center"/>
        </w:trPr>
        <w:tc>
          <w:tcPr>
            <w:tcW w:w="622" w:type="dxa"/>
            <w:vMerge w:val="continue"/>
            <w:vAlign w:val="top"/>
          </w:tcPr>
          <w:p w14:paraId="4BAB51B5">
            <w:pPr>
              <w:snapToGrid w:val="0"/>
              <w:jc w:val="center"/>
              <w:rPr>
                <w:rFonts w:hint="eastAsia" w:ascii="宋体" w:hAnsi="宋体" w:eastAsia="宋体" w:cs="宋体"/>
                <w:szCs w:val="21"/>
                <w:lang w:val="en-US" w:eastAsia="zh-CN"/>
              </w:rPr>
            </w:pPr>
          </w:p>
        </w:tc>
        <w:tc>
          <w:tcPr>
            <w:tcW w:w="1365" w:type="dxa"/>
            <w:vMerge w:val="continue"/>
            <w:vAlign w:val="top"/>
          </w:tcPr>
          <w:p w14:paraId="0602D19A">
            <w:pPr>
              <w:snapToGrid w:val="0"/>
              <w:jc w:val="center"/>
              <w:rPr>
                <w:rFonts w:hint="eastAsia" w:ascii="宋体" w:hAnsi="宋体" w:eastAsia="宋体" w:cs="宋体"/>
                <w:szCs w:val="21"/>
                <w:lang w:val="en-US" w:eastAsia="zh-CN"/>
              </w:rPr>
            </w:pPr>
          </w:p>
        </w:tc>
        <w:tc>
          <w:tcPr>
            <w:tcW w:w="5248" w:type="dxa"/>
            <w:vAlign w:val="top"/>
          </w:tcPr>
          <w:p w14:paraId="2808CF9C">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汽车发动机解剖台架</w:t>
            </w:r>
          </w:p>
        </w:tc>
        <w:tc>
          <w:tcPr>
            <w:tcW w:w="1421" w:type="dxa"/>
            <w:vAlign w:val="top"/>
          </w:tcPr>
          <w:p w14:paraId="5EE314D1">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1AEA0F1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6" w:hRule="atLeast"/>
          <w:jc w:val="center"/>
        </w:trPr>
        <w:tc>
          <w:tcPr>
            <w:tcW w:w="622" w:type="dxa"/>
            <w:vMerge w:val="continue"/>
            <w:vAlign w:val="top"/>
          </w:tcPr>
          <w:p w14:paraId="182E95B7">
            <w:pPr>
              <w:snapToGrid w:val="0"/>
              <w:jc w:val="center"/>
              <w:rPr>
                <w:rFonts w:hint="eastAsia" w:ascii="宋体" w:hAnsi="宋体" w:eastAsia="宋体" w:cs="宋体"/>
                <w:szCs w:val="21"/>
                <w:lang w:val="en-US" w:eastAsia="zh-CN"/>
              </w:rPr>
            </w:pPr>
          </w:p>
        </w:tc>
        <w:tc>
          <w:tcPr>
            <w:tcW w:w="1365" w:type="dxa"/>
            <w:vMerge w:val="continue"/>
            <w:vAlign w:val="top"/>
          </w:tcPr>
          <w:p w14:paraId="32EADD68">
            <w:pPr>
              <w:snapToGrid w:val="0"/>
              <w:jc w:val="center"/>
              <w:rPr>
                <w:rFonts w:hint="eastAsia" w:ascii="宋体" w:hAnsi="宋体" w:eastAsia="宋体" w:cs="宋体"/>
                <w:szCs w:val="21"/>
                <w:lang w:val="en-US" w:eastAsia="zh-CN"/>
              </w:rPr>
            </w:pPr>
          </w:p>
        </w:tc>
        <w:tc>
          <w:tcPr>
            <w:tcW w:w="5248" w:type="dxa"/>
            <w:vAlign w:val="top"/>
          </w:tcPr>
          <w:p w14:paraId="46B8EFB9">
            <w:pPr>
              <w:snapToGrid w:val="0"/>
              <w:jc w:val="center"/>
              <w:rPr>
                <w:rFonts w:hint="eastAsia" w:ascii="宋体" w:hAnsi="宋体" w:eastAsia="宋体" w:cs="宋体"/>
                <w:szCs w:val="21"/>
                <w:lang w:val="en-US" w:eastAsia="en-US"/>
              </w:rPr>
            </w:pPr>
            <w:r>
              <w:rPr>
                <w:rFonts w:hint="eastAsia" w:ascii="宋体" w:hAnsi="宋体" w:eastAsia="宋体" w:cs="宋体"/>
                <w:szCs w:val="21"/>
                <w:lang w:val="en-US" w:eastAsia="zh-CN"/>
              </w:rPr>
              <w:t>发动机各系统示教板</w:t>
            </w:r>
          </w:p>
        </w:tc>
        <w:tc>
          <w:tcPr>
            <w:tcW w:w="1421" w:type="dxa"/>
            <w:vAlign w:val="top"/>
          </w:tcPr>
          <w:p w14:paraId="7924ACDC">
            <w:pPr>
              <w:snapToGrid w:val="0"/>
              <w:jc w:val="center"/>
              <w:rPr>
                <w:rFonts w:hint="eastAsia" w:ascii="宋体" w:hAnsi="宋体" w:eastAsia="宋体" w:cs="宋体"/>
                <w:szCs w:val="21"/>
                <w:lang w:val="en-US" w:eastAsia="en-US"/>
              </w:rPr>
            </w:pPr>
            <w:r>
              <w:rPr>
                <w:rFonts w:hint="eastAsia" w:ascii="宋体" w:hAnsi="宋体" w:eastAsia="宋体" w:cs="宋体"/>
                <w:szCs w:val="21"/>
                <w:lang w:val="en-US" w:eastAsia="zh-CN"/>
              </w:rPr>
              <w:t>1/40</w:t>
            </w:r>
          </w:p>
        </w:tc>
      </w:tr>
      <w:tr w14:paraId="2F5C7D8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8" w:hRule="atLeast"/>
          <w:jc w:val="center"/>
        </w:trPr>
        <w:tc>
          <w:tcPr>
            <w:tcW w:w="622" w:type="dxa"/>
            <w:vMerge w:val="continue"/>
            <w:vAlign w:val="top"/>
          </w:tcPr>
          <w:p w14:paraId="5824218E">
            <w:pPr>
              <w:snapToGrid w:val="0"/>
              <w:jc w:val="center"/>
              <w:rPr>
                <w:rFonts w:hint="eastAsia" w:ascii="宋体" w:hAnsi="宋体" w:eastAsia="宋体" w:cs="宋体"/>
                <w:szCs w:val="21"/>
                <w:lang w:val="en-US" w:eastAsia="zh-CN"/>
              </w:rPr>
            </w:pPr>
          </w:p>
        </w:tc>
        <w:tc>
          <w:tcPr>
            <w:tcW w:w="1365" w:type="dxa"/>
            <w:vMerge w:val="continue"/>
            <w:vAlign w:val="top"/>
          </w:tcPr>
          <w:p w14:paraId="14034592">
            <w:pPr>
              <w:snapToGrid w:val="0"/>
              <w:jc w:val="center"/>
              <w:rPr>
                <w:rFonts w:hint="eastAsia" w:ascii="宋体" w:hAnsi="宋体" w:eastAsia="宋体" w:cs="宋体"/>
                <w:szCs w:val="21"/>
                <w:lang w:val="en-US" w:eastAsia="zh-CN"/>
              </w:rPr>
            </w:pPr>
          </w:p>
        </w:tc>
        <w:tc>
          <w:tcPr>
            <w:tcW w:w="5248" w:type="dxa"/>
            <w:vAlign w:val="top"/>
          </w:tcPr>
          <w:p w14:paraId="50C52AA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发动机起动试验台架</w:t>
            </w:r>
          </w:p>
        </w:tc>
        <w:tc>
          <w:tcPr>
            <w:tcW w:w="1421" w:type="dxa"/>
            <w:vAlign w:val="top"/>
          </w:tcPr>
          <w:p w14:paraId="4F3A17F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1/20</w:t>
            </w:r>
          </w:p>
        </w:tc>
      </w:tr>
      <w:tr w14:paraId="11EF134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8" w:hRule="atLeast"/>
          <w:jc w:val="center"/>
        </w:trPr>
        <w:tc>
          <w:tcPr>
            <w:tcW w:w="622" w:type="dxa"/>
            <w:vMerge w:val="continue"/>
            <w:vAlign w:val="top"/>
          </w:tcPr>
          <w:p w14:paraId="5CE416A0">
            <w:pPr>
              <w:snapToGrid w:val="0"/>
              <w:jc w:val="center"/>
              <w:rPr>
                <w:rFonts w:hint="eastAsia" w:ascii="宋体" w:hAnsi="宋体" w:eastAsia="宋体" w:cs="宋体"/>
                <w:szCs w:val="21"/>
                <w:lang w:val="en-US" w:eastAsia="zh-CN"/>
              </w:rPr>
            </w:pPr>
          </w:p>
        </w:tc>
        <w:tc>
          <w:tcPr>
            <w:tcW w:w="1365" w:type="dxa"/>
            <w:vMerge w:val="continue"/>
            <w:vAlign w:val="top"/>
          </w:tcPr>
          <w:p w14:paraId="79BC3724">
            <w:pPr>
              <w:snapToGrid w:val="0"/>
              <w:jc w:val="center"/>
              <w:rPr>
                <w:rFonts w:hint="eastAsia" w:ascii="宋体" w:hAnsi="宋体" w:eastAsia="宋体" w:cs="宋体"/>
                <w:szCs w:val="21"/>
                <w:lang w:val="en-US" w:eastAsia="zh-CN"/>
              </w:rPr>
            </w:pPr>
          </w:p>
        </w:tc>
        <w:tc>
          <w:tcPr>
            <w:tcW w:w="5248" w:type="dxa"/>
            <w:vAlign w:val="top"/>
          </w:tcPr>
          <w:p w14:paraId="003D55C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汽车总成及拆装翻转台架</w:t>
            </w:r>
          </w:p>
        </w:tc>
        <w:tc>
          <w:tcPr>
            <w:tcW w:w="1421" w:type="dxa"/>
            <w:vAlign w:val="top"/>
          </w:tcPr>
          <w:p w14:paraId="784A63A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1D2D3A6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8" w:hRule="atLeast"/>
          <w:jc w:val="center"/>
        </w:trPr>
        <w:tc>
          <w:tcPr>
            <w:tcW w:w="622" w:type="dxa"/>
            <w:vMerge w:val="continue"/>
            <w:vAlign w:val="top"/>
          </w:tcPr>
          <w:p w14:paraId="2B6E3528">
            <w:pPr>
              <w:snapToGrid w:val="0"/>
              <w:jc w:val="center"/>
              <w:rPr>
                <w:rFonts w:hint="eastAsia" w:ascii="宋体" w:hAnsi="宋体" w:eastAsia="宋体" w:cs="宋体"/>
                <w:szCs w:val="21"/>
                <w:lang w:val="en-US" w:eastAsia="zh-CN"/>
              </w:rPr>
            </w:pPr>
          </w:p>
        </w:tc>
        <w:tc>
          <w:tcPr>
            <w:tcW w:w="1365" w:type="dxa"/>
            <w:vMerge w:val="continue"/>
            <w:vAlign w:val="top"/>
          </w:tcPr>
          <w:p w14:paraId="0C796F1A">
            <w:pPr>
              <w:snapToGrid w:val="0"/>
              <w:jc w:val="center"/>
              <w:rPr>
                <w:rFonts w:hint="eastAsia" w:ascii="宋体" w:hAnsi="宋体" w:eastAsia="宋体" w:cs="宋体"/>
                <w:szCs w:val="21"/>
                <w:lang w:val="en-US" w:eastAsia="zh-CN"/>
              </w:rPr>
            </w:pPr>
          </w:p>
        </w:tc>
        <w:tc>
          <w:tcPr>
            <w:tcW w:w="5248" w:type="dxa"/>
            <w:vAlign w:val="top"/>
          </w:tcPr>
          <w:p w14:paraId="596ADB7C">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发动机拆装工具</w:t>
            </w:r>
          </w:p>
        </w:tc>
        <w:tc>
          <w:tcPr>
            <w:tcW w:w="1421" w:type="dxa"/>
            <w:vAlign w:val="top"/>
          </w:tcPr>
          <w:p w14:paraId="72D2666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7659186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8" w:hRule="atLeast"/>
          <w:jc w:val="center"/>
        </w:trPr>
        <w:tc>
          <w:tcPr>
            <w:tcW w:w="622" w:type="dxa"/>
            <w:vMerge w:val="continue"/>
            <w:vAlign w:val="top"/>
          </w:tcPr>
          <w:p w14:paraId="42D2735D">
            <w:pPr>
              <w:snapToGrid w:val="0"/>
              <w:jc w:val="center"/>
              <w:rPr>
                <w:rFonts w:hint="eastAsia" w:ascii="宋体" w:hAnsi="宋体" w:eastAsia="宋体" w:cs="宋体"/>
                <w:szCs w:val="21"/>
                <w:lang w:val="en-US" w:eastAsia="zh-CN"/>
              </w:rPr>
            </w:pPr>
          </w:p>
        </w:tc>
        <w:tc>
          <w:tcPr>
            <w:tcW w:w="1365" w:type="dxa"/>
            <w:vMerge w:val="continue"/>
            <w:vAlign w:val="top"/>
          </w:tcPr>
          <w:p w14:paraId="2AE617A5">
            <w:pPr>
              <w:snapToGrid w:val="0"/>
              <w:jc w:val="center"/>
              <w:rPr>
                <w:rFonts w:hint="eastAsia" w:ascii="宋体" w:hAnsi="宋体" w:eastAsia="宋体" w:cs="宋体"/>
                <w:szCs w:val="21"/>
                <w:lang w:val="en-US" w:eastAsia="zh-CN"/>
              </w:rPr>
            </w:pPr>
          </w:p>
        </w:tc>
        <w:tc>
          <w:tcPr>
            <w:tcW w:w="5248" w:type="dxa"/>
            <w:vAlign w:val="top"/>
          </w:tcPr>
          <w:p w14:paraId="0800FB6C">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发动机维修常用量具</w:t>
            </w:r>
          </w:p>
        </w:tc>
        <w:tc>
          <w:tcPr>
            <w:tcW w:w="1421" w:type="dxa"/>
            <w:vAlign w:val="top"/>
          </w:tcPr>
          <w:p w14:paraId="35AEE42C">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379B35B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8" w:hRule="atLeast"/>
          <w:jc w:val="center"/>
        </w:trPr>
        <w:tc>
          <w:tcPr>
            <w:tcW w:w="622" w:type="dxa"/>
            <w:vMerge w:val="continue"/>
            <w:vAlign w:val="top"/>
          </w:tcPr>
          <w:p w14:paraId="31A35EBD">
            <w:pPr>
              <w:snapToGrid w:val="0"/>
              <w:jc w:val="center"/>
              <w:rPr>
                <w:rFonts w:hint="eastAsia" w:ascii="宋体" w:hAnsi="宋体" w:eastAsia="宋体" w:cs="宋体"/>
                <w:szCs w:val="21"/>
                <w:lang w:val="en-US" w:eastAsia="zh-CN"/>
              </w:rPr>
            </w:pPr>
          </w:p>
        </w:tc>
        <w:tc>
          <w:tcPr>
            <w:tcW w:w="1365" w:type="dxa"/>
            <w:vMerge w:val="continue"/>
            <w:vAlign w:val="top"/>
          </w:tcPr>
          <w:p w14:paraId="3CB073C9">
            <w:pPr>
              <w:snapToGrid w:val="0"/>
              <w:jc w:val="center"/>
              <w:rPr>
                <w:rFonts w:hint="eastAsia" w:ascii="宋体" w:hAnsi="宋体" w:eastAsia="宋体" w:cs="宋体"/>
                <w:szCs w:val="21"/>
                <w:lang w:val="en-US" w:eastAsia="zh-CN"/>
              </w:rPr>
            </w:pPr>
          </w:p>
        </w:tc>
        <w:tc>
          <w:tcPr>
            <w:tcW w:w="5248" w:type="dxa"/>
            <w:vAlign w:val="top"/>
          </w:tcPr>
          <w:p w14:paraId="7B64B78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弹簧测力计</w:t>
            </w:r>
          </w:p>
        </w:tc>
        <w:tc>
          <w:tcPr>
            <w:tcW w:w="1421" w:type="dxa"/>
            <w:vAlign w:val="top"/>
          </w:tcPr>
          <w:p w14:paraId="4331CBE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0A524AB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8" w:hRule="atLeast"/>
          <w:jc w:val="center"/>
        </w:trPr>
        <w:tc>
          <w:tcPr>
            <w:tcW w:w="622" w:type="dxa"/>
            <w:vMerge w:val="continue"/>
            <w:vAlign w:val="top"/>
          </w:tcPr>
          <w:p w14:paraId="0FD4B98F">
            <w:pPr>
              <w:snapToGrid w:val="0"/>
              <w:jc w:val="center"/>
              <w:rPr>
                <w:rFonts w:hint="eastAsia" w:ascii="宋体" w:hAnsi="宋体" w:eastAsia="宋体" w:cs="宋体"/>
                <w:szCs w:val="21"/>
                <w:lang w:val="en-US" w:eastAsia="zh-CN"/>
              </w:rPr>
            </w:pPr>
          </w:p>
        </w:tc>
        <w:tc>
          <w:tcPr>
            <w:tcW w:w="1365" w:type="dxa"/>
            <w:vMerge w:val="continue"/>
            <w:vAlign w:val="top"/>
          </w:tcPr>
          <w:p w14:paraId="140409C1">
            <w:pPr>
              <w:snapToGrid w:val="0"/>
              <w:jc w:val="center"/>
              <w:rPr>
                <w:rFonts w:hint="eastAsia" w:ascii="宋体" w:hAnsi="宋体" w:eastAsia="宋体" w:cs="宋体"/>
                <w:szCs w:val="21"/>
                <w:lang w:val="en-US" w:eastAsia="zh-CN"/>
              </w:rPr>
            </w:pPr>
          </w:p>
        </w:tc>
        <w:tc>
          <w:tcPr>
            <w:tcW w:w="5248" w:type="dxa"/>
            <w:vAlign w:val="top"/>
          </w:tcPr>
          <w:p w14:paraId="33C6EDE0">
            <w:pPr>
              <w:snapToGrid w:val="0"/>
              <w:jc w:val="center"/>
              <w:rPr>
                <w:rFonts w:hint="eastAsia" w:ascii="宋体" w:hAnsi="宋体" w:eastAsia="宋体" w:cs="宋体"/>
                <w:szCs w:val="21"/>
                <w:lang w:val="en-US" w:eastAsia="en-US"/>
              </w:rPr>
            </w:pPr>
            <w:r>
              <w:rPr>
                <w:rFonts w:hint="eastAsia" w:ascii="宋体" w:hAnsi="宋体" w:eastAsia="宋体" w:cs="宋体"/>
                <w:szCs w:val="21"/>
                <w:lang w:val="en-US" w:eastAsia="zh-CN"/>
              </w:rPr>
              <w:t>磁力探伤设备</w:t>
            </w:r>
          </w:p>
        </w:tc>
        <w:tc>
          <w:tcPr>
            <w:tcW w:w="1421" w:type="dxa"/>
            <w:vAlign w:val="top"/>
          </w:tcPr>
          <w:p w14:paraId="52454164">
            <w:pPr>
              <w:snapToGrid w:val="0"/>
              <w:jc w:val="center"/>
              <w:rPr>
                <w:rFonts w:hint="eastAsia" w:ascii="宋体" w:hAnsi="宋体" w:eastAsia="宋体" w:cs="宋体"/>
                <w:szCs w:val="21"/>
                <w:lang w:val="en-US" w:eastAsia="en-US"/>
              </w:rPr>
            </w:pPr>
            <w:r>
              <w:rPr>
                <w:rFonts w:hint="eastAsia" w:ascii="宋体" w:hAnsi="宋体" w:eastAsia="宋体" w:cs="宋体"/>
                <w:szCs w:val="21"/>
                <w:lang w:val="en-US" w:eastAsia="zh-CN"/>
              </w:rPr>
              <w:t>1/20</w:t>
            </w:r>
          </w:p>
        </w:tc>
      </w:tr>
      <w:tr w14:paraId="0D0D619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8" w:hRule="atLeast"/>
          <w:jc w:val="center"/>
        </w:trPr>
        <w:tc>
          <w:tcPr>
            <w:tcW w:w="622" w:type="dxa"/>
            <w:vMerge w:val="restart"/>
            <w:vAlign w:val="top"/>
          </w:tcPr>
          <w:p w14:paraId="640C6866">
            <w:pPr>
              <w:snapToGrid w:val="0"/>
              <w:jc w:val="center"/>
              <w:rPr>
                <w:rFonts w:hint="eastAsia" w:ascii="宋体" w:hAnsi="宋体" w:eastAsia="宋体" w:cs="宋体"/>
                <w:szCs w:val="21"/>
                <w:lang w:val="en-US" w:eastAsia="zh-CN"/>
              </w:rPr>
            </w:pPr>
          </w:p>
        </w:tc>
        <w:tc>
          <w:tcPr>
            <w:tcW w:w="1365" w:type="dxa"/>
            <w:vMerge w:val="restart"/>
            <w:vAlign w:val="top"/>
          </w:tcPr>
          <w:p w14:paraId="55AE2A41">
            <w:pPr>
              <w:snapToGrid w:val="0"/>
              <w:jc w:val="center"/>
              <w:rPr>
                <w:rFonts w:hint="eastAsia" w:ascii="宋体" w:hAnsi="宋体" w:eastAsia="宋体" w:cs="宋体"/>
                <w:szCs w:val="21"/>
                <w:lang w:val="en-US" w:eastAsia="zh-CN"/>
              </w:rPr>
            </w:pPr>
          </w:p>
        </w:tc>
        <w:tc>
          <w:tcPr>
            <w:tcW w:w="5248" w:type="dxa"/>
            <w:shd w:val="clear" w:color="auto" w:fill="auto"/>
            <w:vAlign w:val="top"/>
          </w:tcPr>
          <w:p w14:paraId="18CE9721">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汽车前置前驱传动系统解剖实物台架</w:t>
            </w:r>
          </w:p>
        </w:tc>
        <w:tc>
          <w:tcPr>
            <w:tcW w:w="1421" w:type="dxa"/>
            <w:shd w:val="clear" w:color="auto" w:fill="auto"/>
            <w:vAlign w:val="top"/>
          </w:tcPr>
          <w:p w14:paraId="206C5525">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1/40</w:t>
            </w:r>
          </w:p>
        </w:tc>
      </w:tr>
      <w:tr w14:paraId="1882FC5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8" w:hRule="atLeast"/>
          <w:jc w:val="center"/>
        </w:trPr>
        <w:tc>
          <w:tcPr>
            <w:tcW w:w="622" w:type="dxa"/>
            <w:vMerge w:val="continue"/>
            <w:vAlign w:val="top"/>
          </w:tcPr>
          <w:p w14:paraId="051C31F9">
            <w:pPr>
              <w:snapToGrid w:val="0"/>
              <w:jc w:val="center"/>
              <w:rPr>
                <w:rFonts w:hint="eastAsia" w:ascii="宋体" w:hAnsi="宋体" w:eastAsia="宋体" w:cs="宋体"/>
                <w:szCs w:val="21"/>
                <w:lang w:val="en-US" w:eastAsia="zh-CN"/>
              </w:rPr>
            </w:pPr>
          </w:p>
        </w:tc>
        <w:tc>
          <w:tcPr>
            <w:tcW w:w="1365" w:type="dxa"/>
            <w:vMerge w:val="continue"/>
            <w:vAlign w:val="top"/>
          </w:tcPr>
          <w:p w14:paraId="047C048A">
            <w:pPr>
              <w:snapToGrid w:val="0"/>
              <w:jc w:val="center"/>
              <w:rPr>
                <w:rFonts w:hint="eastAsia" w:ascii="宋体" w:hAnsi="宋体" w:eastAsia="宋体" w:cs="宋体"/>
                <w:szCs w:val="21"/>
                <w:lang w:val="en-US" w:eastAsia="zh-CN"/>
              </w:rPr>
            </w:pPr>
          </w:p>
        </w:tc>
        <w:tc>
          <w:tcPr>
            <w:tcW w:w="5248" w:type="dxa"/>
            <w:shd w:val="clear" w:color="auto" w:fill="auto"/>
            <w:vAlign w:val="top"/>
          </w:tcPr>
          <w:p w14:paraId="30BF8ABA">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汽车前置后驱传动系统解剖实物台架</w:t>
            </w:r>
          </w:p>
        </w:tc>
        <w:tc>
          <w:tcPr>
            <w:tcW w:w="1421" w:type="dxa"/>
            <w:shd w:val="clear" w:color="auto" w:fill="auto"/>
            <w:vAlign w:val="top"/>
          </w:tcPr>
          <w:p w14:paraId="6F8D202C">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1/40</w:t>
            </w:r>
          </w:p>
        </w:tc>
      </w:tr>
      <w:tr w14:paraId="542C93A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8" w:hRule="atLeast"/>
          <w:jc w:val="center"/>
        </w:trPr>
        <w:tc>
          <w:tcPr>
            <w:tcW w:w="622" w:type="dxa"/>
            <w:vMerge w:val="continue"/>
            <w:vAlign w:val="top"/>
          </w:tcPr>
          <w:p w14:paraId="08861F4C">
            <w:pPr>
              <w:snapToGrid w:val="0"/>
              <w:jc w:val="center"/>
              <w:rPr>
                <w:rFonts w:hint="eastAsia" w:ascii="宋体" w:hAnsi="宋体" w:eastAsia="宋体" w:cs="宋体"/>
                <w:szCs w:val="21"/>
                <w:lang w:val="en-US" w:eastAsia="zh-CN"/>
              </w:rPr>
            </w:pPr>
          </w:p>
        </w:tc>
        <w:tc>
          <w:tcPr>
            <w:tcW w:w="1365" w:type="dxa"/>
            <w:vMerge w:val="continue"/>
            <w:vAlign w:val="top"/>
          </w:tcPr>
          <w:p w14:paraId="6BC8A2B6">
            <w:pPr>
              <w:snapToGrid w:val="0"/>
              <w:jc w:val="center"/>
              <w:rPr>
                <w:rFonts w:hint="eastAsia" w:ascii="宋体" w:hAnsi="宋体" w:eastAsia="宋体" w:cs="宋体"/>
                <w:szCs w:val="21"/>
                <w:lang w:val="en-US" w:eastAsia="zh-CN"/>
              </w:rPr>
            </w:pPr>
          </w:p>
        </w:tc>
        <w:tc>
          <w:tcPr>
            <w:tcW w:w="5248" w:type="dxa"/>
            <w:shd w:val="clear" w:color="auto" w:fill="auto"/>
            <w:vAlign w:val="top"/>
          </w:tcPr>
          <w:p w14:paraId="279BE4BC">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各总成实物解剖教具</w:t>
            </w:r>
          </w:p>
        </w:tc>
        <w:tc>
          <w:tcPr>
            <w:tcW w:w="1421" w:type="dxa"/>
            <w:shd w:val="clear" w:color="auto" w:fill="auto"/>
            <w:vAlign w:val="top"/>
          </w:tcPr>
          <w:p w14:paraId="60E809DB">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1/40</w:t>
            </w:r>
          </w:p>
        </w:tc>
      </w:tr>
      <w:tr w14:paraId="05030BA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8" w:hRule="atLeast"/>
          <w:jc w:val="center"/>
        </w:trPr>
        <w:tc>
          <w:tcPr>
            <w:tcW w:w="622" w:type="dxa"/>
            <w:vMerge w:val="continue"/>
            <w:vAlign w:val="top"/>
          </w:tcPr>
          <w:p w14:paraId="79226827">
            <w:pPr>
              <w:snapToGrid w:val="0"/>
              <w:jc w:val="center"/>
              <w:rPr>
                <w:rFonts w:hint="eastAsia" w:ascii="宋体" w:hAnsi="宋体" w:eastAsia="宋体" w:cs="宋体"/>
                <w:szCs w:val="21"/>
                <w:lang w:val="en-US" w:eastAsia="zh-CN"/>
              </w:rPr>
            </w:pPr>
          </w:p>
        </w:tc>
        <w:tc>
          <w:tcPr>
            <w:tcW w:w="1365" w:type="dxa"/>
            <w:vMerge w:val="continue"/>
            <w:vAlign w:val="top"/>
          </w:tcPr>
          <w:p w14:paraId="0B9B61F9">
            <w:pPr>
              <w:snapToGrid w:val="0"/>
              <w:jc w:val="center"/>
              <w:rPr>
                <w:rFonts w:hint="eastAsia" w:ascii="宋体" w:hAnsi="宋体" w:eastAsia="宋体" w:cs="宋体"/>
                <w:szCs w:val="21"/>
                <w:lang w:val="en-US" w:eastAsia="zh-CN"/>
              </w:rPr>
            </w:pPr>
          </w:p>
        </w:tc>
        <w:tc>
          <w:tcPr>
            <w:tcW w:w="5248" w:type="dxa"/>
            <w:shd w:val="clear" w:color="auto" w:fill="auto"/>
            <w:vAlign w:val="top"/>
          </w:tcPr>
          <w:p w14:paraId="291600FA">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汽车前置前驱传动系统实训台架</w:t>
            </w:r>
          </w:p>
        </w:tc>
        <w:tc>
          <w:tcPr>
            <w:tcW w:w="1421" w:type="dxa"/>
            <w:shd w:val="clear" w:color="auto" w:fill="auto"/>
            <w:vAlign w:val="top"/>
          </w:tcPr>
          <w:p w14:paraId="24101190">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1/8</w:t>
            </w:r>
          </w:p>
        </w:tc>
      </w:tr>
      <w:tr w14:paraId="1BFC42A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8" w:hRule="atLeast"/>
          <w:jc w:val="center"/>
        </w:trPr>
        <w:tc>
          <w:tcPr>
            <w:tcW w:w="622" w:type="dxa"/>
            <w:vMerge w:val="continue"/>
            <w:vAlign w:val="top"/>
          </w:tcPr>
          <w:p w14:paraId="238E8DEF">
            <w:pPr>
              <w:snapToGrid w:val="0"/>
              <w:jc w:val="both"/>
              <w:rPr>
                <w:rFonts w:hint="eastAsia" w:ascii="宋体" w:hAnsi="宋体" w:eastAsia="宋体" w:cs="宋体"/>
                <w:szCs w:val="21"/>
                <w:lang w:val="en-US" w:eastAsia="zh-CN"/>
              </w:rPr>
            </w:pPr>
          </w:p>
        </w:tc>
        <w:tc>
          <w:tcPr>
            <w:tcW w:w="1365" w:type="dxa"/>
            <w:vMerge w:val="continue"/>
            <w:vAlign w:val="top"/>
          </w:tcPr>
          <w:p w14:paraId="4A38E15C">
            <w:pPr>
              <w:snapToGrid w:val="0"/>
              <w:jc w:val="center"/>
              <w:rPr>
                <w:rFonts w:hint="eastAsia" w:ascii="宋体" w:hAnsi="宋体" w:eastAsia="宋体" w:cs="宋体"/>
                <w:szCs w:val="21"/>
                <w:lang w:val="en-US" w:eastAsia="zh-CN"/>
              </w:rPr>
            </w:pPr>
          </w:p>
        </w:tc>
        <w:tc>
          <w:tcPr>
            <w:tcW w:w="5248" w:type="dxa"/>
            <w:shd w:val="clear" w:color="auto" w:fill="auto"/>
            <w:vAlign w:val="top"/>
          </w:tcPr>
          <w:p w14:paraId="74401EC6">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汽车前置后驱传动系统实训台架</w:t>
            </w:r>
          </w:p>
        </w:tc>
        <w:tc>
          <w:tcPr>
            <w:tcW w:w="1421" w:type="dxa"/>
            <w:shd w:val="clear" w:color="auto" w:fill="auto"/>
            <w:vAlign w:val="top"/>
          </w:tcPr>
          <w:p w14:paraId="46830A1D">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1/8</w:t>
            </w:r>
          </w:p>
        </w:tc>
      </w:tr>
    </w:tbl>
    <w:p w14:paraId="1C6EC44C">
      <w:pPr>
        <w:snapToGrid w:val="0"/>
        <w:jc w:val="both"/>
        <w:rPr>
          <w:rFonts w:hint="eastAsia" w:ascii="宋体" w:hAnsi="宋体" w:eastAsia="宋体" w:cs="宋体"/>
          <w:szCs w:val="21"/>
          <w:lang w:val="en-US" w:eastAsia="zh-CN"/>
        </w:rPr>
      </w:pPr>
    </w:p>
    <w:p w14:paraId="0B19A807">
      <w:pPr>
        <w:snapToGrid w:val="0"/>
        <w:jc w:val="center"/>
        <w:rPr>
          <w:rFonts w:hint="eastAsia" w:ascii="宋体" w:hAnsi="宋体" w:eastAsia="宋体" w:cs="宋体"/>
          <w:szCs w:val="21"/>
          <w:lang w:val="en-US" w:eastAsia="zh-CN"/>
        </w:rPr>
      </w:pPr>
    </w:p>
    <w:tbl>
      <w:tblPr>
        <w:tblStyle w:val="37"/>
        <w:tblW w:w="8654"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54"/>
        <w:gridCol w:w="1365"/>
        <w:gridCol w:w="5280"/>
        <w:gridCol w:w="1455"/>
      </w:tblGrid>
      <w:tr w14:paraId="0EDBFFC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330" w:hRule="atLeast"/>
          <w:jc w:val="center"/>
        </w:trPr>
        <w:tc>
          <w:tcPr>
            <w:tcW w:w="554" w:type="dxa"/>
            <w:vMerge w:val="restart"/>
            <w:tcBorders>
              <w:bottom w:val="nil"/>
            </w:tcBorders>
            <w:vAlign w:val="top"/>
          </w:tcPr>
          <w:p w14:paraId="07F3874E">
            <w:pPr>
              <w:snapToGrid w:val="0"/>
              <w:jc w:val="center"/>
              <w:rPr>
                <w:rFonts w:hint="eastAsia" w:ascii="宋体" w:hAnsi="宋体" w:eastAsia="宋体" w:cs="宋体"/>
                <w:szCs w:val="21"/>
                <w:lang w:val="en-US" w:eastAsia="zh-CN"/>
              </w:rPr>
            </w:pPr>
          </w:p>
          <w:p w14:paraId="0DC9E796">
            <w:pPr>
              <w:snapToGrid w:val="0"/>
              <w:jc w:val="center"/>
              <w:rPr>
                <w:rFonts w:hint="eastAsia" w:ascii="宋体" w:hAnsi="宋体" w:eastAsia="宋体" w:cs="宋体"/>
                <w:szCs w:val="21"/>
                <w:lang w:val="en-US" w:eastAsia="zh-CN"/>
              </w:rPr>
            </w:pPr>
          </w:p>
          <w:p w14:paraId="770F214E">
            <w:pPr>
              <w:snapToGrid w:val="0"/>
              <w:jc w:val="center"/>
              <w:rPr>
                <w:rFonts w:hint="eastAsia" w:ascii="宋体" w:hAnsi="宋体" w:eastAsia="宋体" w:cs="宋体"/>
                <w:szCs w:val="21"/>
                <w:lang w:val="en-US" w:eastAsia="zh-CN"/>
              </w:rPr>
            </w:pPr>
          </w:p>
          <w:p w14:paraId="281E58E0">
            <w:pPr>
              <w:snapToGrid w:val="0"/>
              <w:jc w:val="center"/>
              <w:rPr>
                <w:rFonts w:hint="eastAsia" w:ascii="宋体" w:hAnsi="宋体" w:eastAsia="宋体" w:cs="宋体"/>
                <w:szCs w:val="21"/>
                <w:lang w:val="en-US" w:eastAsia="zh-CN"/>
              </w:rPr>
            </w:pPr>
          </w:p>
          <w:p w14:paraId="6DC4A4B7">
            <w:pPr>
              <w:snapToGrid w:val="0"/>
              <w:jc w:val="center"/>
              <w:rPr>
                <w:rFonts w:hint="eastAsia" w:ascii="宋体" w:hAnsi="宋体" w:eastAsia="宋体" w:cs="宋体"/>
                <w:szCs w:val="21"/>
                <w:lang w:val="en-US" w:eastAsia="zh-CN"/>
              </w:rPr>
            </w:pPr>
          </w:p>
          <w:p w14:paraId="5D43AEDF">
            <w:pPr>
              <w:snapToGrid w:val="0"/>
              <w:jc w:val="both"/>
              <w:rPr>
                <w:rFonts w:hint="eastAsia" w:ascii="宋体" w:hAnsi="宋体" w:eastAsia="宋体" w:cs="宋体"/>
                <w:szCs w:val="21"/>
                <w:lang w:val="en-US" w:eastAsia="zh-CN"/>
              </w:rPr>
            </w:pPr>
          </w:p>
          <w:p w14:paraId="271BABE0">
            <w:pPr>
              <w:snapToGrid w:val="0"/>
              <w:jc w:val="center"/>
              <w:rPr>
                <w:rFonts w:hint="eastAsia" w:ascii="宋体" w:hAnsi="宋体" w:eastAsia="宋体" w:cs="宋体"/>
                <w:szCs w:val="21"/>
                <w:lang w:val="en-US" w:eastAsia="zh-CN"/>
              </w:rPr>
            </w:pPr>
          </w:p>
          <w:p w14:paraId="59B8242E">
            <w:pPr>
              <w:snapToGrid w:val="0"/>
              <w:jc w:val="center"/>
              <w:rPr>
                <w:rFonts w:hint="eastAsia" w:ascii="宋体" w:hAnsi="宋体" w:eastAsia="宋体" w:cs="宋体"/>
                <w:szCs w:val="21"/>
                <w:lang w:val="en-US" w:eastAsia="zh-CN"/>
              </w:rPr>
            </w:pPr>
          </w:p>
          <w:p w14:paraId="451A138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1365" w:type="dxa"/>
            <w:vMerge w:val="restart"/>
            <w:tcBorders>
              <w:bottom w:val="nil"/>
            </w:tcBorders>
            <w:vAlign w:val="top"/>
          </w:tcPr>
          <w:p w14:paraId="5AFB6BFA">
            <w:pPr>
              <w:snapToGrid w:val="0"/>
              <w:jc w:val="center"/>
              <w:rPr>
                <w:rFonts w:hint="eastAsia" w:ascii="宋体" w:hAnsi="宋体" w:eastAsia="宋体" w:cs="宋体"/>
                <w:szCs w:val="21"/>
                <w:lang w:val="en-US" w:eastAsia="zh-CN"/>
              </w:rPr>
            </w:pPr>
          </w:p>
          <w:p w14:paraId="6E7F3B85">
            <w:pPr>
              <w:snapToGrid w:val="0"/>
              <w:jc w:val="center"/>
              <w:rPr>
                <w:rFonts w:hint="eastAsia" w:ascii="宋体" w:hAnsi="宋体" w:eastAsia="宋体" w:cs="宋体"/>
                <w:szCs w:val="21"/>
                <w:lang w:val="en-US" w:eastAsia="zh-CN"/>
              </w:rPr>
            </w:pPr>
          </w:p>
          <w:p w14:paraId="65769C25">
            <w:pPr>
              <w:snapToGrid w:val="0"/>
              <w:jc w:val="both"/>
              <w:rPr>
                <w:rFonts w:hint="eastAsia" w:ascii="宋体" w:hAnsi="宋体" w:eastAsia="宋体" w:cs="宋体"/>
                <w:szCs w:val="21"/>
                <w:lang w:val="en-US" w:eastAsia="zh-CN"/>
              </w:rPr>
            </w:pPr>
          </w:p>
          <w:p w14:paraId="3926FACC">
            <w:pPr>
              <w:snapToGrid w:val="0"/>
              <w:jc w:val="center"/>
              <w:rPr>
                <w:rFonts w:hint="eastAsia" w:ascii="宋体" w:hAnsi="宋体" w:eastAsia="宋体" w:cs="宋体"/>
                <w:szCs w:val="21"/>
                <w:lang w:val="en-US" w:eastAsia="zh-CN"/>
              </w:rPr>
            </w:pPr>
          </w:p>
          <w:p w14:paraId="2475DDF1">
            <w:pPr>
              <w:snapToGrid w:val="0"/>
              <w:jc w:val="center"/>
              <w:rPr>
                <w:rFonts w:hint="eastAsia" w:ascii="宋体" w:hAnsi="宋体" w:eastAsia="宋体" w:cs="宋体"/>
                <w:szCs w:val="21"/>
                <w:lang w:val="en-US" w:eastAsia="zh-CN"/>
              </w:rPr>
            </w:pPr>
          </w:p>
          <w:p w14:paraId="4FC25B85">
            <w:pPr>
              <w:snapToGrid w:val="0"/>
              <w:jc w:val="center"/>
              <w:rPr>
                <w:rFonts w:hint="eastAsia" w:ascii="宋体" w:hAnsi="宋体" w:eastAsia="宋体" w:cs="宋体"/>
                <w:szCs w:val="21"/>
                <w:lang w:val="en-US" w:eastAsia="zh-CN"/>
              </w:rPr>
            </w:pPr>
          </w:p>
          <w:p w14:paraId="03B7FDDC">
            <w:pPr>
              <w:snapToGrid w:val="0"/>
              <w:jc w:val="center"/>
              <w:rPr>
                <w:rFonts w:hint="eastAsia" w:ascii="宋体" w:hAnsi="宋体" w:eastAsia="宋体" w:cs="宋体"/>
                <w:szCs w:val="21"/>
                <w:lang w:val="en-US" w:eastAsia="zh-CN"/>
              </w:rPr>
            </w:pPr>
          </w:p>
          <w:p w14:paraId="28FB653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汽车底盘构造 与维修实训室</w:t>
            </w:r>
          </w:p>
        </w:tc>
        <w:tc>
          <w:tcPr>
            <w:tcW w:w="5280" w:type="dxa"/>
            <w:shd w:val="clear" w:color="auto" w:fill="auto"/>
            <w:vAlign w:val="top"/>
          </w:tcPr>
          <w:p w14:paraId="2BA05866">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自动变速器实训台架</w:t>
            </w:r>
          </w:p>
        </w:tc>
        <w:tc>
          <w:tcPr>
            <w:tcW w:w="1455" w:type="dxa"/>
            <w:shd w:val="clear" w:color="auto" w:fill="auto"/>
            <w:vAlign w:val="top"/>
          </w:tcPr>
          <w:p w14:paraId="28E94265">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1/8</w:t>
            </w:r>
          </w:p>
        </w:tc>
      </w:tr>
      <w:tr w14:paraId="34F4C48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nil"/>
            </w:tcBorders>
            <w:vAlign w:val="top"/>
          </w:tcPr>
          <w:p w14:paraId="76145035">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16BAC934">
            <w:pPr>
              <w:snapToGrid w:val="0"/>
              <w:jc w:val="center"/>
              <w:rPr>
                <w:rFonts w:hint="eastAsia" w:ascii="宋体" w:hAnsi="宋体" w:eastAsia="宋体" w:cs="宋体"/>
                <w:szCs w:val="21"/>
                <w:lang w:val="en-US" w:eastAsia="zh-CN"/>
              </w:rPr>
            </w:pPr>
          </w:p>
        </w:tc>
        <w:tc>
          <w:tcPr>
            <w:tcW w:w="5280" w:type="dxa"/>
            <w:shd w:val="clear" w:color="auto" w:fill="auto"/>
            <w:vAlign w:val="top"/>
          </w:tcPr>
          <w:p w14:paraId="06ADB89B">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自动变速器总成</w:t>
            </w:r>
          </w:p>
        </w:tc>
        <w:tc>
          <w:tcPr>
            <w:tcW w:w="1455" w:type="dxa"/>
            <w:shd w:val="clear" w:color="auto" w:fill="auto"/>
            <w:vAlign w:val="top"/>
          </w:tcPr>
          <w:p w14:paraId="2F4BC3C7">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594B916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nil"/>
            </w:tcBorders>
            <w:vAlign w:val="top"/>
          </w:tcPr>
          <w:p w14:paraId="631381F2">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3960890E">
            <w:pPr>
              <w:snapToGrid w:val="0"/>
              <w:jc w:val="center"/>
              <w:rPr>
                <w:rFonts w:hint="eastAsia" w:ascii="宋体" w:hAnsi="宋体" w:eastAsia="宋体" w:cs="宋体"/>
                <w:szCs w:val="21"/>
                <w:lang w:val="en-US" w:eastAsia="zh-CN"/>
              </w:rPr>
            </w:pPr>
          </w:p>
        </w:tc>
        <w:tc>
          <w:tcPr>
            <w:tcW w:w="5280" w:type="dxa"/>
            <w:shd w:val="clear" w:color="auto" w:fill="auto"/>
            <w:vAlign w:val="top"/>
          </w:tcPr>
          <w:p w14:paraId="591EFE8E">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自动变速器实物解剖教具</w:t>
            </w:r>
          </w:p>
        </w:tc>
        <w:tc>
          <w:tcPr>
            <w:tcW w:w="1455" w:type="dxa"/>
            <w:shd w:val="clear" w:color="auto" w:fill="auto"/>
            <w:vAlign w:val="top"/>
          </w:tcPr>
          <w:p w14:paraId="412745FB">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1/20</w:t>
            </w:r>
          </w:p>
        </w:tc>
      </w:tr>
      <w:tr w14:paraId="04545BB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nil"/>
            </w:tcBorders>
            <w:vAlign w:val="top"/>
          </w:tcPr>
          <w:p w14:paraId="4337813C">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68FD5BF1">
            <w:pPr>
              <w:snapToGrid w:val="0"/>
              <w:jc w:val="center"/>
              <w:rPr>
                <w:rFonts w:hint="eastAsia" w:ascii="宋体" w:hAnsi="宋体" w:eastAsia="宋体" w:cs="宋体"/>
                <w:szCs w:val="21"/>
                <w:lang w:val="en-US" w:eastAsia="zh-CN"/>
              </w:rPr>
            </w:pPr>
          </w:p>
        </w:tc>
        <w:tc>
          <w:tcPr>
            <w:tcW w:w="5280" w:type="dxa"/>
            <w:shd w:val="clear" w:color="auto" w:fill="auto"/>
            <w:vAlign w:val="top"/>
          </w:tcPr>
          <w:p w14:paraId="2449FD70">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机械转向系统及前桥实训台架</w:t>
            </w:r>
          </w:p>
        </w:tc>
        <w:tc>
          <w:tcPr>
            <w:tcW w:w="1455" w:type="dxa"/>
            <w:shd w:val="clear" w:color="auto" w:fill="auto"/>
            <w:vAlign w:val="top"/>
          </w:tcPr>
          <w:p w14:paraId="0144E937">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185A600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nil"/>
            </w:tcBorders>
            <w:vAlign w:val="top"/>
          </w:tcPr>
          <w:p w14:paraId="0643A4BE">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7614483C">
            <w:pPr>
              <w:snapToGrid w:val="0"/>
              <w:jc w:val="center"/>
              <w:rPr>
                <w:rFonts w:hint="eastAsia" w:ascii="宋体" w:hAnsi="宋体" w:eastAsia="宋体" w:cs="宋体"/>
                <w:szCs w:val="21"/>
                <w:lang w:val="en-US" w:eastAsia="zh-CN"/>
              </w:rPr>
            </w:pPr>
          </w:p>
        </w:tc>
        <w:tc>
          <w:tcPr>
            <w:tcW w:w="5280" w:type="dxa"/>
            <w:shd w:val="clear" w:color="auto" w:fill="auto"/>
            <w:vAlign w:val="top"/>
          </w:tcPr>
          <w:p w14:paraId="5EC780CF">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动力转向系统及前桥实训台架</w:t>
            </w:r>
          </w:p>
        </w:tc>
        <w:tc>
          <w:tcPr>
            <w:tcW w:w="1455" w:type="dxa"/>
            <w:shd w:val="clear" w:color="auto" w:fill="auto"/>
            <w:vAlign w:val="top"/>
          </w:tcPr>
          <w:p w14:paraId="0CC5E86E">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1064B5F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nil"/>
            </w:tcBorders>
            <w:vAlign w:val="top"/>
          </w:tcPr>
          <w:p w14:paraId="59D66723">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1BFD21EF">
            <w:pPr>
              <w:snapToGrid w:val="0"/>
              <w:jc w:val="center"/>
              <w:rPr>
                <w:rFonts w:hint="eastAsia" w:ascii="宋体" w:hAnsi="宋体" w:eastAsia="宋体" w:cs="宋体"/>
                <w:szCs w:val="21"/>
                <w:lang w:val="en-US" w:eastAsia="zh-CN"/>
              </w:rPr>
            </w:pPr>
          </w:p>
        </w:tc>
        <w:tc>
          <w:tcPr>
            <w:tcW w:w="5280" w:type="dxa"/>
            <w:shd w:val="clear" w:color="auto" w:fill="auto"/>
            <w:vAlign w:val="top"/>
          </w:tcPr>
          <w:p w14:paraId="40C8F9AE">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电控动力转向示教实训台架</w:t>
            </w:r>
          </w:p>
        </w:tc>
        <w:tc>
          <w:tcPr>
            <w:tcW w:w="1455" w:type="dxa"/>
            <w:shd w:val="clear" w:color="auto" w:fill="auto"/>
            <w:vAlign w:val="top"/>
          </w:tcPr>
          <w:p w14:paraId="6B952913">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1/40</w:t>
            </w:r>
          </w:p>
        </w:tc>
      </w:tr>
      <w:tr w14:paraId="1B8FA35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nil"/>
            </w:tcBorders>
            <w:vAlign w:val="top"/>
          </w:tcPr>
          <w:p w14:paraId="56686DE6">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6934E18A">
            <w:pPr>
              <w:snapToGrid w:val="0"/>
              <w:jc w:val="center"/>
              <w:rPr>
                <w:rFonts w:hint="eastAsia" w:ascii="宋体" w:hAnsi="宋体" w:eastAsia="宋体" w:cs="宋体"/>
                <w:szCs w:val="21"/>
                <w:lang w:val="en-US" w:eastAsia="zh-CN"/>
              </w:rPr>
            </w:pPr>
          </w:p>
        </w:tc>
        <w:tc>
          <w:tcPr>
            <w:tcW w:w="5280" w:type="dxa"/>
            <w:shd w:val="clear" w:color="auto" w:fill="auto"/>
            <w:vAlign w:val="top"/>
          </w:tcPr>
          <w:p w14:paraId="455AE3AB">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电控悬架示教实训台架</w:t>
            </w:r>
          </w:p>
        </w:tc>
        <w:tc>
          <w:tcPr>
            <w:tcW w:w="1455" w:type="dxa"/>
            <w:shd w:val="clear" w:color="auto" w:fill="auto"/>
            <w:vAlign w:val="top"/>
          </w:tcPr>
          <w:p w14:paraId="0151865B">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1/40</w:t>
            </w:r>
          </w:p>
        </w:tc>
      </w:tr>
      <w:tr w14:paraId="1C56115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nil"/>
            </w:tcBorders>
            <w:vAlign w:val="top"/>
          </w:tcPr>
          <w:p w14:paraId="7D908223">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6FF9081A">
            <w:pPr>
              <w:snapToGrid w:val="0"/>
              <w:jc w:val="center"/>
              <w:rPr>
                <w:rFonts w:hint="eastAsia" w:ascii="宋体" w:hAnsi="宋体" w:eastAsia="宋体" w:cs="宋体"/>
                <w:szCs w:val="21"/>
                <w:lang w:val="en-US" w:eastAsia="zh-CN"/>
              </w:rPr>
            </w:pPr>
          </w:p>
        </w:tc>
        <w:tc>
          <w:tcPr>
            <w:tcW w:w="5280" w:type="dxa"/>
            <w:shd w:val="clear" w:color="auto" w:fill="auto"/>
            <w:vAlign w:val="top"/>
          </w:tcPr>
          <w:p w14:paraId="080EC539">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汽车制动系统（盘式制动器）实训台架</w:t>
            </w:r>
          </w:p>
        </w:tc>
        <w:tc>
          <w:tcPr>
            <w:tcW w:w="1455" w:type="dxa"/>
            <w:shd w:val="clear" w:color="auto" w:fill="auto"/>
            <w:vAlign w:val="top"/>
          </w:tcPr>
          <w:p w14:paraId="62694A50">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49A6911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nil"/>
            </w:tcBorders>
            <w:vAlign w:val="top"/>
          </w:tcPr>
          <w:p w14:paraId="02C7D28F">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0F66EAA8">
            <w:pPr>
              <w:snapToGrid w:val="0"/>
              <w:jc w:val="center"/>
              <w:rPr>
                <w:rFonts w:hint="eastAsia" w:ascii="宋体" w:hAnsi="宋体" w:eastAsia="宋体" w:cs="宋体"/>
                <w:szCs w:val="21"/>
                <w:lang w:val="en-US" w:eastAsia="zh-CN"/>
              </w:rPr>
            </w:pPr>
          </w:p>
        </w:tc>
        <w:tc>
          <w:tcPr>
            <w:tcW w:w="5280" w:type="dxa"/>
            <w:shd w:val="clear" w:color="auto" w:fill="auto"/>
            <w:vAlign w:val="top"/>
          </w:tcPr>
          <w:p w14:paraId="0EE394E5">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汽车制动系统（鼓式制动器）实训台架</w:t>
            </w:r>
          </w:p>
        </w:tc>
        <w:tc>
          <w:tcPr>
            <w:tcW w:w="1455" w:type="dxa"/>
            <w:shd w:val="clear" w:color="auto" w:fill="auto"/>
            <w:vAlign w:val="top"/>
          </w:tcPr>
          <w:p w14:paraId="170C93AE">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0617C12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nil"/>
            </w:tcBorders>
            <w:vAlign w:val="top"/>
          </w:tcPr>
          <w:p w14:paraId="0671FD3C">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14386C5A">
            <w:pPr>
              <w:snapToGrid w:val="0"/>
              <w:jc w:val="center"/>
              <w:rPr>
                <w:rFonts w:hint="eastAsia" w:ascii="宋体" w:hAnsi="宋体" w:eastAsia="宋体" w:cs="宋体"/>
                <w:szCs w:val="21"/>
                <w:lang w:val="en-US" w:eastAsia="zh-CN"/>
              </w:rPr>
            </w:pPr>
          </w:p>
        </w:tc>
        <w:tc>
          <w:tcPr>
            <w:tcW w:w="5280" w:type="dxa"/>
            <w:shd w:val="clear" w:color="auto" w:fill="auto"/>
            <w:vAlign w:val="top"/>
          </w:tcPr>
          <w:p w14:paraId="75EAD34A">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汽车ABS示教实训台架</w:t>
            </w:r>
          </w:p>
        </w:tc>
        <w:tc>
          <w:tcPr>
            <w:tcW w:w="1455" w:type="dxa"/>
            <w:shd w:val="clear" w:color="auto" w:fill="auto"/>
            <w:vAlign w:val="top"/>
          </w:tcPr>
          <w:p w14:paraId="7438BD7B">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1/40</w:t>
            </w:r>
          </w:p>
        </w:tc>
      </w:tr>
      <w:tr w14:paraId="60A824C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nil"/>
            </w:tcBorders>
            <w:vAlign w:val="top"/>
          </w:tcPr>
          <w:p w14:paraId="2B79245B">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70BEE5E3">
            <w:pPr>
              <w:snapToGrid w:val="0"/>
              <w:jc w:val="center"/>
              <w:rPr>
                <w:rFonts w:hint="eastAsia" w:ascii="宋体" w:hAnsi="宋体" w:eastAsia="宋体" w:cs="宋体"/>
                <w:szCs w:val="21"/>
                <w:lang w:val="en-US" w:eastAsia="zh-CN"/>
              </w:rPr>
            </w:pPr>
          </w:p>
        </w:tc>
        <w:tc>
          <w:tcPr>
            <w:tcW w:w="5280" w:type="dxa"/>
            <w:shd w:val="clear" w:color="auto" w:fill="auto"/>
            <w:vAlign w:val="top"/>
          </w:tcPr>
          <w:p w14:paraId="5055EE71">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汽车变速器举升机</w:t>
            </w:r>
          </w:p>
        </w:tc>
        <w:tc>
          <w:tcPr>
            <w:tcW w:w="1455" w:type="dxa"/>
            <w:shd w:val="clear" w:color="auto" w:fill="auto"/>
            <w:vAlign w:val="top"/>
          </w:tcPr>
          <w:p w14:paraId="777C657C">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1/40</w:t>
            </w:r>
          </w:p>
        </w:tc>
      </w:tr>
      <w:tr w14:paraId="18B4A21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nil"/>
            </w:tcBorders>
            <w:vAlign w:val="top"/>
          </w:tcPr>
          <w:p w14:paraId="201B9280">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1B75190E">
            <w:pPr>
              <w:snapToGrid w:val="0"/>
              <w:jc w:val="center"/>
              <w:rPr>
                <w:rFonts w:hint="eastAsia" w:ascii="宋体" w:hAnsi="宋体" w:eastAsia="宋体" w:cs="宋体"/>
                <w:szCs w:val="21"/>
                <w:lang w:val="en-US" w:eastAsia="zh-CN"/>
              </w:rPr>
            </w:pPr>
          </w:p>
        </w:tc>
        <w:tc>
          <w:tcPr>
            <w:tcW w:w="5280" w:type="dxa"/>
            <w:shd w:val="clear" w:color="auto" w:fill="auto"/>
            <w:vAlign w:val="top"/>
          </w:tcPr>
          <w:p w14:paraId="05462FE0">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轮胎扒胎机</w:t>
            </w:r>
          </w:p>
        </w:tc>
        <w:tc>
          <w:tcPr>
            <w:tcW w:w="1455" w:type="dxa"/>
            <w:shd w:val="clear" w:color="auto" w:fill="auto"/>
            <w:vAlign w:val="top"/>
          </w:tcPr>
          <w:p w14:paraId="259D986A">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1/20</w:t>
            </w:r>
          </w:p>
        </w:tc>
      </w:tr>
      <w:tr w14:paraId="47963CD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nil"/>
            </w:tcBorders>
            <w:vAlign w:val="top"/>
          </w:tcPr>
          <w:p w14:paraId="2380BB8C">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4E54CF3D">
            <w:pPr>
              <w:snapToGrid w:val="0"/>
              <w:jc w:val="center"/>
              <w:rPr>
                <w:rFonts w:hint="eastAsia" w:ascii="宋体" w:hAnsi="宋体" w:eastAsia="宋体" w:cs="宋体"/>
                <w:szCs w:val="21"/>
                <w:lang w:val="en-US" w:eastAsia="zh-CN"/>
              </w:rPr>
            </w:pPr>
          </w:p>
        </w:tc>
        <w:tc>
          <w:tcPr>
            <w:tcW w:w="5280" w:type="dxa"/>
            <w:shd w:val="clear" w:color="auto" w:fill="auto"/>
            <w:vAlign w:val="top"/>
          </w:tcPr>
          <w:p w14:paraId="52DDE9D5">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轮胎动平衡机</w:t>
            </w:r>
          </w:p>
        </w:tc>
        <w:tc>
          <w:tcPr>
            <w:tcW w:w="1455" w:type="dxa"/>
            <w:shd w:val="clear" w:color="auto" w:fill="auto"/>
            <w:vAlign w:val="top"/>
          </w:tcPr>
          <w:p w14:paraId="7747BC87">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1/20</w:t>
            </w:r>
          </w:p>
        </w:tc>
      </w:tr>
      <w:tr w14:paraId="1AFAF6E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nil"/>
            </w:tcBorders>
            <w:vAlign w:val="top"/>
          </w:tcPr>
          <w:p w14:paraId="2E42007E">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64C748AE">
            <w:pPr>
              <w:snapToGrid w:val="0"/>
              <w:jc w:val="center"/>
              <w:rPr>
                <w:rFonts w:hint="eastAsia" w:ascii="宋体" w:hAnsi="宋体" w:eastAsia="宋体" w:cs="宋体"/>
                <w:szCs w:val="21"/>
                <w:lang w:val="en-US" w:eastAsia="zh-CN"/>
              </w:rPr>
            </w:pPr>
          </w:p>
        </w:tc>
        <w:tc>
          <w:tcPr>
            <w:tcW w:w="5280" w:type="dxa"/>
            <w:shd w:val="clear" w:color="auto" w:fill="auto"/>
            <w:vAlign w:val="top"/>
          </w:tcPr>
          <w:p w14:paraId="1DD90FD0">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汽车四轮定位仪</w:t>
            </w:r>
          </w:p>
        </w:tc>
        <w:tc>
          <w:tcPr>
            <w:tcW w:w="1455" w:type="dxa"/>
            <w:shd w:val="clear" w:color="auto" w:fill="auto"/>
            <w:vAlign w:val="top"/>
          </w:tcPr>
          <w:p w14:paraId="129D9866">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1/40</w:t>
            </w:r>
          </w:p>
        </w:tc>
      </w:tr>
      <w:tr w14:paraId="1085A0F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nil"/>
            </w:tcBorders>
            <w:vAlign w:val="top"/>
          </w:tcPr>
          <w:p w14:paraId="7D2BF743">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008C36F7">
            <w:pPr>
              <w:snapToGrid w:val="0"/>
              <w:jc w:val="center"/>
              <w:rPr>
                <w:rFonts w:hint="eastAsia" w:ascii="宋体" w:hAnsi="宋体" w:eastAsia="宋体" w:cs="宋体"/>
                <w:szCs w:val="21"/>
                <w:lang w:val="en-US" w:eastAsia="zh-CN"/>
              </w:rPr>
            </w:pPr>
          </w:p>
        </w:tc>
        <w:tc>
          <w:tcPr>
            <w:tcW w:w="5280" w:type="dxa"/>
            <w:shd w:val="clear" w:color="auto" w:fill="auto"/>
            <w:vAlign w:val="top"/>
          </w:tcPr>
          <w:p w14:paraId="16EF928A">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汽车底盘常用拆装工具</w:t>
            </w:r>
          </w:p>
        </w:tc>
        <w:tc>
          <w:tcPr>
            <w:tcW w:w="1455" w:type="dxa"/>
            <w:shd w:val="clear" w:color="auto" w:fill="auto"/>
            <w:vAlign w:val="top"/>
          </w:tcPr>
          <w:p w14:paraId="2D7E5424">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0819C64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nil"/>
            </w:tcBorders>
            <w:vAlign w:val="top"/>
          </w:tcPr>
          <w:p w14:paraId="72838C3C">
            <w:pPr>
              <w:snapToGrid w:val="0"/>
              <w:jc w:val="center"/>
              <w:rPr>
                <w:rFonts w:hint="eastAsia" w:ascii="宋体" w:hAnsi="宋体" w:eastAsia="宋体" w:cs="宋体"/>
                <w:szCs w:val="21"/>
                <w:lang w:val="en-US" w:eastAsia="zh-CN"/>
              </w:rPr>
            </w:pPr>
          </w:p>
        </w:tc>
        <w:tc>
          <w:tcPr>
            <w:tcW w:w="1365" w:type="dxa"/>
            <w:vMerge w:val="continue"/>
            <w:tcBorders>
              <w:top w:val="nil"/>
              <w:bottom w:val="nil"/>
            </w:tcBorders>
            <w:vAlign w:val="top"/>
          </w:tcPr>
          <w:p w14:paraId="29E1E8D4">
            <w:pPr>
              <w:snapToGrid w:val="0"/>
              <w:jc w:val="center"/>
              <w:rPr>
                <w:rFonts w:hint="eastAsia" w:ascii="宋体" w:hAnsi="宋体" w:eastAsia="宋体" w:cs="宋体"/>
                <w:szCs w:val="21"/>
                <w:lang w:val="en-US" w:eastAsia="zh-CN"/>
              </w:rPr>
            </w:pPr>
          </w:p>
        </w:tc>
        <w:tc>
          <w:tcPr>
            <w:tcW w:w="5280" w:type="dxa"/>
            <w:shd w:val="clear" w:color="auto" w:fill="auto"/>
            <w:vAlign w:val="top"/>
          </w:tcPr>
          <w:p w14:paraId="05287F26">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汽车底盘维修常用量具</w:t>
            </w:r>
          </w:p>
        </w:tc>
        <w:tc>
          <w:tcPr>
            <w:tcW w:w="1455" w:type="dxa"/>
            <w:shd w:val="clear" w:color="auto" w:fill="auto"/>
            <w:vAlign w:val="top"/>
          </w:tcPr>
          <w:p w14:paraId="5E62B87E">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1814A72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nil"/>
              <w:bottom w:val="single" w:color="auto" w:sz="4" w:space="0"/>
            </w:tcBorders>
            <w:vAlign w:val="top"/>
          </w:tcPr>
          <w:p w14:paraId="062F2E22">
            <w:pPr>
              <w:snapToGrid w:val="0"/>
              <w:jc w:val="center"/>
              <w:rPr>
                <w:rFonts w:hint="eastAsia" w:ascii="宋体" w:hAnsi="宋体" w:eastAsia="宋体" w:cs="宋体"/>
                <w:szCs w:val="21"/>
                <w:lang w:val="en-US" w:eastAsia="zh-CN"/>
              </w:rPr>
            </w:pPr>
          </w:p>
        </w:tc>
        <w:tc>
          <w:tcPr>
            <w:tcW w:w="1365" w:type="dxa"/>
            <w:vMerge w:val="continue"/>
            <w:tcBorders>
              <w:top w:val="nil"/>
              <w:bottom w:val="single" w:color="auto" w:sz="4" w:space="0"/>
            </w:tcBorders>
            <w:vAlign w:val="top"/>
          </w:tcPr>
          <w:p w14:paraId="6B9BD7D5">
            <w:pPr>
              <w:snapToGrid w:val="0"/>
              <w:jc w:val="center"/>
              <w:rPr>
                <w:rFonts w:hint="eastAsia" w:ascii="宋体" w:hAnsi="宋体" w:eastAsia="宋体" w:cs="宋体"/>
                <w:szCs w:val="21"/>
                <w:lang w:val="en-US" w:eastAsia="zh-CN"/>
              </w:rPr>
            </w:pPr>
          </w:p>
        </w:tc>
        <w:tc>
          <w:tcPr>
            <w:tcW w:w="5280" w:type="dxa"/>
            <w:shd w:val="clear" w:color="auto" w:fill="auto"/>
            <w:vAlign w:val="top"/>
          </w:tcPr>
          <w:p w14:paraId="795C6E0E">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汽车底盘拆装专用工具</w:t>
            </w:r>
          </w:p>
        </w:tc>
        <w:tc>
          <w:tcPr>
            <w:tcW w:w="1455" w:type="dxa"/>
            <w:shd w:val="clear" w:color="auto" w:fill="auto"/>
            <w:vAlign w:val="top"/>
          </w:tcPr>
          <w:p w14:paraId="6F4D2538">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22E3BBF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restart"/>
            <w:tcBorders>
              <w:top w:val="single" w:color="auto" w:sz="4" w:space="0"/>
              <w:left w:val="single" w:color="auto" w:sz="4" w:space="0"/>
              <w:bottom w:val="single" w:color="auto" w:sz="4" w:space="0"/>
            </w:tcBorders>
            <w:vAlign w:val="top"/>
          </w:tcPr>
          <w:p w14:paraId="51A0A3CB">
            <w:pPr>
              <w:snapToGrid w:val="0"/>
              <w:jc w:val="center"/>
              <w:rPr>
                <w:rFonts w:hint="eastAsia" w:ascii="宋体" w:hAnsi="宋体" w:eastAsia="宋体" w:cs="宋体"/>
                <w:szCs w:val="21"/>
                <w:lang w:val="en-US" w:eastAsia="zh-CN"/>
              </w:rPr>
            </w:pPr>
          </w:p>
          <w:p w14:paraId="67B783E8">
            <w:pPr>
              <w:snapToGrid w:val="0"/>
              <w:jc w:val="center"/>
              <w:rPr>
                <w:rFonts w:hint="eastAsia" w:ascii="宋体" w:hAnsi="宋体" w:eastAsia="宋体" w:cs="宋体"/>
                <w:szCs w:val="21"/>
                <w:lang w:val="en-US" w:eastAsia="zh-CN"/>
              </w:rPr>
            </w:pPr>
          </w:p>
          <w:p w14:paraId="34BB2CF0">
            <w:pPr>
              <w:snapToGrid w:val="0"/>
              <w:jc w:val="center"/>
              <w:rPr>
                <w:rFonts w:hint="eastAsia" w:ascii="宋体" w:hAnsi="宋体" w:eastAsia="宋体" w:cs="宋体"/>
                <w:szCs w:val="21"/>
                <w:lang w:val="en-US" w:eastAsia="zh-CN"/>
              </w:rPr>
            </w:pPr>
          </w:p>
          <w:p w14:paraId="3AC0FB7D">
            <w:pPr>
              <w:snapToGrid w:val="0"/>
              <w:jc w:val="center"/>
              <w:rPr>
                <w:rFonts w:hint="eastAsia" w:ascii="宋体" w:hAnsi="宋体" w:eastAsia="宋体" w:cs="宋体"/>
                <w:szCs w:val="21"/>
                <w:lang w:val="en-US" w:eastAsia="zh-CN"/>
              </w:rPr>
            </w:pPr>
          </w:p>
          <w:p w14:paraId="48CBBDF1">
            <w:pPr>
              <w:snapToGrid w:val="0"/>
              <w:jc w:val="center"/>
              <w:rPr>
                <w:rFonts w:hint="eastAsia" w:ascii="宋体" w:hAnsi="宋体" w:eastAsia="宋体" w:cs="宋体"/>
                <w:szCs w:val="21"/>
                <w:lang w:val="en-US" w:eastAsia="zh-CN"/>
              </w:rPr>
            </w:pPr>
          </w:p>
          <w:p w14:paraId="2449CAFA">
            <w:pPr>
              <w:snapToGrid w:val="0"/>
              <w:jc w:val="center"/>
              <w:rPr>
                <w:rFonts w:hint="eastAsia" w:ascii="宋体" w:hAnsi="宋体" w:eastAsia="宋体" w:cs="宋体"/>
                <w:szCs w:val="21"/>
                <w:lang w:val="en-US" w:eastAsia="zh-CN"/>
              </w:rPr>
            </w:pPr>
          </w:p>
          <w:p w14:paraId="47A049A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1365" w:type="dxa"/>
            <w:vMerge w:val="restart"/>
            <w:tcBorders>
              <w:top w:val="single" w:color="auto" w:sz="4" w:space="0"/>
              <w:bottom w:val="single" w:color="auto" w:sz="4" w:space="0"/>
              <w:right w:val="single" w:color="auto" w:sz="4" w:space="0"/>
            </w:tcBorders>
            <w:vAlign w:val="top"/>
          </w:tcPr>
          <w:p w14:paraId="5CCE055E">
            <w:pPr>
              <w:snapToGrid w:val="0"/>
              <w:jc w:val="center"/>
              <w:rPr>
                <w:rFonts w:hint="eastAsia" w:ascii="宋体" w:hAnsi="宋体" w:eastAsia="宋体" w:cs="宋体"/>
                <w:szCs w:val="21"/>
                <w:lang w:val="en-US" w:eastAsia="zh-CN"/>
              </w:rPr>
            </w:pPr>
          </w:p>
          <w:p w14:paraId="1D9CE9C4">
            <w:pPr>
              <w:snapToGrid w:val="0"/>
              <w:jc w:val="center"/>
              <w:rPr>
                <w:rFonts w:hint="eastAsia" w:ascii="宋体" w:hAnsi="宋体" w:eastAsia="宋体" w:cs="宋体"/>
                <w:szCs w:val="21"/>
                <w:lang w:val="en-US" w:eastAsia="zh-CN"/>
              </w:rPr>
            </w:pPr>
          </w:p>
          <w:p w14:paraId="504970FF">
            <w:pPr>
              <w:snapToGrid w:val="0"/>
              <w:jc w:val="center"/>
              <w:rPr>
                <w:rFonts w:hint="eastAsia" w:ascii="宋体" w:hAnsi="宋体" w:eastAsia="宋体" w:cs="宋体"/>
                <w:szCs w:val="21"/>
                <w:lang w:val="en-US" w:eastAsia="zh-CN"/>
              </w:rPr>
            </w:pPr>
          </w:p>
          <w:p w14:paraId="13CF3008">
            <w:pPr>
              <w:snapToGrid w:val="0"/>
              <w:jc w:val="center"/>
              <w:rPr>
                <w:rFonts w:hint="eastAsia" w:ascii="宋体" w:hAnsi="宋体" w:eastAsia="宋体" w:cs="宋体"/>
                <w:szCs w:val="21"/>
                <w:lang w:val="en-US" w:eastAsia="zh-CN"/>
              </w:rPr>
            </w:pPr>
          </w:p>
          <w:p w14:paraId="3EE8A6E3">
            <w:pPr>
              <w:snapToGrid w:val="0"/>
              <w:jc w:val="center"/>
              <w:rPr>
                <w:rFonts w:hint="eastAsia" w:ascii="宋体" w:hAnsi="宋体" w:eastAsia="宋体" w:cs="宋体"/>
                <w:szCs w:val="21"/>
                <w:lang w:val="en-US" w:eastAsia="zh-CN"/>
              </w:rPr>
            </w:pPr>
          </w:p>
          <w:p w14:paraId="2B89F14A">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新能源舒适 系统实训室</w:t>
            </w:r>
          </w:p>
        </w:tc>
        <w:tc>
          <w:tcPr>
            <w:tcW w:w="5280" w:type="dxa"/>
            <w:tcBorders>
              <w:left w:val="single" w:color="auto" w:sz="4" w:space="0"/>
            </w:tcBorders>
            <w:vAlign w:val="top"/>
          </w:tcPr>
          <w:p w14:paraId="6DF29DFF">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电动门窗系统示教实训台架</w:t>
            </w:r>
          </w:p>
        </w:tc>
        <w:tc>
          <w:tcPr>
            <w:tcW w:w="1455" w:type="dxa"/>
            <w:vAlign w:val="top"/>
          </w:tcPr>
          <w:p w14:paraId="6E9B3401">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1/20</w:t>
            </w:r>
          </w:p>
        </w:tc>
      </w:tr>
      <w:tr w14:paraId="6A9D33C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left w:val="single" w:color="auto" w:sz="4" w:space="0"/>
              <w:bottom w:val="single" w:color="auto" w:sz="4" w:space="0"/>
            </w:tcBorders>
            <w:vAlign w:val="top"/>
          </w:tcPr>
          <w:p w14:paraId="5D1AF4AF">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right w:val="single" w:color="auto" w:sz="4" w:space="0"/>
            </w:tcBorders>
            <w:vAlign w:val="top"/>
          </w:tcPr>
          <w:p w14:paraId="6F56E6F3">
            <w:pPr>
              <w:snapToGrid w:val="0"/>
              <w:jc w:val="center"/>
              <w:rPr>
                <w:rFonts w:hint="eastAsia" w:ascii="宋体" w:hAnsi="宋体" w:eastAsia="宋体" w:cs="宋体"/>
                <w:szCs w:val="21"/>
                <w:lang w:val="en-US" w:eastAsia="zh-CN"/>
              </w:rPr>
            </w:pPr>
          </w:p>
        </w:tc>
        <w:tc>
          <w:tcPr>
            <w:tcW w:w="5280" w:type="dxa"/>
            <w:tcBorders>
              <w:left w:val="single" w:color="auto" w:sz="4" w:space="0"/>
            </w:tcBorders>
            <w:vAlign w:val="top"/>
          </w:tcPr>
          <w:p w14:paraId="4597E2B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CAN系统示教实训台架</w:t>
            </w:r>
          </w:p>
        </w:tc>
        <w:tc>
          <w:tcPr>
            <w:tcW w:w="1455" w:type="dxa"/>
            <w:vAlign w:val="top"/>
          </w:tcPr>
          <w:p w14:paraId="3738D21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1/20</w:t>
            </w:r>
          </w:p>
        </w:tc>
      </w:tr>
      <w:tr w14:paraId="792491C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left w:val="single" w:color="auto" w:sz="4" w:space="0"/>
              <w:bottom w:val="single" w:color="auto" w:sz="4" w:space="0"/>
            </w:tcBorders>
            <w:vAlign w:val="top"/>
          </w:tcPr>
          <w:p w14:paraId="40B91FE9">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right w:val="single" w:color="auto" w:sz="4" w:space="0"/>
            </w:tcBorders>
            <w:vAlign w:val="top"/>
          </w:tcPr>
          <w:p w14:paraId="0C35221B">
            <w:pPr>
              <w:snapToGrid w:val="0"/>
              <w:jc w:val="center"/>
              <w:rPr>
                <w:rFonts w:hint="eastAsia" w:ascii="宋体" w:hAnsi="宋体" w:eastAsia="宋体" w:cs="宋体"/>
                <w:szCs w:val="21"/>
                <w:lang w:val="en-US" w:eastAsia="zh-CN"/>
              </w:rPr>
            </w:pPr>
          </w:p>
        </w:tc>
        <w:tc>
          <w:tcPr>
            <w:tcW w:w="5280" w:type="dxa"/>
            <w:tcBorders>
              <w:left w:val="single" w:color="auto" w:sz="4" w:space="0"/>
            </w:tcBorders>
            <w:vAlign w:val="top"/>
          </w:tcPr>
          <w:p w14:paraId="458EC6C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智能雨刮实训台架</w:t>
            </w:r>
          </w:p>
        </w:tc>
        <w:tc>
          <w:tcPr>
            <w:tcW w:w="1455" w:type="dxa"/>
            <w:vAlign w:val="top"/>
          </w:tcPr>
          <w:p w14:paraId="31B5210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1/20</w:t>
            </w:r>
          </w:p>
        </w:tc>
      </w:tr>
      <w:tr w14:paraId="7D651F9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left w:val="single" w:color="auto" w:sz="4" w:space="0"/>
              <w:bottom w:val="single" w:color="auto" w:sz="4" w:space="0"/>
            </w:tcBorders>
            <w:vAlign w:val="top"/>
          </w:tcPr>
          <w:p w14:paraId="3C44BE1B">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right w:val="single" w:color="auto" w:sz="4" w:space="0"/>
            </w:tcBorders>
            <w:vAlign w:val="top"/>
          </w:tcPr>
          <w:p w14:paraId="1A787D5B">
            <w:pPr>
              <w:snapToGrid w:val="0"/>
              <w:jc w:val="center"/>
              <w:rPr>
                <w:rFonts w:hint="eastAsia" w:ascii="宋体" w:hAnsi="宋体" w:eastAsia="宋体" w:cs="宋体"/>
                <w:szCs w:val="21"/>
                <w:lang w:val="en-US" w:eastAsia="zh-CN"/>
              </w:rPr>
            </w:pPr>
          </w:p>
        </w:tc>
        <w:tc>
          <w:tcPr>
            <w:tcW w:w="5280" w:type="dxa"/>
            <w:tcBorders>
              <w:left w:val="single" w:color="auto" w:sz="4" w:space="0"/>
            </w:tcBorders>
            <w:vAlign w:val="top"/>
          </w:tcPr>
          <w:p w14:paraId="6DF56B95">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门窗升降器</w:t>
            </w:r>
          </w:p>
        </w:tc>
        <w:tc>
          <w:tcPr>
            <w:tcW w:w="1455" w:type="dxa"/>
            <w:vAlign w:val="top"/>
          </w:tcPr>
          <w:p w14:paraId="1DAE3455">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21EE070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left w:val="single" w:color="auto" w:sz="4" w:space="0"/>
              <w:bottom w:val="single" w:color="auto" w:sz="4" w:space="0"/>
            </w:tcBorders>
            <w:vAlign w:val="top"/>
          </w:tcPr>
          <w:p w14:paraId="67724E11">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right w:val="single" w:color="auto" w:sz="4" w:space="0"/>
            </w:tcBorders>
            <w:vAlign w:val="top"/>
          </w:tcPr>
          <w:p w14:paraId="06D2B517">
            <w:pPr>
              <w:snapToGrid w:val="0"/>
              <w:jc w:val="center"/>
              <w:rPr>
                <w:rFonts w:hint="eastAsia" w:ascii="宋体" w:hAnsi="宋体" w:eastAsia="宋体" w:cs="宋体"/>
                <w:szCs w:val="21"/>
                <w:lang w:val="en-US" w:eastAsia="zh-CN"/>
              </w:rPr>
            </w:pPr>
          </w:p>
        </w:tc>
        <w:tc>
          <w:tcPr>
            <w:tcW w:w="5280" w:type="dxa"/>
            <w:tcBorders>
              <w:left w:val="single" w:color="auto" w:sz="4" w:space="0"/>
            </w:tcBorders>
            <w:vAlign w:val="top"/>
          </w:tcPr>
          <w:p w14:paraId="53B9AD22">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汽车中控系统实训台架</w:t>
            </w:r>
          </w:p>
        </w:tc>
        <w:tc>
          <w:tcPr>
            <w:tcW w:w="1455" w:type="dxa"/>
            <w:vAlign w:val="top"/>
          </w:tcPr>
          <w:p w14:paraId="12C6F1D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1/20</w:t>
            </w:r>
          </w:p>
        </w:tc>
      </w:tr>
      <w:tr w14:paraId="4A396DF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left w:val="single" w:color="auto" w:sz="4" w:space="0"/>
              <w:bottom w:val="single" w:color="auto" w:sz="4" w:space="0"/>
            </w:tcBorders>
            <w:vAlign w:val="top"/>
          </w:tcPr>
          <w:p w14:paraId="56D18B9B">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right w:val="single" w:color="auto" w:sz="4" w:space="0"/>
            </w:tcBorders>
            <w:vAlign w:val="top"/>
          </w:tcPr>
          <w:p w14:paraId="1EC2B2E3">
            <w:pPr>
              <w:snapToGrid w:val="0"/>
              <w:jc w:val="center"/>
              <w:rPr>
                <w:rFonts w:hint="eastAsia" w:ascii="宋体" w:hAnsi="宋体" w:eastAsia="宋体" w:cs="宋体"/>
                <w:szCs w:val="21"/>
                <w:lang w:val="en-US" w:eastAsia="zh-CN"/>
              </w:rPr>
            </w:pPr>
          </w:p>
        </w:tc>
        <w:tc>
          <w:tcPr>
            <w:tcW w:w="5280" w:type="dxa"/>
            <w:tcBorders>
              <w:left w:val="single" w:color="auto" w:sz="4" w:space="0"/>
            </w:tcBorders>
            <w:vAlign w:val="top"/>
          </w:tcPr>
          <w:p w14:paraId="0356332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无钥匙进入教学示教板</w:t>
            </w:r>
          </w:p>
        </w:tc>
        <w:tc>
          <w:tcPr>
            <w:tcW w:w="1455" w:type="dxa"/>
            <w:vAlign w:val="top"/>
          </w:tcPr>
          <w:p w14:paraId="3868FF8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1E02FD5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left w:val="single" w:color="auto" w:sz="4" w:space="0"/>
              <w:bottom w:val="single" w:color="auto" w:sz="4" w:space="0"/>
            </w:tcBorders>
            <w:vAlign w:val="top"/>
          </w:tcPr>
          <w:p w14:paraId="65834A61">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right w:val="single" w:color="auto" w:sz="4" w:space="0"/>
            </w:tcBorders>
            <w:vAlign w:val="top"/>
          </w:tcPr>
          <w:p w14:paraId="55644C4C">
            <w:pPr>
              <w:snapToGrid w:val="0"/>
              <w:jc w:val="center"/>
              <w:rPr>
                <w:rFonts w:hint="eastAsia" w:ascii="宋体" w:hAnsi="宋体" w:eastAsia="宋体" w:cs="宋体"/>
                <w:szCs w:val="21"/>
                <w:lang w:val="en-US" w:eastAsia="zh-CN"/>
              </w:rPr>
            </w:pPr>
          </w:p>
        </w:tc>
        <w:tc>
          <w:tcPr>
            <w:tcW w:w="5280" w:type="dxa"/>
            <w:tcBorders>
              <w:left w:val="single" w:color="auto" w:sz="4" w:space="0"/>
            </w:tcBorders>
            <w:vAlign w:val="top"/>
          </w:tcPr>
          <w:p w14:paraId="2A204AF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汽车照明系统实训台架</w:t>
            </w:r>
          </w:p>
        </w:tc>
        <w:tc>
          <w:tcPr>
            <w:tcW w:w="1455" w:type="dxa"/>
            <w:vAlign w:val="top"/>
          </w:tcPr>
          <w:p w14:paraId="1C1FF33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1/20</w:t>
            </w:r>
          </w:p>
        </w:tc>
      </w:tr>
      <w:tr w14:paraId="4239C2C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left w:val="single" w:color="auto" w:sz="4" w:space="0"/>
              <w:bottom w:val="single" w:color="auto" w:sz="4" w:space="0"/>
            </w:tcBorders>
            <w:vAlign w:val="top"/>
          </w:tcPr>
          <w:p w14:paraId="2C8EB725">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right w:val="single" w:color="auto" w:sz="4" w:space="0"/>
            </w:tcBorders>
            <w:vAlign w:val="top"/>
          </w:tcPr>
          <w:p w14:paraId="355238E9">
            <w:pPr>
              <w:snapToGrid w:val="0"/>
              <w:jc w:val="center"/>
              <w:rPr>
                <w:rFonts w:hint="eastAsia" w:ascii="宋体" w:hAnsi="宋体" w:eastAsia="宋体" w:cs="宋体"/>
                <w:szCs w:val="21"/>
                <w:lang w:val="en-US" w:eastAsia="zh-CN"/>
              </w:rPr>
            </w:pPr>
          </w:p>
        </w:tc>
        <w:tc>
          <w:tcPr>
            <w:tcW w:w="5280" w:type="dxa"/>
            <w:tcBorders>
              <w:left w:val="single" w:color="auto" w:sz="4" w:space="0"/>
            </w:tcBorders>
            <w:vAlign w:val="top"/>
          </w:tcPr>
          <w:p w14:paraId="16902FD2">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汽车传感器、执行器</w:t>
            </w:r>
          </w:p>
        </w:tc>
        <w:tc>
          <w:tcPr>
            <w:tcW w:w="1455" w:type="dxa"/>
            <w:vAlign w:val="top"/>
          </w:tcPr>
          <w:p w14:paraId="780593D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04D3D2D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4" w:hRule="atLeast"/>
          <w:jc w:val="center"/>
        </w:trPr>
        <w:tc>
          <w:tcPr>
            <w:tcW w:w="554" w:type="dxa"/>
            <w:vMerge w:val="continue"/>
            <w:tcBorders>
              <w:top w:val="single" w:color="auto" w:sz="4" w:space="0"/>
              <w:left w:val="single" w:color="auto" w:sz="4" w:space="0"/>
              <w:bottom w:val="single" w:color="auto" w:sz="4" w:space="0"/>
            </w:tcBorders>
            <w:vAlign w:val="top"/>
          </w:tcPr>
          <w:p w14:paraId="0C5AC6DB">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right w:val="single" w:color="auto" w:sz="4" w:space="0"/>
            </w:tcBorders>
            <w:vAlign w:val="top"/>
          </w:tcPr>
          <w:p w14:paraId="5146472A">
            <w:pPr>
              <w:snapToGrid w:val="0"/>
              <w:jc w:val="center"/>
              <w:rPr>
                <w:rFonts w:hint="eastAsia" w:ascii="宋体" w:hAnsi="宋体" w:eastAsia="宋体" w:cs="宋体"/>
                <w:szCs w:val="21"/>
                <w:lang w:val="en-US" w:eastAsia="zh-CN"/>
              </w:rPr>
            </w:pPr>
          </w:p>
        </w:tc>
        <w:tc>
          <w:tcPr>
            <w:tcW w:w="5280" w:type="dxa"/>
            <w:tcBorders>
              <w:left w:val="single" w:color="auto" w:sz="4" w:space="0"/>
            </w:tcBorders>
            <w:vAlign w:val="top"/>
          </w:tcPr>
          <w:p w14:paraId="117510EC">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汽车故障诊断仪</w:t>
            </w:r>
          </w:p>
        </w:tc>
        <w:tc>
          <w:tcPr>
            <w:tcW w:w="1455" w:type="dxa"/>
            <w:vAlign w:val="top"/>
          </w:tcPr>
          <w:p w14:paraId="6BBCEB8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777EFE7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346" w:hRule="atLeast"/>
          <w:jc w:val="center"/>
        </w:trPr>
        <w:tc>
          <w:tcPr>
            <w:tcW w:w="554" w:type="dxa"/>
            <w:vMerge w:val="continue"/>
            <w:tcBorders>
              <w:top w:val="single" w:color="auto" w:sz="4" w:space="0"/>
              <w:left w:val="single" w:color="auto" w:sz="4" w:space="0"/>
              <w:bottom w:val="single" w:color="auto" w:sz="4" w:space="0"/>
            </w:tcBorders>
            <w:vAlign w:val="top"/>
          </w:tcPr>
          <w:p w14:paraId="5AB6FCAB">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right w:val="single" w:color="auto" w:sz="4" w:space="0"/>
            </w:tcBorders>
            <w:vAlign w:val="top"/>
          </w:tcPr>
          <w:p w14:paraId="1FD09B8F">
            <w:pPr>
              <w:snapToGrid w:val="0"/>
              <w:jc w:val="center"/>
              <w:rPr>
                <w:rFonts w:hint="eastAsia" w:ascii="宋体" w:hAnsi="宋体" w:eastAsia="宋体" w:cs="宋体"/>
                <w:szCs w:val="21"/>
                <w:lang w:val="en-US" w:eastAsia="zh-CN"/>
              </w:rPr>
            </w:pPr>
          </w:p>
        </w:tc>
        <w:tc>
          <w:tcPr>
            <w:tcW w:w="5280" w:type="dxa"/>
            <w:tcBorders>
              <w:left w:val="single" w:color="auto" w:sz="4" w:space="0"/>
            </w:tcBorders>
            <w:vAlign w:val="top"/>
          </w:tcPr>
          <w:p w14:paraId="0DA4C3F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汽车专用示波器</w:t>
            </w:r>
          </w:p>
        </w:tc>
        <w:tc>
          <w:tcPr>
            <w:tcW w:w="1455" w:type="dxa"/>
            <w:vAlign w:val="top"/>
          </w:tcPr>
          <w:p w14:paraId="26A0795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7F92471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8" w:hRule="atLeast"/>
          <w:jc w:val="center"/>
        </w:trPr>
        <w:tc>
          <w:tcPr>
            <w:tcW w:w="554" w:type="dxa"/>
            <w:vMerge w:val="continue"/>
            <w:tcBorders>
              <w:top w:val="single" w:color="auto" w:sz="4" w:space="0"/>
              <w:left w:val="single" w:color="auto" w:sz="4" w:space="0"/>
              <w:bottom w:val="single" w:color="auto" w:sz="4" w:space="0"/>
            </w:tcBorders>
            <w:vAlign w:val="top"/>
          </w:tcPr>
          <w:p w14:paraId="062B6AC5">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right w:val="single" w:color="auto" w:sz="4" w:space="0"/>
            </w:tcBorders>
            <w:vAlign w:val="top"/>
          </w:tcPr>
          <w:p w14:paraId="5F8F46E8">
            <w:pPr>
              <w:snapToGrid w:val="0"/>
              <w:jc w:val="center"/>
              <w:rPr>
                <w:rFonts w:hint="eastAsia" w:ascii="宋体" w:hAnsi="宋体" w:eastAsia="宋体" w:cs="宋体"/>
                <w:szCs w:val="21"/>
                <w:lang w:val="en-US" w:eastAsia="zh-CN"/>
              </w:rPr>
            </w:pPr>
          </w:p>
        </w:tc>
        <w:tc>
          <w:tcPr>
            <w:tcW w:w="5280" w:type="dxa"/>
            <w:tcBorders>
              <w:left w:val="single" w:color="auto" w:sz="4" w:space="0"/>
            </w:tcBorders>
            <w:vAlign w:val="top"/>
          </w:tcPr>
          <w:p w14:paraId="4AC0E94F">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万用表</w:t>
            </w:r>
          </w:p>
        </w:tc>
        <w:tc>
          <w:tcPr>
            <w:tcW w:w="1455" w:type="dxa"/>
            <w:vAlign w:val="top"/>
          </w:tcPr>
          <w:p w14:paraId="2B7A7171">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4872EEC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restart"/>
            <w:tcBorders>
              <w:top w:val="single" w:color="auto" w:sz="4" w:space="0"/>
              <w:bottom w:val="single" w:color="auto" w:sz="4" w:space="0"/>
            </w:tcBorders>
            <w:vAlign w:val="top"/>
          </w:tcPr>
          <w:p w14:paraId="6CDF62F3">
            <w:pPr>
              <w:snapToGrid w:val="0"/>
              <w:jc w:val="center"/>
              <w:rPr>
                <w:rFonts w:hint="eastAsia" w:ascii="宋体" w:hAnsi="宋体" w:eastAsia="宋体" w:cs="宋体"/>
                <w:szCs w:val="21"/>
                <w:lang w:val="en-US" w:eastAsia="zh-CN"/>
              </w:rPr>
            </w:pPr>
          </w:p>
          <w:p w14:paraId="35C40342">
            <w:pPr>
              <w:snapToGrid w:val="0"/>
              <w:jc w:val="center"/>
              <w:rPr>
                <w:rFonts w:hint="eastAsia" w:ascii="宋体" w:hAnsi="宋体" w:eastAsia="宋体" w:cs="宋体"/>
                <w:szCs w:val="21"/>
                <w:lang w:val="en-US" w:eastAsia="zh-CN"/>
              </w:rPr>
            </w:pPr>
          </w:p>
          <w:p w14:paraId="037C63D1">
            <w:pPr>
              <w:snapToGrid w:val="0"/>
              <w:jc w:val="center"/>
              <w:rPr>
                <w:rFonts w:hint="eastAsia" w:ascii="宋体" w:hAnsi="宋体" w:eastAsia="宋体" w:cs="宋体"/>
                <w:szCs w:val="21"/>
                <w:lang w:val="en-US" w:eastAsia="zh-CN"/>
              </w:rPr>
            </w:pPr>
          </w:p>
          <w:p w14:paraId="41213AFF">
            <w:pPr>
              <w:snapToGrid w:val="0"/>
              <w:jc w:val="center"/>
              <w:rPr>
                <w:rFonts w:hint="eastAsia" w:ascii="宋体" w:hAnsi="宋体" w:eastAsia="宋体" w:cs="宋体"/>
                <w:szCs w:val="21"/>
                <w:lang w:val="en-US" w:eastAsia="zh-CN"/>
              </w:rPr>
            </w:pPr>
          </w:p>
          <w:p w14:paraId="11BC8F75">
            <w:pPr>
              <w:snapToGrid w:val="0"/>
              <w:jc w:val="center"/>
              <w:rPr>
                <w:rFonts w:hint="eastAsia" w:ascii="宋体" w:hAnsi="宋体" w:eastAsia="宋体" w:cs="宋体"/>
                <w:szCs w:val="21"/>
                <w:lang w:val="en-US" w:eastAsia="zh-CN"/>
              </w:rPr>
            </w:pPr>
          </w:p>
          <w:p w14:paraId="119D291E">
            <w:pPr>
              <w:snapToGrid w:val="0"/>
              <w:jc w:val="center"/>
              <w:rPr>
                <w:rFonts w:hint="eastAsia" w:ascii="宋体" w:hAnsi="宋体" w:eastAsia="宋体" w:cs="宋体"/>
                <w:szCs w:val="21"/>
                <w:lang w:val="en-US" w:eastAsia="zh-CN"/>
              </w:rPr>
            </w:pPr>
          </w:p>
          <w:p w14:paraId="547ED50C">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1365" w:type="dxa"/>
            <w:vMerge w:val="restart"/>
            <w:tcBorders>
              <w:top w:val="single" w:color="auto" w:sz="4" w:space="0"/>
              <w:bottom w:val="single" w:color="auto" w:sz="4" w:space="0"/>
            </w:tcBorders>
            <w:vAlign w:val="top"/>
          </w:tcPr>
          <w:p w14:paraId="5976EAD9">
            <w:pPr>
              <w:snapToGrid w:val="0"/>
              <w:jc w:val="center"/>
              <w:rPr>
                <w:rFonts w:hint="eastAsia" w:ascii="宋体" w:hAnsi="宋体" w:eastAsia="宋体" w:cs="宋体"/>
                <w:szCs w:val="21"/>
                <w:lang w:val="en-US" w:eastAsia="zh-CN"/>
              </w:rPr>
            </w:pPr>
          </w:p>
          <w:p w14:paraId="1C38543D">
            <w:pPr>
              <w:snapToGrid w:val="0"/>
              <w:jc w:val="center"/>
              <w:rPr>
                <w:rFonts w:hint="eastAsia" w:ascii="宋体" w:hAnsi="宋体" w:eastAsia="宋体" w:cs="宋体"/>
                <w:szCs w:val="21"/>
                <w:lang w:val="en-US" w:eastAsia="zh-CN"/>
              </w:rPr>
            </w:pPr>
          </w:p>
          <w:p w14:paraId="37387C61">
            <w:pPr>
              <w:snapToGrid w:val="0"/>
              <w:jc w:val="center"/>
              <w:rPr>
                <w:rFonts w:hint="eastAsia" w:ascii="宋体" w:hAnsi="宋体" w:eastAsia="宋体" w:cs="宋体"/>
                <w:szCs w:val="21"/>
                <w:lang w:val="en-US" w:eastAsia="zh-CN"/>
              </w:rPr>
            </w:pPr>
          </w:p>
          <w:p w14:paraId="2F6D0D2D">
            <w:pPr>
              <w:snapToGrid w:val="0"/>
              <w:jc w:val="center"/>
              <w:rPr>
                <w:rFonts w:hint="eastAsia" w:ascii="宋体" w:hAnsi="宋体" w:eastAsia="宋体" w:cs="宋体"/>
                <w:szCs w:val="21"/>
                <w:lang w:val="en-US" w:eastAsia="zh-CN"/>
              </w:rPr>
            </w:pPr>
          </w:p>
          <w:p w14:paraId="7B603133">
            <w:pPr>
              <w:snapToGrid w:val="0"/>
              <w:jc w:val="center"/>
              <w:rPr>
                <w:rFonts w:hint="eastAsia" w:ascii="宋体" w:hAnsi="宋体" w:eastAsia="宋体" w:cs="宋体"/>
                <w:szCs w:val="21"/>
                <w:lang w:val="en-US" w:eastAsia="zh-CN"/>
              </w:rPr>
            </w:pPr>
          </w:p>
          <w:p w14:paraId="435EBE03">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新能源汽车电气系统检修实训室</w:t>
            </w:r>
          </w:p>
        </w:tc>
        <w:tc>
          <w:tcPr>
            <w:tcW w:w="5280" w:type="dxa"/>
            <w:vAlign w:val="top"/>
          </w:tcPr>
          <w:p w14:paraId="1FF791B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车身电器实训台架</w:t>
            </w:r>
          </w:p>
        </w:tc>
        <w:tc>
          <w:tcPr>
            <w:tcW w:w="1455" w:type="dxa"/>
            <w:vAlign w:val="top"/>
          </w:tcPr>
          <w:p w14:paraId="033D78C3">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71AD2E0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96" w:hRule="atLeast"/>
          <w:jc w:val="center"/>
        </w:trPr>
        <w:tc>
          <w:tcPr>
            <w:tcW w:w="554" w:type="dxa"/>
            <w:vMerge w:val="continue"/>
            <w:tcBorders>
              <w:top w:val="single" w:color="auto" w:sz="4" w:space="0"/>
              <w:bottom w:val="single" w:color="auto" w:sz="4" w:space="0"/>
            </w:tcBorders>
            <w:vAlign w:val="top"/>
          </w:tcPr>
          <w:p w14:paraId="02D1D3CB">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7ABB3CAB">
            <w:pPr>
              <w:snapToGrid w:val="0"/>
              <w:jc w:val="center"/>
              <w:rPr>
                <w:rFonts w:hint="eastAsia" w:ascii="宋体" w:hAnsi="宋体" w:eastAsia="宋体" w:cs="宋体"/>
                <w:szCs w:val="21"/>
                <w:lang w:val="en-US" w:eastAsia="zh-CN"/>
              </w:rPr>
            </w:pPr>
          </w:p>
        </w:tc>
        <w:tc>
          <w:tcPr>
            <w:tcW w:w="5280" w:type="dxa"/>
            <w:vAlign w:val="top"/>
          </w:tcPr>
          <w:p w14:paraId="6276CC7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汽车中控 、防盗 、 电动后视镜 、 电动车窗 示教台</w:t>
            </w:r>
          </w:p>
        </w:tc>
        <w:tc>
          <w:tcPr>
            <w:tcW w:w="1455" w:type="dxa"/>
            <w:vAlign w:val="top"/>
          </w:tcPr>
          <w:p w14:paraId="65DEBC5F">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5C8186B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bottom w:val="single" w:color="auto" w:sz="4" w:space="0"/>
            </w:tcBorders>
            <w:vAlign w:val="top"/>
          </w:tcPr>
          <w:p w14:paraId="1539D420">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528B74BA">
            <w:pPr>
              <w:snapToGrid w:val="0"/>
              <w:jc w:val="center"/>
              <w:rPr>
                <w:rFonts w:hint="eastAsia" w:ascii="宋体" w:hAnsi="宋体" w:eastAsia="宋体" w:cs="宋体"/>
                <w:szCs w:val="21"/>
                <w:lang w:val="en-US" w:eastAsia="zh-CN"/>
              </w:rPr>
            </w:pPr>
          </w:p>
        </w:tc>
        <w:tc>
          <w:tcPr>
            <w:tcW w:w="5280" w:type="dxa"/>
            <w:vAlign w:val="top"/>
          </w:tcPr>
          <w:p w14:paraId="0FD7B39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汽车灯光信号仪表示教板</w:t>
            </w:r>
          </w:p>
        </w:tc>
        <w:tc>
          <w:tcPr>
            <w:tcW w:w="1455" w:type="dxa"/>
            <w:vAlign w:val="top"/>
          </w:tcPr>
          <w:p w14:paraId="1F23CF6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1C036DC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bottom w:val="single" w:color="auto" w:sz="4" w:space="0"/>
            </w:tcBorders>
            <w:vAlign w:val="top"/>
          </w:tcPr>
          <w:p w14:paraId="01EB25D1">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57E7BF01">
            <w:pPr>
              <w:snapToGrid w:val="0"/>
              <w:jc w:val="center"/>
              <w:rPr>
                <w:rFonts w:hint="eastAsia" w:ascii="宋体" w:hAnsi="宋体" w:eastAsia="宋体" w:cs="宋体"/>
                <w:szCs w:val="21"/>
                <w:lang w:val="en-US" w:eastAsia="zh-CN"/>
              </w:rPr>
            </w:pPr>
          </w:p>
        </w:tc>
        <w:tc>
          <w:tcPr>
            <w:tcW w:w="5280" w:type="dxa"/>
            <w:vAlign w:val="top"/>
          </w:tcPr>
          <w:p w14:paraId="117EB892">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音响示教实训台架（板）</w:t>
            </w:r>
          </w:p>
        </w:tc>
        <w:tc>
          <w:tcPr>
            <w:tcW w:w="1455" w:type="dxa"/>
            <w:vAlign w:val="top"/>
          </w:tcPr>
          <w:p w14:paraId="39011E1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33981D9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bottom w:val="single" w:color="auto" w:sz="4" w:space="0"/>
            </w:tcBorders>
            <w:vAlign w:val="top"/>
          </w:tcPr>
          <w:p w14:paraId="559686FD">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4354C3D6">
            <w:pPr>
              <w:snapToGrid w:val="0"/>
              <w:jc w:val="center"/>
              <w:rPr>
                <w:rFonts w:hint="eastAsia" w:ascii="宋体" w:hAnsi="宋体" w:eastAsia="宋体" w:cs="宋体"/>
                <w:szCs w:val="21"/>
                <w:lang w:val="en-US" w:eastAsia="zh-CN"/>
              </w:rPr>
            </w:pPr>
          </w:p>
        </w:tc>
        <w:tc>
          <w:tcPr>
            <w:tcW w:w="5280" w:type="dxa"/>
            <w:vAlign w:val="top"/>
          </w:tcPr>
          <w:p w14:paraId="56E82D6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安全气囊示教实训台架（板）</w:t>
            </w:r>
          </w:p>
        </w:tc>
        <w:tc>
          <w:tcPr>
            <w:tcW w:w="1455" w:type="dxa"/>
            <w:vAlign w:val="top"/>
          </w:tcPr>
          <w:p w14:paraId="70839F7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2C2DC06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bottom w:val="single" w:color="auto" w:sz="4" w:space="0"/>
            </w:tcBorders>
            <w:vAlign w:val="top"/>
          </w:tcPr>
          <w:p w14:paraId="7230173E">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6D2D0AEA">
            <w:pPr>
              <w:snapToGrid w:val="0"/>
              <w:jc w:val="center"/>
              <w:rPr>
                <w:rFonts w:hint="eastAsia" w:ascii="宋体" w:hAnsi="宋体" w:eastAsia="宋体" w:cs="宋体"/>
                <w:szCs w:val="21"/>
                <w:lang w:val="en-US" w:eastAsia="zh-CN"/>
              </w:rPr>
            </w:pPr>
          </w:p>
        </w:tc>
        <w:tc>
          <w:tcPr>
            <w:tcW w:w="5280" w:type="dxa"/>
            <w:vAlign w:val="top"/>
          </w:tcPr>
          <w:p w14:paraId="40562FB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倒车雷达示教实训台架（板）</w:t>
            </w:r>
          </w:p>
        </w:tc>
        <w:tc>
          <w:tcPr>
            <w:tcW w:w="1455" w:type="dxa"/>
            <w:vAlign w:val="top"/>
          </w:tcPr>
          <w:p w14:paraId="7F0C9EA2">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7F7FF81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bottom w:val="single" w:color="auto" w:sz="4" w:space="0"/>
            </w:tcBorders>
            <w:vAlign w:val="top"/>
          </w:tcPr>
          <w:p w14:paraId="521B2251">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03C560FE">
            <w:pPr>
              <w:snapToGrid w:val="0"/>
              <w:jc w:val="center"/>
              <w:rPr>
                <w:rFonts w:hint="eastAsia" w:ascii="宋体" w:hAnsi="宋体" w:eastAsia="宋体" w:cs="宋体"/>
                <w:szCs w:val="21"/>
                <w:lang w:val="en-US" w:eastAsia="zh-CN"/>
              </w:rPr>
            </w:pPr>
          </w:p>
        </w:tc>
        <w:tc>
          <w:tcPr>
            <w:tcW w:w="5280" w:type="dxa"/>
            <w:vAlign w:val="top"/>
          </w:tcPr>
          <w:p w14:paraId="001EA7A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汽车巡航示教实训台架（板）</w:t>
            </w:r>
          </w:p>
        </w:tc>
        <w:tc>
          <w:tcPr>
            <w:tcW w:w="1455" w:type="dxa"/>
            <w:vAlign w:val="top"/>
          </w:tcPr>
          <w:p w14:paraId="27CD12F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647E5C2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bottom w:val="single" w:color="auto" w:sz="4" w:space="0"/>
            </w:tcBorders>
            <w:vAlign w:val="top"/>
          </w:tcPr>
          <w:p w14:paraId="159D6587">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4D983288">
            <w:pPr>
              <w:snapToGrid w:val="0"/>
              <w:jc w:val="center"/>
              <w:rPr>
                <w:rFonts w:hint="eastAsia" w:ascii="宋体" w:hAnsi="宋体" w:eastAsia="宋体" w:cs="宋体"/>
                <w:szCs w:val="21"/>
                <w:lang w:val="en-US" w:eastAsia="zh-CN"/>
              </w:rPr>
            </w:pPr>
          </w:p>
        </w:tc>
        <w:tc>
          <w:tcPr>
            <w:tcW w:w="5280" w:type="dxa"/>
            <w:vAlign w:val="top"/>
          </w:tcPr>
          <w:p w14:paraId="590A4D4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汽车电器维修常用工具</w:t>
            </w:r>
          </w:p>
        </w:tc>
        <w:tc>
          <w:tcPr>
            <w:tcW w:w="1455" w:type="dxa"/>
            <w:vAlign w:val="top"/>
          </w:tcPr>
          <w:p w14:paraId="2225C7B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3F09A7D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bottom w:val="single" w:color="auto" w:sz="4" w:space="0"/>
            </w:tcBorders>
            <w:vAlign w:val="top"/>
          </w:tcPr>
          <w:p w14:paraId="1D5E2238">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4EDFA296">
            <w:pPr>
              <w:snapToGrid w:val="0"/>
              <w:jc w:val="center"/>
              <w:rPr>
                <w:rFonts w:hint="eastAsia" w:ascii="宋体" w:hAnsi="宋体" w:eastAsia="宋体" w:cs="宋体"/>
                <w:szCs w:val="21"/>
                <w:lang w:val="en-US" w:eastAsia="zh-CN"/>
              </w:rPr>
            </w:pPr>
          </w:p>
        </w:tc>
        <w:tc>
          <w:tcPr>
            <w:tcW w:w="5280" w:type="dxa"/>
            <w:vAlign w:val="top"/>
          </w:tcPr>
          <w:p w14:paraId="769CFE7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万用表</w:t>
            </w:r>
          </w:p>
        </w:tc>
        <w:tc>
          <w:tcPr>
            <w:tcW w:w="1455" w:type="dxa"/>
            <w:vAlign w:val="top"/>
          </w:tcPr>
          <w:p w14:paraId="3FD98542">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2AF7642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bottom w:val="single" w:color="auto" w:sz="4" w:space="0"/>
            </w:tcBorders>
            <w:vAlign w:val="top"/>
          </w:tcPr>
          <w:p w14:paraId="5E248FAC">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55BD3213">
            <w:pPr>
              <w:snapToGrid w:val="0"/>
              <w:jc w:val="center"/>
              <w:rPr>
                <w:rFonts w:hint="eastAsia" w:ascii="宋体" w:hAnsi="宋体" w:eastAsia="宋体" w:cs="宋体"/>
                <w:szCs w:val="21"/>
                <w:lang w:val="en-US" w:eastAsia="zh-CN"/>
              </w:rPr>
            </w:pPr>
          </w:p>
        </w:tc>
        <w:tc>
          <w:tcPr>
            <w:tcW w:w="5280" w:type="dxa"/>
            <w:vAlign w:val="top"/>
          </w:tcPr>
          <w:p w14:paraId="1D5046DC">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汽车用试灯</w:t>
            </w:r>
          </w:p>
        </w:tc>
        <w:tc>
          <w:tcPr>
            <w:tcW w:w="1455" w:type="dxa"/>
            <w:vAlign w:val="top"/>
          </w:tcPr>
          <w:p w14:paraId="3BB146F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53B1FF0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restart"/>
            <w:tcBorders>
              <w:top w:val="single" w:color="auto" w:sz="4" w:space="0"/>
              <w:bottom w:val="single" w:color="auto" w:sz="4" w:space="0"/>
            </w:tcBorders>
            <w:vAlign w:val="top"/>
          </w:tcPr>
          <w:p w14:paraId="210C60EB">
            <w:pPr>
              <w:snapToGrid w:val="0"/>
              <w:jc w:val="center"/>
              <w:rPr>
                <w:rFonts w:hint="eastAsia" w:ascii="宋体" w:hAnsi="宋体" w:eastAsia="宋体" w:cs="宋体"/>
                <w:szCs w:val="21"/>
                <w:lang w:val="en-US" w:eastAsia="zh-CN"/>
              </w:rPr>
            </w:pPr>
          </w:p>
          <w:p w14:paraId="10551424">
            <w:pPr>
              <w:snapToGrid w:val="0"/>
              <w:jc w:val="center"/>
              <w:rPr>
                <w:rFonts w:hint="eastAsia" w:ascii="宋体" w:hAnsi="宋体" w:eastAsia="宋体" w:cs="宋体"/>
                <w:szCs w:val="21"/>
                <w:lang w:val="en-US" w:eastAsia="zh-CN"/>
              </w:rPr>
            </w:pPr>
          </w:p>
          <w:p w14:paraId="6B9DEF39">
            <w:pPr>
              <w:snapToGrid w:val="0"/>
              <w:jc w:val="center"/>
              <w:rPr>
                <w:rFonts w:hint="eastAsia" w:ascii="宋体" w:hAnsi="宋体" w:eastAsia="宋体" w:cs="宋体"/>
                <w:szCs w:val="21"/>
                <w:lang w:val="en-US" w:eastAsia="zh-CN"/>
              </w:rPr>
            </w:pPr>
          </w:p>
          <w:p w14:paraId="046D9069">
            <w:pPr>
              <w:snapToGrid w:val="0"/>
              <w:jc w:val="center"/>
              <w:rPr>
                <w:rFonts w:hint="eastAsia" w:ascii="宋体" w:hAnsi="宋体" w:eastAsia="宋体" w:cs="宋体"/>
                <w:szCs w:val="21"/>
                <w:lang w:val="en-US" w:eastAsia="zh-CN"/>
              </w:rPr>
            </w:pPr>
          </w:p>
          <w:p w14:paraId="5ACFEDE4">
            <w:pPr>
              <w:snapToGrid w:val="0"/>
              <w:jc w:val="center"/>
              <w:rPr>
                <w:rFonts w:hint="eastAsia" w:ascii="宋体" w:hAnsi="宋体" w:eastAsia="宋体" w:cs="宋体"/>
                <w:szCs w:val="21"/>
                <w:lang w:val="en-US" w:eastAsia="zh-CN"/>
              </w:rPr>
            </w:pPr>
          </w:p>
          <w:p w14:paraId="73D0AD6F">
            <w:pPr>
              <w:snapToGrid w:val="0"/>
              <w:jc w:val="center"/>
              <w:rPr>
                <w:rFonts w:hint="eastAsia" w:ascii="宋体" w:hAnsi="宋体" w:eastAsia="宋体" w:cs="宋体"/>
                <w:szCs w:val="21"/>
                <w:lang w:val="en-US" w:eastAsia="zh-CN"/>
              </w:rPr>
            </w:pPr>
          </w:p>
          <w:p w14:paraId="5F037353">
            <w:pPr>
              <w:snapToGrid w:val="0"/>
              <w:jc w:val="center"/>
              <w:rPr>
                <w:rFonts w:hint="eastAsia" w:ascii="宋体" w:hAnsi="宋体" w:eastAsia="宋体" w:cs="宋体"/>
                <w:szCs w:val="21"/>
                <w:lang w:val="en-US" w:eastAsia="zh-CN"/>
              </w:rPr>
            </w:pPr>
          </w:p>
          <w:p w14:paraId="1CCDB0F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1365" w:type="dxa"/>
            <w:vMerge w:val="restart"/>
            <w:tcBorders>
              <w:top w:val="single" w:color="auto" w:sz="4" w:space="0"/>
              <w:bottom w:val="single" w:color="auto" w:sz="4" w:space="0"/>
            </w:tcBorders>
            <w:vAlign w:val="top"/>
          </w:tcPr>
          <w:p w14:paraId="13F19D3C">
            <w:pPr>
              <w:snapToGrid w:val="0"/>
              <w:jc w:val="center"/>
              <w:rPr>
                <w:rFonts w:hint="eastAsia" w:ascii="宋体" w:hAnsi="宋体" w:eastAsia="宋体" w:cs="宋体"/>
                <w:szCs w:val="21"/>
                <w:lang w:val="en-US" w:eastAsia="zh-CN"/>
              </w:rPr>
            </w:pPr>
          </w:p>
          <w:p w14:paraId="08B775A9">
            <w:pPr>
              <w:snapToGrid w:val="0"/>
              <w:jc w:val="center"/>
              <w:rPr>
                <w:rFonts w:hint="eastAsia" w:ascii="宋体" w:hAnsi="宋体" w:eastAsia="宋体" w:cs="宋体"/>
                <w:szCs w:val="21"/>
                <w:lang w:val="en-US" w:eastAsia="zh-CN"/>
              </w:rPr>
            </w:pPr>
          </w:p>
          <w:p w14:paraId="47802A4C">
            <w:pPr>
              <w:snapToGrid w:val="0"/>
              <w:jc w:val="center"/>
              <w:rPr>
                <w:rFonts w:hint="eastAsia" w:ascii="宋体" w:hAnsi="宋体" w:eastAsia="宋体" w:cs="宋体"/>
                <w:szCs w:val="21"/>
                <w:lang w:val="en-US" w:eastAsia="zh-CN"/>
              </w:rPr>
            </w:pPr>
          </w:p>
          <w:p w14:paraId="5E701E64">
            <w:pPr>
              <w:snapToGrid w:val="0"/>
              <w:jc w:val="center"/>
              <w:rPr>
                <w:rFonts w:hint="eastAsia" w:ascii="宋体" w:hAnsi="宋体" w:eastAsia="宋体" w:cs="宋体"/>
                <w:szCs w:val="21"/>
                <w:lang w:val="en-US" w:eastAsia="zh-CN"/>
              </w:rPr>
            </w:pPr>
          </w:p>
          <w:p w14:paraId="03BFA17D">
            <w:pPr>
              <w:snapToGrid w:val="0"/>
              <w:jc w:val="center"/>
              <w:rPr>
                <w:rFonts w:hint="eastAsia" w:ascii="宋体" w:hAnsi="宋体" w:eastAsia="宋体" w:cs="宋体"/>
                <w:szCs w:val="21"/>
                <w:lang w:val="en-US" w:eastAsia="zh-CN"/>
              </w:rPr>
            </w:pPr>
          </w:p>
          <w:p w14:paraId="683E522F">
            <w:pPr>
              <w:snapToGrid w:val="0"/>
              <w:jc w:val="center"/>
              <w:rPr>
                <w:rFonts w:hint="eastAsia" w:ascii="宋体" w:hAnsi="宋体" w:eastAsia="宋体" w:cs="宋体"/>
                <w:szCs w:val="21"/>
                <w:lang w:val="en-US" w:eastAsia="zh-CN"/>
              </w:rPr>
            </w:pPr>
          </w:p>
          <w:p w14:paraId="3630AA5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汽车空调系  统检修实训室</w:t>
            </w:r>
          </w:p>
        </w:tc>
        <w:tc>
          <w:tcPr>
            <w:tcW w:w="5280" w:type="dxa"/>
            <w:vAlign w:val="top"/>
          </w:tcPr>
          <w:p w14:paraId="06FA0B5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汽车空调管路模拟连接实训台架</w:t>
            </w:r>
          </w:p>
        </w:tc>
        <w:tc>
          <w:tcPr>
            <w:tcW w:w="1455" w:type="dxa"/>
            <w:vAlign w:val="top"/>
          </w:tcPr>
          <w:p w14:paraId="1907288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1CCC1A3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bottom w:val="single" w:color="auto" w:sz="4" w:space="0"/>
            </w:tcBorders>
            <w:vAlign w:val="top"/>
          </w:tcPr>
          <w:p w14:paraId="69A9491E">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1A902A1F">
            <w:pPr>
              <w:snapToGrid w:val="0"/>
              <w:jc w:val="center"/>
              <w:rPr>
                <w:rFonts w:hint="eastAsia" w:ascii="宋体" w:hAnsi="宋体" w:eastAsia="宋体" w:cs="宋体"/>
                <w:szCs w:val="21"/>
                <w:lang w:val="en-US" w:eastAsia="zh-CN"/>
              </w:rPr>
            </w:pPr>
          </w:p>
        </w:tc>
        <w:tc>
          <w:tcPr>
            <w:tcW w:w="5280" w:type="dxa"/>
            <w:vAlign w:val="top"/>
          </w:tcPr>
          <w:p w14:paraId="635D3A8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汽车手动空调电路连接实训台架</w:t>
            </w:r>
          </w:p>
        </w:tc>
        <w:tc>
          <w:tcPr>
            <w:tcW w:w="1455" w:type="dxa"/>
            <w:vAlign w:val="top"/>
          </w:tcPr>
          <w:p w14:paraId="0339ED21">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01472B4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bottom w:val="single" w:color="auto" w:sz="4" w:space="0"/>
            </w:tcBorders>
            <w:vAlign w:val="top"/>
          </w:tcPr>
          <w:p w14:paraId="037B6238">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17227C56">
            <w:pPr>
              <w:snapToGrid w:val="0"/>
              <w:jc w:val="center"/>
              <w:rPr>
                <w:rFonts w:hint="eastAsia" w:ascii="宋体" w:hAnsi="宋体" w:eastAsia="宋体" w:cs="宋体"/>
                <w:szCs w:val="21"/>
                <w:lang w:val="en-US" w:eastAsia="zh-CN"/>
              </w:rPr>
            </w:pPr>
          </w:p>
        </w:tc>
        <w:tc>
          <w:tcPr>
            <w:tcW w:w="5280" w:type="dxa"/>
            <w:vAlign w:val="top"/>
          </w:tcPr>
          <w:p w14:paraId="2E6E289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汽车手动空调实训台架</w:t>
            </w:r>
          </w:p>
        </w:tc>
        <w:tc>
          <w:tcPr>
            <w:tcW w:w="1455" w:type="dxa"/>
            <w:vAlign w:val="top"/>
          </w:tcPr>
          <w:p w14:paraId="015CE90A">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7A47C60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bottom w:val="single" w:color="auto" w:sz="4" w:space="0"/>
            </w:tcBorders>
            <w:vAlign w:val="top"/>
          </w:tcPr>
          <w:p w14:paraId="34733DD1">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3E82633A">
            <w:pPr>
              <w:snapToGrid w:val="0"/>
              <w:jc w:val="center"/>
              <w:rPr>
                <w:rFonts w:hint="eastAsia" w:ascii="宋体" w:hAnsi="宋体" w:eastAsia="宋体" w:cs="宋体"/>
                <w:szCs w:val="21"/>
                <w:lang w:val="en-US" w:eastAsia="zh-CN"/>
              </w:rPr>
            </w:pPr>
          </w:p>
        </w:tc>
        <w:tc>
          <w:tcPr>
            <w:tcW w:w="5280" w:type="dxa"/>
            <w:vAlign w:val="top"/>
          </w:tcPr>
          <w:p w14:paraId="47A25CC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汽车自动空调实训台架</w:t>
            </w:r>
          </w:p>
        </w:tc>
        <w:tc>
          <w:tcPr>
            <w:tcW w:w="1455" w:type="dxa"/>
            <w:vAlign w:val="top"/>
          </w:tcPr>
          <w:p w14:paraId="0EF12BC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38B2388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bottom w:val="single" w:color="auto" w:sz="4" w:space="0"/>
            </w:tcBorders>
            <w:vAlign w:val="top"/>
          </w:tcPr>
          <w:p w14:paraId="691C2D0C">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5B2A4432">
            <w:pPr>
              <w:snapToGrid w:val="0"/>
              <w:jc w:val="center"/>
              <w:rPr>
                <w:rFonts w:hint="eastAsia" w:ascii="宋体" w:hAnsi="宋体" w:eastAsia="宋体" w:cs="宋体"/>
                <w:szCs w:val="21"/>
                <w:lang w:val="en-US" w:eastAsia="zh-CN"/>
              </w:rPr>
            </w:pPr>
          </w:p>
        </w:tc>
        <w:tc>
          <w:tcPr>
            <w:tcW w:w="5280" w:type="dxa"/>
            <w:vAlign w:val="top"/>
          </w:tcPr>
          <w:p w14:paraId="25E00F0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荧光/电子测漏仪</w:t>
            </w:r>
          </w:p>
        </w:tc>
        <w:tc>
          <w:tcPr>
            <w:tcW w:w="1455" w:type="dxa"/>
            <w:vAlign w:val="top"/>
          </w:tcPr>
          <w:p w14:paraId="10CD1E38">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68B17B3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bottom w:val="single" w:color="auto" w:sz="4" w:space="0"/>
            </w:tcBorders>
            <w:vAlign w:val="top"/>
          </w:tcPr>
          <w:p w14:paraId="6FA35988">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2F4E59BC">
            <w:pPr>
              <w:snapToGrid w:val="0"/>
              <w:jc w:val="center"/>
              <w:rPr>
                <w:rFonts w:hint="eastAsia" w:ascii="宋体" w:hAnsi="宋体" w:eastAsia="宋体" w:cs="宋体"/>
                <w:szCs w:val="21"/>
                <w:lang w:val="en-US" w:eastAsia="zh-CN"/>
              </w:rPr>
            </w:pPr>
          </w:p>
        </w:tc>
        <w:tc>
          <w:tcPr>
            <w:tcW w:w="5280" w:type="dxa"/>
            <w:vAlign w:val="top"/>
          </w:tcPr>
          <w:p w14:paraId="731C65CF">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电子温湿度计</w:t>
            </w:r>
          </w:p>
        </w:tc>
        <w:tc>
          <w:tcPr>
            <w:tcW w:w="1455" w:type="dxa"/>
            <w:vAlign w:val="top"/>
          </w:tcPr>
          <w:p w14:paraId="0B9637D3">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5BE7068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jc w:val="center"/>
        </w:trPr>
        <w:tc>
          <w:tcPr>
            <w:tcW w:w="554" w:type="dxa"/>
            <w:vMerge w:val="continue"/>
            <w:tcBorders>
              <w:top w:val="single" w:color="auto" w:sz="4" w:space="0"/>
              <w:bottom w:val="single" w:color="auto" w:sz="4" w:space="0"/>
            </w:tcBorders>
            <w:vAlign w:val="top"/>
          </w:tcPr>
          <w:p w14:paraId="1DAD9762">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633EB47B">
            <w:pPr>
              <w:snapToGrid w:val="0"/>
              <w:jc w:val="center"/>
              <w:rPr>
                <w:rFonts w:hint="eastAsia" w:ascii="宋体" w:hAnsi="宋体" w:eastAsia="宋体" w:cs="宋体"/>
                <w:szCs w:val="21"/>
                <w:lang w:val="en-US" w:eastAsia="zh-CN"/>
              </w:rPr>
            </w:pPr>
          </w:p>
        </w:tc>
        <w:tc>
          <w:tcPr>
            <w:tcW w:w="5280" w:type="dxa"/>
            <w:vAlign w:val="top"/>
          </w:tcPr>
          <w:p w14:paraId="4F65786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制冷剂回收加注机</w:t>
            </w:r>
          </w:p>
        </w:tc>
        <w:tc>
          <w:tcPr>
            <w:tcW w:w="1455" w:type="dxa"/>
            <w:vAlign w:val="top"/>
          </w:tcPr>
          <w:p w14:paraId="23888AD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1/20</w:t>
            </w:r>
          </w:p>
        </w:tc>
      </w:tr>
      <w:tr w14:paraId="0970C9B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continue"/>
            <w:tcBorders>
              <w:top w:val="single" w:color="auto" w:sz="4" w:space="0"/>
              <w:bottom w:val="single" w:color="auto" w:sz="4" w:space="0"/>
            </w:tcBorders>
            <w:vAlign w:val="top"/>
          </w:tcPr>
          <w:p w14:paraId="51856211">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6ABC70F3">
            <w:pPr>
              <w:snapToGrid w:val="0"/>
              <w:jc w:val="center"/>
              <w:rPr>
                <w:rFonts w:hint="eastAsia" w:ascii="宋体" w:hAnsi="宋体" w:eastAsia="宋体" w:cs="宋体"/>
                <w:szCs w:val="21"/>
                <w:lang w:val="en-US" w:eastAsia="zh-CN"/>
              </w:rPr>
            </w:pPr>
          </w:p>
        </w:tc>
        <w:tc>
          <w:tcPr>
            <w:tcW w:w="5280" w:type="dxa"/>
            <w:vAlign w:val="top"/>
          </w:tcPr>
          <w:p w14:paraId="60AC96BF">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汽车空调歧管压力表组</w:t>
            </w:r>
          </w:p>
        </w:tc>
        <w:tc>
          <w:tcPr>
            <w:tcW w:w="1455" w:type="dxa"/>
            <w:vAlign w:val="top"/>
          </w:tcPr>
          <w:p w14:paraId="7A22874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1E01E7B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continue"/>
            <w:tcBorders>
              <w:top w:val="single" w:color="auto" w:sz="4" w:space="0"/>
              <w:bottom w:val="single" w:color="auto" w:sz="4" w:space="0"/>
            </w:tcBorders>
            <w:vAlign w:val="top"/>
          </w:tcPr>
          <w:p w14:paraId="011F7018">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71ACF16F">
            <w:pPr>
              <w:snapToGrid w:val="0"/>
              <w:jc w:val="center"/>
              <w:rPr>
                <w:rFonts w:hint="eastAsia" w:ascii="宋体" w:hAnsi="宋体" w:eastAsia="宋体" w:cs="宋体"/>
                <w:szCs w:val="21"/>
                <w:lang w:val="en-US" w:eastAsia="zh-CN"/>
              </w:rPr>
            </w:pPr>
          </w:p>
        </w:tc>
        <w:tc>
          <w:tcPr>
            <w:tcW w:w="5280" w:type="dxa"/>
            <w:vAlign w:val="top"/>
          </w:tcPr>
          <w:p w14:paraId="7FCA8273">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汽车空调维修用真空泵</w:t>
            </w:r>
          </w:p>
        </w:tc>
        <w:tc>
          <w:tcPr>
            <w:tcW w:w="1455" w:type="dxa"/>
            <w:vAlign w:val="top"/>
          </w:tcPr>
          <w:p w14:paraId="6E2E7BE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49440BA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continue"/>
            <w:tcBorders>
              <w:top w:val="single" w:color="auto" w:sz="4" w:space="0"/>
              <w:bottom w:val="single" w:color="auto" w:sz="4" w:space="0"/>
            </w:tcBorders>
            <w:vAlign w:val="top"/>
          </w:tcPr>
          <w:p w14:paraId="0B81E8C4">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377A2B44">
            <w:pPr>
              <w:snapToGrid w:val="0"/>
              <w:jc w:val="center"/>
              <w:rPr>
                <w:rFonts w:hint="eastAsia" w:ascii="宋体" w:hAnsi="宋体" w:eastAsia="宋体" w:cs="宋体"/>
                <w:szCs w:val="21"/>
                <w:lang w:val="en-US" w:eastAsia="zh-CN"/>
              </w:rPr>
            </w:pPr>
          </w:p>
        </w:tc>
        <w:tc>
          <w:tcPr>
            <w:tcW w:w="5280" w:type="dxa"/>
            <w:vAlign w:val="top"/>
          </w:tcPr>
          <w:p w14:paraId="5AB42FE2">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汽车空调常用维修工具</w:t>
            </w:r>
          </w:p>
        </w:tc>
        <w:tc>
          <w:tcPr>
            <w:tcW w:w="1455" w:type="dxa"/>
            <w:vAlign w:val="top"/>
          </w:tcPr>
          <w:p w14:paraId="2399B03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4F0BC1C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continue"/>
            <w:tcBorders>
              <w:top w:val="single" w:color="auto" w:sz="4" w:space="0"/>
              <w:bottom w:val="single" w:color="auto" w:sz="4" w:space="0"/>
            </w:tcBorders>
            <w:vAlign w:val="top"/>
          </w:tcPr>
          <w:p w14:paraId="26EB9D62">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7925A430">
            <w:pPr>
              <w:snapToGrid w:val="0"/>
              <w:jc w:val="center"/>
              <w:rPr>
                <w:rFonts w:hint="eastAsia" w:ascii="宋体" w:hAnsi="宋体" w:eastAsia="宋体" w:cs="宋体"/>
                <w:szCs w:val="21"/>
                <w:lang w:val="en-US" w:eastAsia="zh-CN"/>
              </w:rPr>
            </w:pPr>
          </w:p>
        </w:tc>
        <w:tc>
          <w:tcPr>
            <w:tcW w:w="5280" w:type="dxa"/>
            <w:vAlign w:val="top"/>
          </w:tcPr>
          <w:p w14:paraId="75AD8E8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万用表</w:t>
            </w:r>
          </w:p>
        </w:tc>
        <w:tc>
          <w:tcPr>
            <w:tcW w:w="1455" w:type="dxa"/>
            <w:vAlign w:val="top"/>
          </w:tcPr>
          <w:p w14:paraId="0ABA0F6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4E5A272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restart"/>
            <w:tcBorders>
              <w:top w:val="single" w:color="auto" w:sz="4" w:space="0"/>
              <w:bottom w:val="single" w:color="auto" w:sz="4" w:space="0"/>
            </w:tcBorders>
            <w:vAlign w:val="top"/>
          </w:tcPr>
          <w:p w14:paraId="4FCEA803">
            <w:pPr>
              <w:snapToGrid w:val="0"/>
              <w:jc w:val="center"/>
              <w:rPr>
                <w:rFonts w:hint="eastAsia" w:ascii="宋体" w:hAnsi="宋体" w:eastAsia="宋体" w:cs="宋体"/>
                <w:szCs w:val="21"/>
                <w:lang w:val="en-US" w:eastAsia="zh-CN"/>
              </w:rPr>
            </w:pPr>
          </w:p>
          <w:p w14:paraId="04574513">
            <w:pPr>
              <w:snapToGrid w:val="0"/>
              <w:jc w:val="center"/>
              <w:rPr>
                <w:rFonts w:hint="eastAsia" w:ascii="宋体" w:hAnsi="宋体" w:eastAsia="宋体" w:cs="宋体"/>
                <w:szCs w:val="21"/>
                <w:lang w:val="en-US" w:eastAsia="zh-CN"/>
              </w:rPr>
            </w:pPr>
          </w:p>
          <w:p w14:paraId="7BD1CF5F">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1365" w:type="dxa"/>
            <w:vMerge w:val="restart"/>
            <w:tcBorders>
              <w:top w:val="single" w:color="auto" w:sz="4" w:space="0"/>
              <w:bottom w:val="single" w:color="auto" w:sz="4" w:space="0"/>
            </w:tcBorders>
            <w:vAlign w:val="top"/>
          </w:tcPr>
          <w:p w14:paraId="29A63E0B">
            <w:pPr>
              <w:snapToGrid w:val="0"/>
              <w:jc w:val="center"/>
              <w:rPr>
                <w:rFonts w:hint="eastAsia" w:ascii="宋体" w:hAnsi="宋体" w:eastAsia="宋体" w:cs="宋体"/>
                <w:szCs w:val="21"/>
                <w:lang w:val="en-US" w:eastAsia="zh-CN"/>
              </w:rPr>
            </w:pPr>
          </w:p>
          <w:p w14:paraId="3CBA450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1+X考证综合实训室</w:t>
            </w:r>
          </w:p>
        </w:tc>
        <w:tc>
          <w:tcPr>
            <w:tcW w:w="5280" w:type="dxa"/>
            <w:vAlign w:val="top"/>
          </w:tcPr>
          <w:p w14:paraId="17433F1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电脑</w:t>
            </w:r>
          </w:p>
        </w:tc>
        <w:tc>
          <w:tcPr>
            <w:tcW w:w="1455" w:type="dxa"/>
            <w:vAlign w:val="top"/>
          </w:tcPr>
          <w:p w14:paraId="7D1C1FA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r>
      <w:tr w14:paraId="24DBDE3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continue"/>
            <w:tcBorders>
              <w:top w:val="single" w:color="auto" w:sz="4" w:space="0"/>
              <w:bottom w:val="single" w:color="auto" w:sz="4" w:space="0"/>
            </w:tcBorders>
            <w:vAlign w:val="top"/>
          </w:tcPr>
          <w:p w14:paraId="2095A58E">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20AADD2C">
            <w:pPr>
              <w:snapToGrid w:val="0"/>
              <w:jc w:val="center"/>
              <w:rPr>
                <w:rFonts w:hint="eastAsia" w:ascii="宋体" w:hAnsi="宋体" w:eastAsia="宋体" w:cs="宋体"/>
                <w:szCs w:val="21"/>
                <w:lang w:val="en-US" w:eastAsia="zh-CN"/>
              </w:rPr>
            </w:pPr>
          </w:p>
        </w:tc>
        <w:tc>
          <w:tcPr>
            <w:tcW w:w="5280" w:type="dxa"/>
            <w:vAlign w:val="top"/>
          </w:tcPr>
          <w:p w14:paraId="2C8E7DF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汽车故障诊断仪</w:t>
            </w:r>
          </w:p>
        </w:tc>
        <w:tc>
          <w:tcPr>
            <w:tcW w:w="1455" w:type="dxa"/>
            <w:vAlign w:val="top"/>
          </w:tcPr>
          <w:p w14:paraId="41D30965">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1/20</w:t>
            </w:r>
          </w:p>
        </w:tc>
      </w:tr>
      <w:tr w14:paraId="7F49BCD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continue"/>
            <w:tcBorders>
              <w:top w:val="single" w:color="auto" w:sz="4" w:space="0"/>
              <w:bottom w:val="single" w:color="auto" w:sz="4" w:space="0"/>
            </w:tcBorders>
            <w:vAlign w:val="top"/>
          </w:tcPr>
          <w:p w14:paraId="715F5EC0">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54369380">
            <w:pPr>
              <w:snapToGrid w:val="0"/>
              <w:jc w:val="center"/>
              <w:rPr>
                <w:rFonts w:hint="eastAsia" w:ascii="宋体" w:hAnsi="宋体" w:eastAsia="宋体" w:cs="宋体"/>
                <w:szCs w:val="21"/>
                <w:lang w:val="en-US" w:eastAsia="zh-CN"/>
              </w:rPr>
            </w:pPr>
          </w:p>
        </w:tc>
        <w:tc>
          <w:tcPr>
            <w:tcW w:w="5280" w:type="dxa"/>
            <w:vAlign w:val="top"/>
          </w:tcPr>
          <w:p w14:paraId="14CCCDD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汽车专用万用表</w:t>
            </w:r>
          </w:p>
        </w:tc>
        <w:tc>
          <w:tcPr>
            <w:tcW w:w="1455" w:type="dxa"/>
            <w:vAlign w:val="top"/>
          </w:tcPr>
          <w:p w14:paraId="4AF9513A">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6279C70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6410D341">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5EE53062">
            <w:pPr>
              <w:snapToGrid w:val="0"/>
              <w:jc w:val="center"/>
              <w:rPr>
                <w:rFonts w:hint="eastAsia" w:ascii="宋体" w:hAnsi="宋体" w:eastAsia="宋体" w:cs="宋体"/>
                <w:szCs w:val="21"/>
                <w:lang w:val="en-US" w:eastAsia="zh-CN"/>
              </w:rPr>
            </w:pPr>
          </w:p>
        </w:tc>
        <w:tc>
          <w:tcPr>
            <w:tcW w:w="5280" w:type="dxa"/>
            <w:vAlign w:val="top"/>
          </w:tcPr>
          <w:p w14:paraId="5C4D41E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智能网联实训台架</w:t>
            </w:r>
          </w:p>
        </w:tc>
        <w:tc>
          <w:tcPr>
            <w:tcW w:w="1455" w:type="dxa"/>
            <w:vAlign w:val="top"/>
          </w:tcPr>
          <w:p w14:paraId="247121C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7D8CBE3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restart"/>
            <w:tcBorders>
              <w:top w:val="single" w:color="auto" w:sz="4" w:space="0"/>
              <w:bottom w:val="single" w:color="auto" w:sz="4" w:space="0"/>
            </w:tcBorders>
            <w:vAlign w:val="top"/>
          </w:tcPr>
          <w:p w14:paraId="4DB14618">
            <w:pPr>
              <w:snapToGrid w:val="0"/>
              <w:jc w:val="center"/>
              <w:rPr>
                <w:rFonts w:hint="eastAsia" w:ascii="宋体" w:hAnsi="宋体" w:eastAsia="宋体" w:cs="宋体"/>
                <w:szCs w:val="21"/>
                <w:lang w:val="en-US" w:eastAsia="zh-CN"/>
              </w:rPr>
            </w:pPr>
          </w:p>
          <w:p w14:paraId="111704E2">
            <w:pPr>
              <w:snapToGrid w:val="0"/>
              <w:jc w:val="center"/>
              <w:rPr>
                <w:rFonts w:hint="eastAsia" w:ascii="宋体" w:hAnsi="宋体" w:eastAsia="宋体" w:cs="宋体"/>
                <w:szCs w:val="21"/>
                <w:lang w:val="en-US" w:eastAsia="zh-CN"/>
              </w:rPr>
            </w:pPr>
          </w:p>
          <w:p w14:paraId="1631ED9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365" w:type="dxa"/>
            <w:vMerge w:val="restart"/>
            <w:tcBorders>
              <w:top w:val="single" w:color="auto" w:sz="4" w:space="0"/>
              <w:bottom w:val="single" w:color="auto" w:sz="4" w:space="0"/>
            </w:tcBorders>
            <w:vAlign w:val="top"/>
          </w:tcPr>
          <w:p w14:paraId="0E8A0665">
            <w:pPr>
              <w:snapToGrid w:val="0"/>
              <w:jc w:val="center"/>
              <w:rPr>
                <w:rFonts w:hint="eastAsia" w:ascii="宋体" w:hAnsi="宋体" w:eastAsia="宋体" w:cs="宋体"/>
                <w:szCs w:val="21"/>
                <w:lang w:val="en-US" w:eastAsia="zh-CN"/>
              </w:rPr>
            </w:pPr>
          </w:p>
          <w:p w14:paraId="742E4B5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汽车维修业  务接待实训室</w:t>
            </w:r>
          </w:p>
        </w:tc>
        <w:tc>
          <w:tcPr>
            <w:tcW w:w="5280" w:type="dxa"/>
            <w:vAlign w:val="top"/>
          </w:tcPr>
          <w:p w14:paraId="56B9F2D1">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实训轿车（可共用）</w:t>
            </w:r>
          </w:p>
        </w:tc>
        <w:tc>
          <w:tcPr>
            <w:tcW w:w="1455" w:type="dxa"/>
            <w:vAlign w:val="top"/>
          </w:tcPr>
          <w:p w14:paraId="2C15F24A">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1/20</w:t>
            </w:r>
          </w:p>
        </w:tc>
      </w:tr>
      <w:tr w14:paraId="2347800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continue"/>
            <w:tcBorders>
              <w:top w:val="single" w:color="auto" w:sz="4" w:space="0"/>
              <w:bottom w:val="single" w:color="auto" w:sz="4" w:space="0"/>
            </w:tcBorders>
            <w:vAlign w:val="top"/>
          </w:tcPr>
          <w:p w14:paraId="7E6B1496">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3758BBF7">
            <w:pPr>
              <w:snapToGrid w:val="0"/>
              <w:jc w:val="center"/>
              <w:rPr>
                <w:rFonts w:hint="eastAsia" w:ascii="宋体" w:hAnsi="宋体" w:eastAsia="宋体" w:cs="宋体"/>
                <w:szCs w:val="21"/>
                <w:lang w:val="en-US" w:eastAsia="zh-CN"/>
              </w:rPr>
            </w:pPr>
          </w:p>
        </w:tc>
        <w:tc>
          <w:tcPr>
            <w:tcW w:w="5280" w:type="dxa"/>
            <w:vAlign w:val="top"/>
          </w:tcPr>
          <w:p w14:paraId="328FD29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汽车维修业务接待工位</w:t>
            </w:r>
          </w:p>
        </w:tc>
        <w:tc>
          <w:tcPr>
            <w:tcW w:w="1455" w:type="dxa"/>
            <w:vAlign w:val="top"/>
          </w:tcPr>
          <w:p w14:paraId="477C47E3">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1/20</w:t>
            </w:r>
          </w:p>
        </w:tc>
      </w:tr>
      <w:tr w14:paraId="5BBD9E8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continue"/>
            <w:tcBorders>
              <w:top w:val="single" w:color="auto" w:sz="4" w:space="0"/>
              <w:bottom w:val="single" w:color="auto" w:sz="4" w:space="0"/>
            </w:tcBorders>
            <w:vAlign w:val="top"/>
          </w:tcPr>
          <w:p w14:paraId="4AE7F0DD">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4318D5D0">
            <w:pPr>
              <w:snapToGrid w:val="0"/>
              <w:jc w:val="center"/>
              <w:rPr>
                <w:rFonts w:hint="eastAsia" w:ascii="宋体" w:hAnsi="宋体" w:eastAsia="宋体" w:cs="宋体"/>
                <w:szCs w:val="21"/>
                <w:lang w:val="en-US" w:eastAsia="zh-CN"/>
              </w:rPr>
            </w:pPr>
          </w:p>
        </w:tc>
        <w:tc>
          <w:tcPr>
            <w:tcW w:w="5280" w:type="dxa"/>
            <w:vAlign w:val="top"/>
          </w:tcPr>
          <w:p w14:paraId="2F9236B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汽车维修业务接待管理系统</w:t>
            </w:r>
          </w:p>
        </w:tc>
        <w:tc>
          <w:tcPr>
            <w:tcW w:w="1455" w:type="dxa"/>
            <w:vAlign w:val="top"/>
          </w:tcPr>
          <w:p w14:paraId="2903650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4C3CC81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7D5C0A55">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01D671CF">
            <w:pPr>
              <w:snapToGrid w:val="0"/>
              <w:jc w:val="center"/>
              <w:rPr>
                <w:rFonts w:hint="eastAsia" w:ascii="宋体" w:hAnsi="宋体" w:eastAsia="宋体" w:cs="宋体"/>
                <w:szCs w:val="21"/>
                <w:lang w:val="en-US" w:eastAsia="zh-CN"/>
              </w:rPr>
            </w:pPr>
          </w:p>
        </w:tc>
        <w:tc>
          <w:tcPr>
            <w:tcW w:w="5280" w:type="dxa"/>
            <w:vAlign w:val="top"/>
          </w:tcPr>
          <w:p w14:paraId="293B853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计算机</w:t>
            </w:r>
          </w:p>
        </w:tc>
        <w:tc>
          <w:tcPr>
            <w:tcW w:w="1455" w:type="dxa"/>
            <w:vAlign w:val="top"/>
          </w:tcPr>
          <w:p w14:paraId="5B20F2E1">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r>
      <w:tr w14:paraId="4EDDD1D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restart"/>
            <w:tcBorders>
              <w:top w:val="single" w:color="auto" w:sz="4" w:space="0"/>
              <w:bottom w:val="single" w:color="auto" w:sz="4" w:space="0"/>
            </w:tcBorders>
            <w:vAlign w:val="top"/>
          </w:tcPr>
          <w:p w14:paraId="7F6EF5E8">
            <w:pPr>
              <w:snapToGrid w:val="0"/>
              <w:jc w:val="center"/>
              <w:rPr>
                <w:rFonts w:hint="eastAsia" w:ascii="宋体" w:hAnsi="宋体" w:eastAsia="宋体" w:cs="宋体"/>
                <w:szCs w:val="21"/>
                <w:lang w:val="en-US" w:eastAsia="zh-CN"/>
              </w:rPr>
            </w:pPr>
          </w:p>
          <w:p w14:paraId="2BD5F99B">
            <w:pPr>
              <w:snapToGrid w:val="0"/>
              <w:jc w:val="center"/>
              <w:rPr>
                <w:rFonts w:hint="eastAsia" w:ascii="宋体" w:hAnsi="宋体" w:eastAsia="宋体" w:cs="宋体"/>
                <w:szCs w:val="21"/>
                <w:lang w:val="en-US" w:eastAsia="zh-CN"/>
              </w:rPr>
            </w:pPr>
          </w:p>
          <w:p w14:paraId="2F39ECA2">
            <w:pPr>
              <w:snapToGrid w:val="0"/>
              <w:jc w:val="center"/>
              <w:rPr>
                <w:rFonts w:hint="eastAsia" w:ascii="宋体" w:hAnsi="宋体" w:eastAsia="宋体" w:cs="宋体"/>
                <w:szCs w:val="21"/>
                <w:lang w:val="en-US" w:eastAsia="zh-CN"/>
              </w:rPr>
            </w:pPr>
          </w:p>
          <w:p w14:paraId="4ADF104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1365" w:type="dxa"/>
            <w:vMerge w:val="restart"/>
            <w:tcBorders>
              <w:top w:val="single" w:color="auto" w:sz="4" w:space="0"/>
              <w:bottom w:val="single" w:color="auto" w:sz="4" w:space="0"/>
            </w:tcBorders>
            <w:vAlign w:val="top"/>
          </w:tcPr>
          <w:p w14:paraId="2B9C3524">
            <w:pPr>
              <w:snapToGrid w:val="0"/>
              <w:jc w:val="center"/>
              <w:rPr>
                <w:rFonts w:hint="eastAsia" w:ascii="宋体" w:hAnsi="宋体" w:eastAsia="宋体" w:cs="宋体"/>
                <w:szCs w:val="21"/>
                <w:lang w:val="en-US" w:eastAsia="zh-CN"/>
              </w:rPr>
            </w:pPr>
          </w:p>
          <w:p w14:paraId="086DBBED">
            <w:pPr>
              <w:snapToGrid w:val="0"/>
              <w:jc w:val="center"/>
              <w:rPr>
                <w:rFonts w:hint="eastAsia" w:ascii="宋体" w:hAnsi="宋体" w:eastAsia="宋体" w:cs="宋体"/>
                <w:szCs w:val="21"/>
                <w:lang w:val="en-US" w:eastAsia="zh-CN"/>
              </w:rPr>
            </w:pPr>
          </w:p>
          <w:p w14:paraId="49888B79">
            <w:pPr>
              <w:snapToGrid w:val="0"/>
              <w:jc w:val="center"/>
              <w:rPr>
                <w:rFonts w:hint="eastAsia" w:ascii="宋体" w:hAnsi="宋体" w:eastAsia="宋体" w:cs="宋体"/>
                <w:szCs w:val="21"/>
                <w:lang w:val="en-US" w:eastAsia="zh-CN"/>
              </w:rPr>
            </w:pPr>
          </w:p>
          <w:p w14:paraId="356D6781">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汽车整车实训室</w:t>
            </w:r>
          </w:p>
        </w:tc>
        <w:tc>
          <w:tcPr>
            <w:tcW w:w="5280" w:type="dxa"/>
            <w:vAlign w:val="top"/>
          </w:tcPr>
          <w:p w14:paraId="64D49EF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实训轿车（可共用）</w:t>
            </w:r>
          </w:p>
        </w:tc>
        <w:tc>
          <w:tcPr>
            <w:tcW w:w="1455" w:type="dxa"/>
            <w:vAlign w:val="top"/>
          </w:tcPr>
          <w:p w14:paraId="4418E8C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689AF0C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continue"/>
            <w:tcBorders>
              <w:top w:val="single" w:color="auto" w:sz="4" w:space="0"/>
              <w:bottom w:val="single" w:color="auto" w:sz="4" w:space="0"/>
            </w:tcBorders>
            <w:vAlign w:val="top"/>
          </w:tcPr>
          <w:p w14:paraId="2B6C39BE">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17E88CEA">
            <w:pPr>
              <w:snapToGrid w:val="0"/>
              <w:jc w:val="center"/>
              <w:rPr>
                <w:rFonts w:hint="eastAsia" w:ascii="宋体" w:hAnsi="宋体" w:eastAsia="宋体" w:cs="宋体"/>
                <w:szCs w:val="21"/>
                <w:lang w:val="en-US" w:eastAsia="zh-CN"/>
              </w:rPr>
            </w:pPr>
          </w:p>
        </w:tc>
        <w:tc>
          <w:tcPr>
            <w:tcW w:w="5280" w:type="dxa"/>
            <w:vAlign w:val="top"/>
          </w:tcPr>
          <w:p w14:paraId="6076AF7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汽车维修举升机</w:t>
            </w:r>
          </w:p>
        </w:tc>
        <w:tc>
          <w:tcPr>
            <w:tcW w:w="1455" w:type="dxa"/>
            <w:vAlign w:val="top"/>
          </w:tcPr>
          <w:p w14:paraId="3B2DBAE5">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3CD8E8C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continue"/>
            <w:tcBorders>
              <w:top w:val="single" w:color="auto" w:sz="4" w:space="0"/>
              <w:bottom w:val="single" w:color="auto" w:sz="4" w:space="0"/>
            </w:tcBorders>
            <w:vAlign w:val="top"/>
          </w:tcPr>
          <w:p w14:paraId="17C5002A">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2331DA5F">
            <w:pPr>
              <w:snapToGrid w:val="0"/>
              <w:jc w:val="center"/>
              <w:rPr>
                <w:rFonts w:hint="eastAsia" w:ascii="宋体" w:hAnsi="宋体" w:eastAsia="宋体" w:cs="宋体"/>
                <w:szCs w:val="21"/>
                <w:lang w:val="en-US" w:eastAsia="zh-CN"/>
              </w:rPr>
            </w:pPr>
          </w:p>
        </w:tc>
        <w:tc>
          <w:tcPr>
            <w:tcW w:w="5280" w:type="dxa"/>
            <w:vAlign w:val="top"/>
          </w:tcPr>
          <w:p w14:paraId="6764F951">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压缩空气站及管路系统</w:t>
            </w:r>
          </w:p>
        </w:tc>
        <w:tc>
          <w:tcPr>
            <w:tcW w:w="1455" w:type="dxa"/>
            <w:vAlign w:val="top"/>
          </w:tcPr>
          <w:p w14:paraId="69BCB791">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755EA40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19EBEC84">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5D945A96">
            <w:pPr>
              <w:snapToGrid w:val="0"/>
              <w:jc w:val="center"/>
              <w:rPr>
                <w:rFonts w:hint="eastAsia" w:ascii="宋体" w:hAnsi="宋体" w:eastAsia="宋体" w:cs="宋体"/>
                <w:szCs w:val="21"/>
                <w:lang w:val="en-US" w:eastAsia="zh-CN"/>
              </w:rPr>
            </w:pPr>
          </w:p>
        </w:tc>
        <w:tc>
          <w:tcPr>
            <w:tcW w:w="5280" w:type="dxa"/>
            <w:vAlign w:val="top"/>
          </w:tcPr>
          <w:p w14:paraId="56B9870F">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尾气排气设施</w:t>
            </w:r>
          </w:p>
        </w:tc>
        <w:tc>
          <w:tcPr>
            <w:tcW w:w="1455" w:type="dxa"/>
            <w:vAlign w:val="top"/>
          </w:tcPr>
          <w:p w14:paraId="0A35336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7DECB30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continue"/>
            <w:tcBorders>
              <w:top w:val="single" w:color="auto" w:sz="4" w:space="0"/>
              <w:bottom w:val="single" w:color="auto" w:sz="4" w:space="0"/>
            </w:tcBorders>
            <w:vAlign w:val="top"/>
          </w:tcPr>
          <w:p w14:paraId="6782EB1C">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45A65619">
            <w:pPr>
              <w:snapToGrid w:val="0"/>
              <w:jc w:val="center"/>
              <w:rPr>
                <w:rFonts w:hint="eastAsia" w:ascii="宋体" w:hAnsi="宋体" w:eastAsia="宋体" w:cs="宋体"/>
                <w:szCs w:val="21"/>
                <w:lang w:val="en-US" w:eastAsia="zh-CN"/>
              </w:rPr>
            </w:pPr>
          </w:p>
        </w:tc>
        <w:tc>
          <w:tcPr>
            <w:tcW w:w="5280" w:type="dxa"/>
            <w:vAlign w:val="top"/>
          </w:tcPr>
          <w:p w14:paraId="0F660463">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汽车定期维护常用工、量具</w:t>
            </w:r>
          </w:p>
        </w:tc>
        <w:tc>
          <w:tcPr>
            <w:tcW w:w="1455" w:type="dxa"/>
            <w:vAlign w:val="top"/>
          </w:tcPr>
          <w:p w14:paraId="0755B0F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1799B44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6" w:hRule="atLeast"/>
          <w:jc w:val="center"/>
        </w:trPr>
        <w:tc>
          <w:tcPr>
            <w:tcW w:w="554" w:type="dxa"/>
            <w:vMerge w:val="restart"/>
            <w:tcBorders>
              <w:top w:val="single" w:color="auto" w:sz="4" w:space="0"/>
              <w:bottom w:val="single" w:color="auto" w:sz="4" w:space="0"/>
            </w:tcBorders>
            <w:vAlign w:val="top"/>
          </w:tcPr>
          <w:p w14:paraId="6623DDCE">
            <w:pPr>
              <w:snapToGrid w:val="0"/>
              <w:jc w:val="center"/>
              <w:rPr>
                <w:rFonts w:hint="eastAsia" w:ascii="宋体" w:hAnsi="宋体" w:eastAsia="宋体" w:cs="宋体"/>
                <w:szCs w:val="21"/>
                <w:lang w:val="en-US" w:eastAsia="zh-CN"/>
              </w:rPr>
            </w:pPr>
          </w:p>
          <w:p w14:paraId="2ED45C6A">
            <w:pPr>
              <w:snapToGrid w:val="0"/>
              <w:jc w:val="center"/>
              <w:rPr>
                <w:rFonts w:hint="eastAsia" w:ascii="宋体" w:hAnsi="宋体" w:eastAsia="宋体" w:cs="宋体"/>
                <w:szCs w:val="21"/>
                <w:lang w:val="en-US" w:eastAsia="zh-CN"/>
              </w:rPr>
            </w:pPr>
          </w:p>
          <w:p w14:paraId="5757F8DB">
            <w:pPr>
              <w:snapToGrid w:val="0"/>
              <w:jc w:val="center"/>
              <w:rPr>
                <w:rFonts w:hint="eastAsia" w:ascii="宋体" w:hAnsi="宋体" w:eastAsia="宋体" w:cs="宋体"/>
                <w:szCs w:val="21"/>
                <w:lang w:val="en-US" w:eastAsia="zh-CN"/>
              </w:rPr>
            </w:pPr>
          </w:p>
          <w:p w14:paraId="14CEB5A0">
            <w:pPr>
              <w:snapToGrid w:val="0"/>
              <w:jc w:val="center"/>
              <w:rPr>
                <w:rFonts w:hint="eastAsia" w:ascii="宋体" w:hAnsi="宋体" w:eastAsia="宋体" w:cs="宋体"/>
                <w:szCs w:val="21"/>
                <w:lang w:val="en-US" w:eastAsia="zh-CN"/>
              </w:rPr>
            </w:pPr>
          </w:p>
          <w:p w14:paraId="326A1DB7">
            <w:pPr>
              <w:snapToGrid w:val="0"/>
              <w:jc w:val="center"/>
              <w:rPr>
                <w:rFonts w:hint="eastAsia" w:ascii="宋体" w:hAnsi="宋体" w:eastAsia="宋体" w:cs="宋体"/>
                <w:szCs w:val="21"/>
                <w:lang w:val="en-US" w:eastAsia="zh-CN"/>
              </w:rPr>
            </w:pPr>
          </w:p>
          <w:p w14:paraId="2C822382">
            <w:pPr>
              <w:snapToGrid w:val="0"/>
              <w:jc w:val="center"/>
              <w:rPr>
                <w:rFonts w:hint="eastAsia" w:ascii="宋体" w:hAnsi="宋体" w:eastAsia="宋体" w:cs="宋体"/>
                <w:szCs w:val="21"/>
                <w:lang w:val="en-US" w:eastAsia="zh-CN"/>
              </w:rPr>
            </w:pPr>
          </w:p>
          <w:p w14:paraId="3261469F">
            <w:pPr>
              <w:snapToGrid w:val="0"/>
              <w:jc w:val="center"/>
              <w:rPr>
                <w:rFonts w:hint="eastAsia" w:ascii="宋体" w:hAnsi="宋体" w:eastAsia="宋体" w:cs="宋体"/>
                <w:szCs w:val="21"/>
                <w:lang w:val="en-US" w:eastAsia="zh-CN"/>
              </w:rPr>
            </w:pPr>
          </w:p>
          <w:p w14:paraId="28EA40D2">
            <w:pPr>
              <w:snapToGrid w:val="0"/>
              <w:jc w:val="center"/>
              <w:rPr>
                <w:rFonts w:hint="eastAsia" w:ascii="宋体" w:hAnsi="宋体" w:eastAsia="宋体" w:cs="宋体"/>
                <w:szCs w:val="21"/>
                <w:lang w:val="en-US" w:eastAsia="zh-CN"/>
              </w:rPr>
            </w:pPr>
          </w:p>
          <w:p w14:paraId="0A5258D8">
            <w:pPr>
              <w:snapToGrid w:val="0"/>
              <w:jc w:val="center"/>
              <w:rPr>
                <w:rFonts w:hint="eastAsia" w:ascii="宋体" w:hAnsi="宋体" w:eastAsia="宋体" w:cs="宋体"/>
                <w:szCs w:val="21"/>
                <w:lang w:val="en-US" w:eastAsia="zh-CN"/>
              </w:rPr>
            </w:pPr>
          </w:p>
          <w:p w14:paraId="087FCC3A">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1365" w:type="dxa"/>
            <w:vMerge w:val="restart"/>
            <w:tcBorders>
              <w:top w:val="single" w:color="auto" w:sz="4" w:space="0"/>
              <w:bottom w:val="single" w:color="auto" w:sz="4" w:space="0"/>
            </w:tcBorders>
            <w:vAlign w:val="top"/>
          </w:tcPr>
          <w:p w14:paraId="34452807">
            <w:pPr>
              <w:snapToGrid w:val="0"/>
              <w:jc w:val="center"/>
              <w:rPr>
                <w:rFonts w:hint="eastAsia" w:ascii="宋体" w:hAnsi="宋体" w:eastAsia="宋体" w:cs="宋体"/>
                <w:szCs w:val="21"/>
                <w:lang w:val="en-US" w:eastAsia="zh-CN"/>
              </w:rPr>
            </w:pPr>
          </w:p>
          <w:p w14:paraId="6AC06567">
            <w:pPr>
              <w:snapToGrid w:val="0"/>
              <w:jc w:val="center"/>
              <w:rPr>
                <w:rFonts w:hint="eastAsia" w:ascii="宋体" w:hAnsi="宋体" w:eastAsia="宋体" w:cs="宋体"/>
                <w:szCs w:val="21"/>
                <w:lang w:val="en-US" w:eastAsia="zh-CN"/>
              </w:rPr>
            </w:pPr>
          </w:p>
          <w:p w14:paraId="7DB70509">
            <w:pPr>
              <w:snapToGrid w:val="0"/>
              <w:jc w:val="center"/>
              <w:rPr>
                <w:rFonts w:hint="eastAsia" w:ascii="宋体" w:hAnsi="宋体" w:eastAsia="宋体" w:cs="宋体"/>
                <w:szCs w:val="21"/>
                <w:lang w:val="en-US" w:eastAsia="zh-CN"/>
              </w:rPr>
            </w:pPr>
          </w:p>
          <w:p w14:paraId="77362993">
            <w:pPr>
              <w:snapToGrid w:val="0"/>
              <w:jc w:val="center"/>
              <w:rPr>
                <w:rFonts w:hint="eastAsia" w:ascii="宋体" w:hAnsi="宋体" w:eastAsia="宋体" w:cs="宋体"/>
                <w:szCs w:val="21"/>
                <w:lang w:val="en-US" w:eastAsia="zh-CN"/>
              </w:rPr>
            </w:pPr>
          </w:p>
          <w:p w14:paraId="5AC4D855">
            <w:pPr>
              <w:snapToGrid w:val="0"/>
              <w:jc w:val="center"/>
              <w:rPr>
                <w:rFonts w:hint="eastAsia" w:ascii="宋体" w:hAnsi="宋体" w:eastAsia="宋体" w:cs="宋体"/>
                <w:szCs w:val="21"/>
                <w:lang w:val="en-US" w:eastAsia="zh-CN"/>
              </w:rPr>
            </w:pPr>
          </w:p>
          <w:p w14:paraId="0B25787B">
            <w:pPr>
              <w:snapToGrid w:val="0"/>
              <w:jc w:val="center"/>
              <w:rPr>
                <w:rFonts w:hint="eastAsia" w:ascii="宋体" w:hAnsi="宋体" w:eastAsia="宋体" w:cs="宋体"/>
                <w:szCs w:val="21"/>
                <w:lang w:val="en-US" w:eastAsia="zh-CN"/>
              </w:rPr>
            </w:pPr>
          </w:p>
          <w:p w14:paraId="34CE9C4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新能源汽车 综合实训室</w:t>
            </w:r>
          </w:p>
        </w:tc>
        <w:tc>
          <w:tcPr>
            <w:tcW w:w="5280" w:type="dxa"/>
            <w:vAlign w:val="top"/>
          </w:tcPr>
          <w:p w14:paraId="4FED84B8">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实训轿车（丰田普锐斯、大众ID4等）</w:t>
            </w:r>
          </w:p>
        </w:tc>
        <w:tc>
          <w:tcPr>
            <w:tcW w:w="1455" w:type="dxa"/>
            <w:vAlign w:val="top"/>
          </w:tcPr>
          <w:p w14:paraId="1D8E86E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1/20</w:t>
            </w:r>
          </w:p>
        </w:tc>
      </w:tr>
      <w:tr w14:paraId="10F613D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continue"/>
            <w:tcBorders>
              <w:top w:val="single" w:color="auto" w:sz="4" w:space="0"/>
              <w:bottom w:val="single" w:color="auto" w:sz="4" w:space="0"/>
            </w:tcBorders>
            <w:vAlign w:val="top"/>
          </w:tcPr>
          <w:p w14:paraId="5EA3EF23">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7D37A0ED">
            <w:pPr>
              <w:snapToGrid w:val="0"/>
              <w:jc w:val="center"/>
              <w:rPr>
                <w:rFonts w:hint="eastAsia" w:ascii="宋体" w:hAnsi="宋体" w:eastAsia="宋体" w:cs="宋体"/>
                <w:szCs w:val="21"/>
                <w:lang w:val="en-US" w:eastAsia="zh-CN"/>
              </w:rPr>
            </w:pPr>
          </w:p>
        </w:tc>
        <w:tc>
          <w:tcPr>
            <w:tcW w:w="5280" w:type="dxa"/>
            <w:vAlign w:val="top"/>
          </w:tcPr>
          <w:p w14:paraId="74456CC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汽车四轮定位用举升机</w:t>
            </w:r>
          </w:p>
        </w:tc>
        <w:tc>
          <w:tcPr>
            <w:tcW w:w="1455" w:type="dxa"/>
            <w:vAlign w:val="top"/>
          </w:tcPr>
          <w:p w14:paraId="56517B1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2E95618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jc w:val="center"/>
        </w:trPr>
        <w:tc>
          <w:tcPr>
            <w:tcW w:w="554" w:type="dxa"/>
            <w:vMerge w:val="continue"/>
            <w:tcBorders>
              <w:top w:val="single" w:color="auto" w:sz="4" w:space="0"/>
              <w:bottom w:val="single" w:color="auto" w:sz="4" w:space="0"/>
            </w:tcBorders>
            <w:vAlign w:val="top"/>
          </w:tcPr>
          <w:p w14:paraId="7301F57A">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45C1D816">
            <w:pPr>
              <w:snapToGrid w:val="0"/>
              <w:jc w:val="center"/>
              <w:rPr>
                <w:rFonts w:hint="eastAsia" w:ascii="宋体" w:hAnsi="宋体" w:eastAsia="宋体" w:cs="宋体"/>
                <w:szCs w:val="21"/>
                <w:lang w:val="en-US" w:eastAsia="zh-CN"/>
              </w:rPr>
            </w:pPr>
          </w:p>
        </w:tc>
        <w:tc>
          <w:tcPr>
            <w:tcW w:w="5280" w:type="dxa"/>
            <w:vAlign w:val="top"/>
          </w:tcPr>
          <w:p w14:paraId="4443045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四轮定位仪</w:t>
            </w:r>
          </w:p>
        </w:tc>
        <w:tc>
          <w:tcPr>
            <w:tcW w:w="1455" w:type="dxa"/>
            <w:vAlign w:val="top"/>
          </w:tcPr>
          <w:p w14:paraId="6E8C816C">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2A5332E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8" w:hRule="atLeast"/>
          <w:jc w:val="center"/>
        </w:trPr>
        <w:tc>
          <w:tcPr>
            <w:tcW w:w="554" w:type="dxa"/>
            <w:vMerge w:val="continue"/>
            <w:tcBorders>
              <w:top w:val="single" w:color="auto" w:sz="4" w:space="0"/>
              <w:bottom w:val="single" w:color="auto" w:sz="4" w:space="0"/>
            </w:tcBorders>
            <w:vAlign w:val="top"/>
          </w:tcPr>
          <w:p w14:paraId="76756B86">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0BA93A38">
            <w:pPr>
              <w:snapToGrid w:val="0"/>
              <w:jc w:val="center"/>
              <w:rPr>
                <w:rFonts w:hint="eastAsia" w:ascii="宋体" w:hAnsi="宋体" w:eastAsia="宋体" w:cs="宋体"/>
                <w:szCs w:val="21"/>
                <w:lang w:val="en-US" w:eastAsia="zh-CN"/>
              </w:rPr>
            </w:pPr>
          </w:p>
        </w:tc>
        <w:tc>
          <w:tcPr>
            <w:tcW w:w="5280" w:type="dxa"/>
            <w:vAlign w:val="top"/>
          </w:tcPr>
          <w:p w14:paraId="7D811FB1">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制动试验台</w:t>
            </w:r>
          </w:p>
        </w:tc>
        <w:tc>
          <w:tcPr>
            <w:tcW w:w="1455" w:type="dxa"/>
            <w:vAlign w:val="top"/>
          </w:tcPr>
          <w:p w14:paraId="6F4D7691">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3BA0A03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0" w:hRule="atLeast"/>
          <w:jc w:val="center"/>
        </w:trPr>
        <w:tc>
          <w:tcPr>
            <w:tcW w:w="554" w:type="dxa"/>
            <w:vMerge w:val="continue"/>
            <w:tcBorders>
              <w:top w:val="single" w:color="auto" w:sz="4" w:space="0"/>
              <w:bottom w:val="single" w:color="auto" w:sz="4" w:space="0"/>
            </w:tcBorders>
            <w:vAlign w:val="top"/>
          </w:tcPr>
          <w:p w14:paraId="472FD11F">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0D1B26E1">
            <w:pPr>
              <w:snapToGrid w:val="0"/>
              <w:jc w:val="center"/>
              <w:rPr>
                <w:rFonts w:hint="eastAsia" w:ascii="宋体" w:hAnsi="宋体" w:eastAsia="宋体" w:cs="宋体"/>
                <w:szCs w:val="21"/>
                <w:lang w:val="en-US" w:eastAsia="zh-CN"/>
              </w:rPr>
            </w:pPr>
          </w:p>
        </w:tc>
        <w:tc>
          <w:tcPr>
            <w:tcW w:w="5280" w:type="dxa"/>
            <w:vAlign w:val="top"/>
          </w:tcPr>
          <w:p w14:paraId="65E961E3">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轴重仪</w:t>
            </w:r>
          </w:p>
        </w:tc>
        <w:tc>
          <w:tcPr>
            <w:tcW w:w="1455" w:type="dxa"/>
            <w:vAlign w:val="top"/>
          </w:tcPr>
          <w:p w14:paraId="56DA880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4AC94B1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0" w:hRule="atLeast"/>
          <w:jc w:val="center"/>
        </w:trPr>
        <w:tc>
          <w:tcPr>
            <w:tcW w:w="554" w:type="dxa"/>
            <w:vMerge w:val="continue"/>
            <w:tcBorders>
              <w:top w:val="single" w:color="auto" w:sz="4" w:space="0"/>
              <w:bottom w:val="single" w:color="auto" w:sz="4" w:space="0"/>
            </w:tcBorders>
            <w:vAlign w:val="top"/>
          </w:tcPr>
          <w:p w14:paraId="54A9D567">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69458C4D">
            <w:pPr>
              <w:snapToGrid w:val="0"/>
              <w:jc w:val="center"/>
              <w:rPr>
                <w:rFonts w:hint="eastAsia" w:ascii="宋体" w:hAnsi="宋体" w:eastAsia="宋体" w:cs="宋体"/>
                <w:szCs w:val="21"/>
                <w:lang w:val="en-US" w:eastAsia="zh-CN"/>
              </w:rPr>
            </w:pPr>
          </w:p>
        </w:tc>
        <w:tc>
          <w:tcPr>
            <w:tcW w:w="5280" w:type="dxa"/>
            <w:vAlign w:val="top"/>
          </w:tcPr>
          <w:p w14:paraId="3C7768B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侧滑试验台</w:t>
            </w:r>
          </w:p>
        </w:tc>
        <w:tc>
          <w:tcPr>
            <w:tcW w:w="1455" w:type="dxa"/>
            <w:vAlign w:val="top"/>
          </w:tcPr>
          <w:p w14:paraId="61F0CAD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53C9C3D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1" w:hRule="atLeast"/>
          <w:jc w:val="center"/>
        </w:trPr>
        <w:tc>
          <w:tcPr>
            <w:tcW w:w="554" w:type="dxa"/>
            <w:vMerge w:val="continue"/>
            <w:tcBorders>
              <w:top w:val="single" w:color="auto" w:sz="4" w:space="0"/>
              <w:bottom w:val="single" w:color="auto" w:sz="4" w:space="0"/>
            </w:tcBorders>
            <w:vAlign w:val="top"/>
          </w:tcPr>
          <w:p w14:paraId="70F58A1C">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0D9E05BE">
            <w:pPr>
              <w:snapToGrid w:val="0"/>
              <w:jc w:val="center"/>
              <w:rPr>
                <w:rFonts w:hint="eastAsia" w:ascii="宋体" w:hAnsi="宋体" w:eastAsia="宋体" w:cs="宋体"/>
                <w:szCs w:val="21"/>
                <w:lang w:val="en-US" w:eastAsia="zh-CN"/>
              </w:rPr>
            </w:pPr>
          </w:p>
        </w:tc>
        <w:tc>
          <w:tcPr>
            <w:tcW w:w="5280" w:type="dxa"/>
            <w:vAlign w:val="top"/>
          </w:tcPr>
          <w:p w14:paraId="13BDC792">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车速表试验台</w:t>
            </w:r>
          </w:p>
        </w:tc>
        <w:tc>
          <w:tcPr>
            <w:tcW w:w="1455" w:type="dxa"/>
            <w:vAlign w:val="top"/>
          </w:tcPr>
          <w:p w14:paraId="3460B41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5054A4A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0" w:hRule="atLeast"/>
          <w:jc w:val="center"/>
        </w:trPr>
        <w:tc>
          <w:tcPr>
            <w:tcW w:w="554" w:type="dxa"/>
            <w:vMerge w:val="continue"/>
            <w:tcBorders>
              <w:top w:val="single" w:color="auto" w:sz="4" w:space="0"/>
              <w:bottom w:val="single" w:color="auto" w:sz="4" w:space="0"/>
            </w:tcBorders>
            <w:vAlign w:val="top"/>
          </w:tcPr>
          <w:p w14:paraId="3EC03F60">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4E99BCEE">
            <w:pPr>
              <w:snapToGrid w:val="0"/>
              <w:jc w:val="center"/>
              <w:rPr>
                <w:rFonts w:hint="eastAsia" w:ascii="宋体" w:hAnsi="宋体" w:eastAsia="宋体" w:cs="宋体"/>
                <w:szCs w:val="21"/>
                <w:lang w:val="en-US" w:eastAsia="zh-CN"/>
              </w:rPr>
            </w:pPr>
          </w:p>
        </w:tc>
        <w:tc>
          <w:tcPr>
            <w:tcW w:w="5280" w:type="dxa"/>
            <w:vAlign w:val="top"/>
          </w:tcPr>
          <w:p w14:paraId="46F38422">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灯光检测仪</w:t>
            </w:r>
          </w:p>
        </w:tc>
        <w:tc>
          <w:tcPr>
            <w:tcW w:w="1455" w:type="dxa"/>
            <w:vAlign w:val="top"/>
          </w:tcPr>
          <w:p w14:paraId="4264D22A">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6CFF202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1" w:hRule="atLeast"/>
          <w:jc w:val="center"/>
        </w:trPr>
        <w:tc>
          <w:tcPr>
            <w:tcW w:w="554" w:type="dxa"/>
            <w:vMerge w:val="continue"/>
            <w:tcBorders>
              <w:top w:val="single" w:color="auto" w:sz="4" w:space="0"/>
              <w:bottom w:val="single" w:color="auto" w:sz="4" w:space="0"/>
            </w:tcBorders>
            <w:vAlign w:val="top"/>
          </w:tcPr>
          <w:p w14:paraId="603B84F3">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033DF377">
            <w:pPr>
              <w:snapToGrid w:val="0"/>
              <w:jc w:val="center"/>
              <w:rPr>
                <w:rFonts w:hint="eastAsia" w:ascii="宋体" w:hAnsi="宋体" w:eastAsia="宋体" w:cs="宋体"/>
                <w:szCs w:val="21"/>
                <w:lang w:val="en-US" w:eastAsia="zh-CN"/>
              </w:rPr>
            </w:pPr>
          </w:p>
        </w:tc>
        <w:tc>
          <w:tcPr>
            <w:tcW w:w="5280" w:type="dxa"/>
            <w:vAlign w:val="top"/>
          </w:tcPr>
          <w:p w14:paraId="3C5BAE0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噪声检测仪</w:t>
            </w:r>
          </w:p>
        </w:tc>
        <w:tc>
          <w:tcPr>
            <w:tcW w:w="1455" w:type="dxa"/>
            <w:vAlign w:val="top"/>
          </w:tcPr>
          <w:p w14:paraId="71C3D8AF">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31439CC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1" w:hRule="atLeast"/>
          <w:jc w:val="center"/>
        </w:trPr>
        <w:tc>
          <w:tcPr>
            <w:tcW w:w="554" w:type="dxa"/>
            <w:vMerge w:val="continue"/>
            <w:tcBorders>
              <w:top w:val="single" w:color="auto" w:sz="4" w:space="0"/>
              <w:bottom w:val="single" w:color="auto" w:sz="4" w:space="0"/>
            </w:tcBorders>
            <w:vAlign w:val="top"/>
          </w:tcPr>
          <w:p w14:paraId="60121615">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6D3F21B9">
            <w:pPr>
              <w:snapToGrid w:val="0"/>
              <w:jc w:val="center"/>
              <w:rPr>
                <w:rFonts w:hint="eastAsia" w:ascii="宋体" w:hAnsi="宋体" w:eastAsia="宋体" w:cs="宋体"/>
                <w:szCs w:val="21"/>
                <w:lang w:val="en-US" w:eastAsia="zh-CN"/>
              </w:rPr>
            </w:pPr>
          </w:p>
        </w:tc>
        <w:tc>
          <w:tcPr>
            <w:tcW w:w="5280" w:type="dxa"/>
            <w:vAlign w:val="top"/>
          </w:tcPr>
          <w:p w14:paraId="29D41E2A">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发动机综合性能检测仪</w:t>
            </w:r>
          </w:p>
        </w:tc>
        <w:tc>
          <w:tcPr>
            <w:tcW w:w="1455" w:type="dxa"/>
            <w:vAlign w:val="top"/>
          </w:tcPr>
          <w:p w14:paraId="7412186C">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6DD3A03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0" w:hRule="atLeast"/>
          <w:jc w:val="center"/>
        </w:trPr>
        <w:tc>
          <w:tcPr>
            <w:tcW w:w="554" w:type="dxa"/>
            <w:vMerge w:val="continue"/>
            <w:tcBorders>
              <w:top w:val="single" w:color="auto" w:sz="4" w:space="0"/>
              <w:bottom w:val="single" w:color="auto" w:sz="4" w:space="0"/>
            </w:tcBorders>
            <w:vAlign w:val="top"/>
          </w:tcPr>
          <w:p w14:paraId="316A3F2B">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075C3D1B">
            <w:pPr>
              <w:snapToGrid w:val="0"/>
              <w:jc w:val="center"/>
              <w:rPr>
                <w:rFonts w:hint="eastAsia" w:ascii="宋体" w:hAnsi="宋体" w:eastAsia="宋体" w:cs="宋体"/>
                <w:szCs w:val="21"/>
                <w:lang w:val="en-US" w:eastAsia="zh-CN"/>
              </w:rPr>
            </w:pPr>
          </w:p>
        </w:tc>
        <w:tc>
          <w:tcPr>
            <w:tcW w:w="5280" w:type="dxa"/>
            <w:vAlign w:val="top"/>
          </w:tcPr>
          <w:p w14:paraId="261172D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汽车故障诊断仪</w:t>
            </w:r>
          </w:p>
        </w:tc>
        <w:tc>
          <w:tcPr>
            <w:tcW w:w="1455" w:type="dxa"/>
            <w:vAlign w:val="top"/>
          </w:tcPr>
          <w:p w14:paraId="0D10035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01CEB97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1" w:hRule="atLeast"/>
          <w:jc w:val="center"/>
        </w:trPr>
        <w:tc>
          <w:tcPr>
            <w:tcW w:w="554" w:type="dxa"/>
            <w:vMerge w:val="continue"/>
            <w:tcBorders>
              <w:top w:val="single" w:color="auto" w:sz="4" w:space="0"/>
              <w:bottom w:val="single" w:color="auto" w:sz="4" w:space="0"/>
            </w:tcBorders>
            <w:vAlign w:val="top"/>
          </w:tcPr>
          <w:p w14:paraId="2A99F7CE">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62FAC830">
            <w:pPr>
              <w:snapToGrid w:val="0"/>
              <w:jc w:val="center"/>
              <w:rPr>
                <w:rFonts w:hint="eastAsia" w:ascii="宋体" w:hAnsi="宋体" w:eastAsia="宋体" w:cs="宋体"/>
                <w:szCs w:val="21"/>
                <w:lang w:val="en-US" w:eastAsia="zh-CN"/>
              </w:rPr>
            </w:pPr>
          </w:p>
        </w:tc>
        <w:tc>
          <w:tcPr>
            <w:tcW w:w="5280" w:type="dxa"/>
            <w:vAlign w:val="top"/>
          </w:tcPr>
          <w:p w14:paraId="00DACD35">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汽车网络系统示教实训台架</w:t>
            </w:r>
          </w:p>
        </w:tc>
        <w:tc>
          <w:tcPr>
            <w:tcW w:w="1455" w:type="dxa"/>
            <w:vAlign w:val="top"/>
          </w:tcPr>
          <w:p w14:paraId="3FAE49F8">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22EB9F5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1" w:hRule="atLeast"/>
          <w:jc w:val="center"/>
        </w:trPr>
        <w:tc>
          <w:tcPr>
            <w:tcW w:w="554" w:type="dxa"/>
            <w:vMerge w:val="continue"/>
            <w:tcBorders>
              <w:top w:val="single" w:color="auto" w:sz="4" w:space="0"/>
              <w:bottom w:val="single" w:color="auto" w:sz="4" w:space="0"/>
            </w:tcBorders>
            <w:vAlign w:val="top"/>
          </w:tcPr>
          <w:p w14:paraId="3EBF222E">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2AE3D1D4">
            <w:pPr>
              <w:snapToGrid w:val="0"/>
              <w:jc w:val="center"/>
              <w:rPr>
                <w:rFonts w:hint="eastAsia" w:ascii="宋体" w:hAnsi="宋体" w:eastAsia="宋体" w:cs="宋体"/>
                <w:szCs w:val="21"/>
                <w:lang w:val="en-US" w:eastAsia="zh-CN"/>
              </w:rPr>
            </w:pPr>
          </w:p>
        </w:tc>
        <w:tc>
          <w:tcPr>
            <w:tcW w:w="5280" w:type="dxa"/>
            <w:vAlign w:val="top"/>
          </w:tcPr>
          <w:p w14:paraId="3AD1ABE3">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驱动电机拆装实训台架</w:t>
            </w:r>
          </w:p>
        </w:tc>
        <w:tc>
          <w:tcPr>
            <w:tcW w:w="1455" w:type="dxa"/>
            <w:vAlign w:val="top"/>
          </w:tcPr>
          <w:p w14:paraId="0F33B5EF">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1/20</w:t>
            </w:r>
          </w:p>
        </w:tc>
      </w:tr>
      <w:tr w14:paraId="4550B31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1" w:hRule="atLeast"/>
          <w:jc w:val="center"/>
        </w:trPr>
        <w:tc>
          <w:tcPr>
            <w:tcW w:w="554" w:type="dxa"/>
            <w:vMerge w:val="continue"/>
            <w:tcBorders>
              <w:top w:val="single" w:color="auto" w:sz="4" w:space="0"/>
              <w:bottom w:val="single" w:color="auto" w:sz="4" w:space="0"/>
            </w:tcBorders>
            <w:vAlign w:val="top"/>
          </w:tcPr>
          <w:p w14:paraId="0D7F5C50">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66F40A20">
            <w:pPr>
              <w:snapToGrid w:val="0"/>
              <w:jc w:val="center"/>
              <w:rPr>
                <w:rFonts w:hint="eastAsia" w:ascii="宋体" w:hAnsi="宋体" w:eastAsia="宋体" w:cs="宋体"/>
                <w:szCs w:val="21"/>
                <w:lang w:val="en-US" w:eastAsia="zh-CN"/>
              </w:rPr>
            </w:pPr>
          </w:p>
        </w:tc>
        <w:tc>
          <w:tcPr>
            <w:tcW w:w="5280" w:type="dxa"/>
            <w:vAlign w:val="top"/>
          </w:tcPr>
          <w:p w14:paraId="25431A6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动力电池控制实训台架</w:t>
            </w:r>
          </w:p>
        </w:tc>
        <w:tc>
          <w:tcPr>
            <w:tcW w:w="1455" w:type="dxa"/>
            <w:vAlign w:val="top"/>
          </w:tcPr>
          <w:p w14:paraId="0F989BC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342BAE0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1" w:hRule="atLeast"/>
          <w:jc w:val="center"/>
        </w:trPr>
        <w:tc>
          <w:tcPr>
            <w:tcW w:w="554" w:type="dxa"/>
            <w:vMerge w:val="continue"/>
            <w:tcBorders>
              <w:top w:val="single" w:color="auto" w:sz="4" w:space="0"/>
              <w:bottom w:val="single" w:color="auto" w:sz="4" w:space="0"/>
            </w:tcBorders>
            <w:vAlign w:val="top"/>
          </w:tcPr>
          <w:p w14:paraId="57A9EB89">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72424C0C">
            <w:pPr>
              <w:snapToGrid w:val="0"/>
              <w:jc w:val="center"/>
              <w:rPr>
                <w:rFonts w:hint="eastAsia" w:ascii="宋体" w:hAnsi="宋体" w:eastAsia="宋体" w:cs="宋体"/>
                <w:szCs w:val="21"/>
                <w:lang w:val="en-US" w:eastAsia="zh-CN"/>
              </w:rPr>
            </w:pPr>
          </w:p>
        </w:tc>
        <w:tc>
          <w:tcPr>
            <w:tcW w:w="5280" w:type="dxa"/>
            <w:vAlign w:val="top"/>
          </w:tcPr>
          <w:p w14:paraId="1B420C83">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整车控制实训台架</w:t>
            </w:r>
          </w:p>
        </w:tc>
        <w:tc>
          <w:tcPr>
            <w:tcW w:w="1455" w:type="dxa"/>
            <w:vAlign w:val="top"/>
          </w:tcPr>
          <w:p w14:paraId="5BD9EFE8">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236BDE0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0" w:hRule="atLeast"/>
          <w:jc w:val="center"/>
        </w:trPr>
        <w:tc>
          <w:tcPr>
            <w:tcW w:w="554" w:type="dxa"/>
            <w:vMerge w:val="continue"/>
            <w:tcBorders>
              <w:top w:val="single" w:color="auto" w:sz="4" w:space="0"/>
              <w:bottom w:val="single" w:color="auto" w:sz="4" w:space="0"/>
            </w:tcBorders>
            <w:vAlign w:val="top"/>
          </w:tcPr>
          <w:p w14:paraId="74ACD460">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78797272">
            <w:pPr>
              <w:snapToGrid w:val="0"/>
              <w:jc w:val="center"/>
              <w:rPr>
                <w:rFonts w:hint="eastAsia" w:ascii="宋体" w:hAnsi="宋体" w:eastAsia="宋体" w:cs="宋体"/>
                <w:szCs w:val="21"/>
                <w:lang w:val="en-US" w:eastAsia="zh-CN"/>
              </w:rPr>
            </w:pPr>
          </w:p>
        </w:tc>
        <w:tc>
          <w:tcPr>
            <w:tcW w:w="5280" w:type="dxa"/>
            <w:vAlign w:val="top"/>
          </w:tcPr>
          <w:p w14:paraId="554FD90C">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动力电池装调实训平台</w:t>
            </w:r>
          </w:p>
        </w:tc>
        <w:tc>
          <w:tcPr>
            <w:tcW w:w="1455" w:type="dxa"/>
            <w:vAlign w:val="top"/>
          </w:tcPr>
          <w:p w14:paraId="05EEE1E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62F2AF9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1" w:hRule="atLeast"/>
          <w:jc w:val="center"/>
        </w:trPr>
        <w:tc>
          <w:tcPr>
            <w:tcW w:w="554" w:type="dxa"/>
            <w:vMerge w:val="continue"/>
            <w:tcBorders>
              <w:top w:val="single" w:color="auto" w:sz="4" w:space="0"/>
              <w:bottom w:val="single" w:color="auto" w:sz="4" w:space="0"/>
            </w:tcBorders>
            <w:vAlign w:val="top"/>
          </w:tcPr>
          <w:p w14:paraId="3271BCFB">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069B048A">
            <w:pPr>
              <w:snapToGrid w:val="0"/>
              <w:jc w:val="center"/>
              <w:rPr>
                <w:rFonts w:hint="eastAsia" w:ascii="宋体" w:hAnsi="宋体" w:eastAsia="宋体" w:cs="宋体"/>
                <w:szCs w:val="21"/>
                <w:lang w:val="en-US" w:eastAsia="zh-CN"/>
              </w:rPr>
            </w:pPr>
          </w:p>
        </w:tc>
        <w:tc>
          <w:tcPr>
            <w:tcW w:w="5280" w:type="dxa"/>
            <w:vAlign w:val="top"/>
          </w:tcPr>
          <w:p w14:paraId="73E597B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充电桩实训平台</w:t>
            </w:r>
          </w:p>
        </w:tc>
        <w:tc>
          <w:tcPr>
            <w:tcW w:w="1455" w:type="dxa"/>
            <w:vAlign w:val="top"/>
          </w:tcPr>
          <w:p w14:paraId="3E351C8A">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1BF4AEC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1" w:hRule="atLeast"/>
          <w:jc w:val="center"/>
        </w:trPr>
        <w:tc>
          <w:tcPr>
            <w:tcW w:w="554" w:type="dxa"/>
            <w:vMerge w:val="continue"/>
            <w:tcBorders>
              <w:top w:val="single" w:color="auto" w:sz="4" w:space="0"/>
              <w:bottom w:val="single" w:color="auto" w:sz="4" w:space="0"/>
            </w:tcBorders>
            <w:vAlign w:val="top"/>
          </w:tcPr>
          <w:p w14:paraId="5E2895F1">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3C463A91">
            <w:pPr>
              <w:snapToGrid w:val="0"/>
              <w:jc w:val="center"/>
              <w:rPr>
                <w:rFonts w:hint="eastAsia" w:ascii="宋体" w:hAnsi="宋体" w:eastAsia="宋体" w:cs="宋体"/>
                <w:szCs w:val="21"/>
                <w:lang w:val="en-US" w:eastAsia="zh-CN"/>
              </w:rPr>
            </w:pPr>
          </w:p>
        </w:tc>
        <w:tc>
          <w:tcPr>
            <w:tcW w:w="5280" w:type="dxa"/>
            <w:vAlign w:val="top"/>
          </w:tcPr>
          <w:p w14:paraId="67C9CF7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负载测试平台</w:t>
            </w:r>
          </w:p>
        </w:tc>
        <w:tc>
          <w:tcPr>
            <w:tcW w:w="1455" w:type="dxa"/>
            <w:vAlign w:val="top"/>
          </w:tcPr>
          <w:p w14:paraId="5AC9F6C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w:t>
            </w:r>
          </w:p>
        </w:tc>
      </w:tr>
      <w:tr w14:paraId="71806E1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27388FB0">
            <w:pPr>
              <w:snapToGrid w:val="0"/>
              <w:jc w:val="center"/>
              <w:rPr>
                <w:rFonts w:hint="eastAsia" w:ascii="宋体" w:hAnsi="宋体" w:eastAsia="宋体" w:cs="宋体"/>
                <w:szCs w:val="21"/>
                <w:lang w:val="en-US" w:eastAsia="zh-CN"/>
              </w:rPr>
            </w:pPr>
          </w:p>
        </w:tc>
        <w:tc>
          <w:tcPr>
            <w:tcW w:w="1365" w:type="dxa"/>
            <w:vMerge w:val="continue"/>
            <w:tcBorders>
              <w:top w:val="single" w:color="auto" w:sz="4" w:space="0"/>
              <w:bottom w:val="single" w:color="auto" w:sz="4" w:space="0"/>
            </w:tcBorders>
            <w:vAlign w:val="top"/>
          </w:tcPr>
          <w:p w14:paraId="1C5DFC25">
            <w:pPr>
              <w:snapToGrid w:val="0"/>
              <w:jc w:val="center"/>
              <w:rPr>
                <w:rFonts w:hint="eastAsia" w:ascii="宋体" w:hAnsi="宋体" w:eastAsia="宋体" w:cs="宋体"/>
                <w:szCs w:val="21"/>
                <w:lang w:val="en-US" w:eastAsia="zh-CN"/>
              </w:rPr>
            </w:pPr>
          </w:p>
        </w:tc>
        <w:tc>
          <w:tcPr>
            <w:tcW w:w="5280" w:type="dxa"/>
            <w:vAlign w:val="top"/>
          </w:tcPr>
          <w:p w14:paraId="2795E445">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汽车维修常用工具及工具车</w:t>
            </w:r>
          </w:p>
        </w:tc>
        <w:tc>
          <w:tcPr>
            <w:tcW w:w="1455" w:type="dxa"/>
            <w:vAlign w:val="top"/>
          </w:tcPr>
          <w:p w14:paraId="2755C8A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1/20</w:t>
            </w:r>
          </w:p>
        </w:tc>
      </w:tr>
      <w:tr w14:paraId="29BADCB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restart"/>
            <w:tcBorders>
              <w:top w:val="single" w:color="auto" w:sz="4" w:space="0"/>
              <w:bottom w:val="single" w:color="auto" w:sz="4" w:space="0"/>
            </w:tcBorders>
            <w:vAlign w:val="top"/>
          </w:tcPr>
          <w:p w14:paraId="08CBD4F3">
            <w:pPr>
              <w:snapToGrid w:val="0"/>
              <w:jc w:val="center"/>
              <w:rPr>
                <w:rFonts w:hint="eastAsia" w:ascii="宋体" w:hAnsi="宋体" w:eastAsia="宋体" w:cs="宋体"/>
                <w:szCs w:val="21"/>
                <w:lang w:val="en-US" w:eastAsia="zh-CN"/>
              </w:rPr>
            </w:pPr>
          </w:p>
          <w:p w14:paraId="45118D2B">
            <w:pPr>
              <w:snapToGrid w:val="0"/>
              <w:jc w:val="center"/>
              <w:rPr>
                <w:rFonts w:hint="eastAsia" w:ascii="宋体" w:hAnsi="宋体" w:eastAsia="宋体" w:cs="宋体"/>
                <w:szCs w:val="21"/>
                <w:lang w:val="en-US" w:eastAsia="zh-CN"/>
              </w:rPr>
            </w:pPr>
          </w:p>
          <w:p w14:paraId="3BA68664">
            <w:pPr>
              <w:snapToGrid w:val="0"/>
              <w:jc w:val="center"/>
              <w:rPr>
                <w:rFonts w:hint="eastAsia" w:ascii="宋体" w:hAnsi="宋体" w:eastAsia="宋体" w:cs="宋体"/>
                <w:szCs w:val="21"/>
                <w:lang w:val="en-US" w:eastAsia="zh-CN"/>
              </w:rPr>
            </w:pPr>
          </w:p>
          <w:p w14:paraId="419FE4B0">
            <w:pPr>
              <w:snapToGrid w:val="0"/>
              <w:jc w:val="center"/>
              <w:rPr>
                <w:rFonts w:hint="eastAsia" w:ascii="宋体" w:hAnsi="宋体" w:eastAsia="宋体" w:cs="宋体"/>
                <w:szCs w:val="21"/>
                <w:lang w:val="en-US" w:eastAsia="zh-CN"/>
              </w:rPr>
            </w:pPr>
          </w:p>
          <w:p w14:paraId="678AAE2B">
            <w:pPr>
              <w:snapToGrid w:val="0"/>
              <w:jc w:val="center"/>
              <w:rPr>
                <w:rFonts w:hint="eastAsia" w:ascii="宋体" w:hAnsi="宋体" w:eastAsia="宋体" w:cs="宋体"/>
                <w:szCs w:val="21"/>
                <w:lang w:val="en-US" w:eastAsia="zh-CN"/>
              </w:rPr>
            </w:pPr>
          </w:p>
          <w:p w14:paraId="0E847262">
            <w:pPr>
              <w:snapToGrid w:val="0"/>
              <w:jc w:val="center"/>
              <w:rPr>
                <w:rFonts w:hint="eastAsia" w:ascii="宋体" w:hAnsi="宋体" w:eastAsia="宋体" w:cs="宋体"/>
                <w:szCs w:val="21"/>
                <w:lang w:val="en-US" w:eastAsia="zh-CN"/>
              </w:rPr>
            </w:pPr>
          </w:p>
          <w:p w14:paraId="69FEBD14">
            <w:pPr>
              <w:snapToGrid w:val="0"/>
              <w:jc w:val="center"/>
              <w:rPr>
                <w:rFonts w:hint="eastAsia" w:ascii="宋体" w:hAnsi="宋体" w:eastAsia="宋体" w:cs="宋体"/>
                <w:szCs w:val="21"/>
                <w:lang w:val="en-US" w:eastAsia="zh-CN"/>
              </w:rPr>
            </w:pPr>
          </w:p>
          <w:p w14:paraId="526695B6">
            <w:pPr>
              <w:snapToGrid w:val="0"/>
              <w:jc w:val="center"/>
              <w:rPr>
                <w:rFonts w:hint="eastAsia" w:ascii="宋体" w:hAnsi="宋体" w:eastAsia="宋体" w:cs="宋体"/>
                <w:szCs w:val="21"/>
                <w:lang w:val="en-US" w:eastAsia="zh-CN"/>
              </w:rPr>
            </w:pPr>
          </w:p>
          <w:p w14:paraId="55AD8675">
            <w:pPr>
              <w:snapToGrid w:val="0"/>
              <w:jc w:val="center"/>
              <w:rPr>
                <w:rFonts w:hint="eastAsia" w:ascii="宋体" w:hAnsi="宋体" w:eastAsia="宋体" w:cs="宋体"/>
                <w:szCs w:val="21"/>
                <w:lang w:val="en-US" w:eastAsia="zh-CN"/>
              </w:rPr>
            </w:pPr>
          </w:p>
          <w:p w14:paraId="595BA503">
            <w:pPr>
              <w:snapToGrid w:val="0"/>
              <w:jc w:val="center"/>
              <w:rPr>
                <w:rFonts w:hint="eastAsia" w:ascii="宋体" w:hAnsi="宋体" w:eastAsia="宋体" w:cs="宋体"/>
                <w:szCs w:val="21"/>
                <w:lang w:val="en-US" w:eastAsia="zh-CN"/>
              </w:rPr>
            </w:pPr>
          </w:p>
          <w:p w14:paraId="2C49F77A">
            <w:pPr>
              <w:snapToGrid w:val="0"/>
              <w:jc w:val="center"/>
              <w:rPr>
                <w:rFonts w:hint="eastAsia" w:ascii="宋体" w:hAnsi="宋体" w:eastAsia="宋体" w:cs="宋体"/>
                <w:szCs w:val="21"/>
                <w:lang w:val="en-US" w:eastAsia="zh-CN"/>
              </w:rPr>
            </w:pPr>
          </w:p>
          <w:p w14:paraId="326ACA66">
            <w:pPr>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12</w:t>
            </w:r>
          </w:p>
        </w:tc>
        <w:tc>
          <w:tcPr>
            <w:tcW w:w="1365" w:type="dxa"/>
            <w:vMerge w:val="restart"/>
            <w:tcBorders>
              <w:top w:val="single" w:color="auto" w:sz="4" w:space="0"/>
              <w:bottom w:val="single" w:color="auto" w:sz="4" w:space="0"/>
            </w:tcBorders>
            <w:vAlign w:val="top"/>
          </w:tcPr>
          <w:p w14:paraId="4AC31A11">
            <w:pPr>
              <w:snapToGrid w:val="0"/>
              <w:jc w:val="center"/>
              <w:rPr>
                <w:rFonts w:hint="eastAsia" w:ascii="宋体" w:hAnsi="宋体" w:eastAsia="宋体" w:cs="宋体"/>
                <w:szCs w:val="21"/>
                <w:lang w:val="en-US" w:eastAsia="zh-CN"/>
              </w:rPr>
            </w:pPr>
          </w:p>
          <w:p w14:paraId="3F46C6CA">
            <w:pPr>
              <w:snapToGrid w:val="0"/>
              <w:jc w:val="center"/>
              <w:rPr>
                <w:rFonts w:hint="eastAsia" w:ascii="宋体" w:hAnsi="宋体" w:eastAsia="宋体" w:cs="宋体"/>
                <w:szCs w:val="21"/>
                <w:lang w:val="en-US" w:eastAsia="zh-CN"/>
              </w:rPr>
            </w:pPr>
          </w:p>
          <w:p w14:paraId="39C832F1">
            <w:pPr>
              <w:snapToGrid w:val="0"/>
              <w:jc w:val="center"/>
              <w:rPr>
                <w:rFonts w:hint="eastAsia" w:ascii="宋体" w:hAnsi="宋体" w:eastAsia="宋体" w:cs="宋体"/>
                <w:szCs w:val="21"/>
                <w:lang w:val="en-US" w:eastAsia="zh-CN"/>
              </w:rPr>
            </w:pPr>
          </w:p>
          <w:p w14:paraId="77DA3EB2">
            <w:pPr>
              <w:snapToGrid w:val="0"/>
              <w:jc w:val="center"/>
              <w:rPr>
                <w:rFonts w:hint="eastAsia" w:ascii="宋体" w:hAnsi="宋体" w:eastAsia="宋体" w:cs="宋体"/>
                <w:szCs w:val="21"/>
                <w:lang w:val="en-US" w:eastAsia="zh-CN"/>
              </w:rPr>
            </w:pPr>
          </w:p>
          <w:p w14:paraId="0EB8450E">
            <w:pPr>
              <w:snapToGrid w:val="0"/>
              <w:jc w:val="center"/>
              <w:rPr>
                <w:rFonts w:hint="eastAsia" w:ascii="宋体" w:hAnsi="宋体" w:eastAsia="宋体" w:cs="宋体"/>
                <w:szCs w:val="21"/>
                <w:lang w:val="en-US" w:eastAsia="zh-CN"/>
              </w:rPr>
            </w:pPr>
          </w:p>
          <w:p w14:paraId="3EDA96CB">
            <w:pPr>
              <w:snapToGrid w:val="0"/>
              <w:jc w:val="center"/>
              <w:rPr>
                <w:rFonts w:hint="eastAsia" w:ascii="宋体" w:hAnsi="宋体" w:eastAsia="宋体" w:cs="宋体"/>
                <w:szCs w:val="21"/>
                <w:lang w:val="en-US" w:eastAsia="zh-CN"/>
              </w:rPr>
            </w:pPr>
          </w:p>
          <w:p w14:paraId="6989FFDA">
            <w:pPr>
              <w:snapToGrid w:val="0"/>
              <w:jc w:val="center"/>
              <w:rPr>
                <w:rFonts w:hint="eastAsia" w:ascii="宋体" w:hAnsi="宋体" w:eastAsia="宋体" w:cs="宋体"/>
                <w:szCs w:val="21"/>
                <w:lang w:val="en-US" w:eastAsia="zh-CN"/>
              </w:rPr>
            </w:pPr>
          </w:p>
          <w:p w14:paraId="4EFC49C3">
            <w:pPr>
              <w:snapToGrid w:val="0"/>
              <w:jc w:val="center"/>
              <w:rPr>
                <w:rFonts w:hint="eastAsia" w:ascii="宋体" w:hAnsi="宋体" w:eastAsia="宋体" w:cs="宋体"/>
                <w:szCs w:val="21"/>
                <w:lang w:val="en-US" w:eastAsia="zh-CN"/>
              </w:rPr>
            </w:pPr>
          </w:p>
          <w:p w14:paraId="0006CD0B">
            <w:pPr>
              <w:snapToGrid w:val="0"/>
              <w:jc w:val="center"/>
              <w:rPr>
                <w:rFonts w:hint="eastAsia" w:ascii="宋体" w:hAnsi="宋体" w:eastAsia="宋体" w:cs="宋体"/>
                <w:szCs w:val="21"/>
                <w:lang w:val="en-US" w:eastAsia="zh-CN"/>
              </w:rPr>
            </w:pPr>
          </w:p>
          <w:p w14:paraId="47919DC4">
            <w:pPr>
              <w:snapToGrid w:val="0"/>
              <w:jc w:val="center"/>
              <w:rPr>
                <w:rFonts w:hint="eastAsia" w:ascii="宋体" w:hAnsi="宋体" w:eastAsia="宋体" w:cs="宋体"/>
                <w:szCs w:val="21"/>
                <w:lang w:val="en-US" w:eastAsia="zh-CN"/>
              </w:rPr>
            </w:pPr>
          </w:p>
          <w:p w14:paraId="48ACF36A">
            <w:pPr>
              <w:snapToGrid w:val="0"/>
              <w:jc w:val="center"/>
              <w:rPr>
                <w:rFonts w:hint="eastAsia" w:ascii="宋体" w:hAnsi="宋体" w:eastAsia="宋体" w:cs="宋体"/>
                <w:szCs w:val="21"/>
                <w:lang w:val="en-US" w:eastAsia="zh-CN"/>
              </w:rPr>
            </w:pPr>
          </w:p>
          <w:p w14:paraId="755EF6BC">
            <w:pPr>
              <w:snapToGrid w:val="0"/>
              <w:jc w:val="center"/>
              <w:rPr>
                <w:rFonts w:hint="eastAsia" w:ascii="宋体" w:hAnsi="宋体" w:eastAsia="宋体" w:cs="宋体"/>
                <w:szCs w:val="21"/>
              </w:rPr>
            </w:pPr>
            <w:r>
              <w:rPr>
                <w:rFonts w:hint="eastAsia" w:ascii="宋体" w:hAnsi="宋体" w:eastAsia="宋体" w:cs="宋体"/>
                <w:szCs w:val="21"/>
                <w:lang w:val="en-US" w:eastAsia="zh-CN"/>
              </w:rPr>
              <w:t>新能源汽车VR实训中心</w:t>
            </w:r>
          </w:p>
        </w:tc>
        <w:tc>
          <w:tcPr>
            <w:tcW w:w="5280" w:type="dxa"/>
            <w:vAlign w:val="center"/>
          </w:tcPr>
          <w:p w14:paraId="698E00C1">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桌面式虚拟现实教育平台</w:t>
            </w:r>
          </w:p>
        </w:tc>
        <w:tc>
          <w:tcPr>
            <w:tcW w:w="1455" w:type="dxa"/>
            <w:vAlign w:val="top"/>
          </w:tcPr>
          <w:p w14:paraId="126486FF">
            <w:pPr>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7365B24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5B4667C6">
            <w:pPr>
              <w:rPr>
                <w:rFonts w:ascii="Arial"/>
                <w:sz w:val="21"/>
              </w:rPr>
            </w:pPr>
          </w:p>
        </w:tc>
        <w:tc>
          <w:tcPr>
            <w:tcW w:w="1365" w:type="dxa"/>
            <w:vMerge w:val="continue"/>
            <w:tcBorders>
              <w:top w:val="single" w:color="auto" w:sz="4" w:space="0"/>
              <w:bottom w:val="single" w:color="auto" w:sz="4" w:space="0"/>
            </w:tcBorders>
            <w:vAlign w:val="top"/>
          </w:tcPr>
          <w:p w14:paraId="7615B332">
            <w:pPr>
              <w:rPr>
                <w:rFonts w:ascii="Arial"/>
                <w:sz w:val="21"/>
              </w:rPr>
            </w:pPr>
          </w:p>
        </w:tc>
        <w:tc>
          <w:tcPr>
            <w:tcW w:w="5280" w:type="dxa"/>
            <w:vAlign w:val="center"/>
          </w:tcPr>
          <w:p w14:paraId="55E8D3F2">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汽车动力总成拆卸及原理VR系统</w:t>
            </w:r>
          </w:p>
        </w:tc>
        <w:tc>
          <w:tcPr>
            <w:tcW w:w="1455" w:type="dxa"/>
            <w:vAlign w:val="top"/>
          </w:tcPr>
          <w:p w14:paraId="053CFB16">
            <w:pPr>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066BD1D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7D7806F6">
            <w:pPr>
              <w:rPr>
                <w:rFonts w:ascii="Arial"/>
                <w:sz w:val="21"/>
              </w:rPr>
            </w:pPr>
          </w:p>
        </w:tc>
        <w:tc>
          <w:tcPr>
            <w:tcW w:w="1365" w:type="dxa"/>
            <w:vMerge w:val="continue"/>
            <w:tcBorders>
              <w:top w:val="single" w:color="auto" w:sz="4" w:space="0"/>
              <w:bottom w:val="single" w:color="auto" w:sz="4" w:space="0"/>
            </w:tcBorders>
            <w:vAlign w:val="top"/>
          </w:tcPr>
          <w:p w14:paraId="25F2A377">
            <w:pPr>
              <w:rPr>
                <w:rFonts w:ascii="Arial"/>
                <w:sz w:val="21"/>
              </w:rPr>
            </w:pPr>
          </w:p>
        </w:tc>
        <w:tc>
          <w:tcPr>
            <w:tcW w:w="5280" w:type="dxa"/>
            <w:vAlign w:val="center"/>
          </w:tcPr>
          <w:p w14:paraId="2C1A6577">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新能源汽车动力总成VR实训系统</w:t>
            </w:r>
          </w:p>
        </w:tc>
        <w:tc>
          <w:tcPr>
            <w:tcW w:w="1455" w:type="dxa"/>
            <w:vAlign w:val="top"/>
          </w:tcPr>
          <w:p w14:paraId="72486787">
            <w:pPr>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62B7D26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0338F161">
            <w:pPr>
              <w:rPr>
                <w:rFonts w:ascii="Arial"/>
                <w:sz w:val="21"/>
              </w:rPr>
            </w:pPr>
          </w:p>
        </w:tc>
        <w:tc>
          <w:tcPr>
            <w:tcW w:w="1365" w:type="dxa"/>
            <w:vMerge w:val="continue"/>
            <w:tcBorders>
              <w:top w:val="single" w:color="auto" w:sz="4" w:space="0"/>
              <w:bottom w:val="single" w:color="auto" w:sz="4" w:space="0"/>
            </w:tcBorders>
            <w:vAlign w:val="top"/>
          </w:tcPr>
          <w:p w14:paraId="460CC324">
            <w:pPr>
              <w:rPr>
                <w:rFonts w:ascii="Arial"/>
                <w:sz w:val="21"/>
              </w:rPr>
            </w:pPr>
          </w:p>
        </w:tc>
        <w:tc>
          <w:tcPr>
            <w:tcW w:w="5280" w:type="dxa"/>
            <w:vAlign w:val="center"/>
          </w:tcPr>
          <w:p w14:paraId="1E1CE4F8">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汽车结构原理VR教学系统</w:t>
            </w:r>
          </w:p>
        </w:tc>
        <w:tc>
          <w:tcPr>
            <w:tcW w:w="1455" w:type="dxa"/>
            <w:vAlign w:val="top"/>
          </w:tcPr>
          <w:p w14:paraId="54C8D12B">
            <w:pPr>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1CA278D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3D80A615">
            <w:pPr>
              <w:rPr>
                <w:rFonts w:ascii="Arial"/>
                <w:sz w:val="21"/>
              </w:rPr>
            </w:pPr>
          </w:p>
        </w:tc>
        <w:tc>
          <w:tcPr>
            <w:tcW w:w="1365" w:type="dxa"/>
            <w:vMerge w:val="continue"/>
            <w:tcBorders>
              <w:top w:val="single" w:color="auto" w:sz="4" w:space="0"/>
              <w:bottom w:val="single" w:color="auto" w:sz="4" w:space="0"/>
            </w:tcBorders>
            <w:vAlign w:val="top"/>
          </w:tcPr>
          <w:p w14:paraId="65D86E12">
            <w:pPr>
              <w:rPr>
                <w:rFonts w:ascii="Arial"/>
                <w:sz w:val="21"/>
              </w:rPr>
            </w:pPr>
          </w:p>
        </w:tc>
        <w:tc>
          <w:tcPr>
            <w:tcW w:w="5280" w:type="dxa"/>
            <w:vAlign w:val="center"/>
          </w:tcPr>
          <w:p w14:paraId="15BE6A42">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裸眼3D屏幕</w:t>
            </w:r>
          </w:p>
        </w:tc>
        <w:tc>
          <w:tcPr>
            <w:tcW w:w="1455" w:type="dxa"/>
            <w:vAlign w:val="top"/>
          </w:tcPr>
          <w:p w14:paraId="298B532A">
            <w:pPr>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r>
      <w:tr w14:paraId="0CFE0BB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2DD1C0C0">
            <w:pPr>
              <w:rPr>
                <w:rFonts w:ascii="Arial"/>
                <w:sz w:val="21"/>
              </w:rPr>
            </w:pPr>
          </w:p>
        </w:tc>
        <w:tc>
          <w:tcPr>
            <w:tcW w:w="1365" w:type="dxa"/>
            <w:vMerge w:val="continue"/>
            <w:tcBorders>
              <w:top w:val="single" w:color="auto" w:sz="4" w:space="0"/>
              <w:bottom w:val="single" w:color="auto" w:sz="4" w:space="0"/>
            </w:tcBorders>
            <w:vAlign w:val="top"/>
          </w:tcPr>
          <w:p w14:paraId="599C8D02">
            <w:pPr>
              <w:rPr>
                <w:rFonts w:ascii="Arial"/>
                <w:sz w:val="21"/>
              </w:rPr>
            </w:pPr>
          </w:p>
        </w:tc>
        <w:tc>
          <w:tcPr>
            <w:tcW w:w="5280" w:type="dxa"/>
            <w:vAlign w:val="center"/>
          </w:tcPr>
          <w:p w14:paraId="25C08546">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多媒体讲台</w:t>
            </w:r>
          </w:p>
        </w:tc>
        <w:tc>
          <w:tcPr>
            <w:tcW w:w="1455" w:type="dxa"/>
            <w:vAlign w:val="top"/>
          </w:tcPr>
          <w:p w14:paraId="75BDD101">
            <w:pPr>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1/30</w:t>
            </w:r>
          </w:p>
        </w:tc>
      </w:tr>
      <w:tr w14:paraId="7223796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613F8DD3">
            <w:pPr>
              <w:rPr>
                <w:rFonts w:ascii="Arial"/>
                <w:sz w:val="21"/>
              </w:rPr>
            </w:pPr>
          </w:p>
        </w:tc>
        <w:tc>
          <w:tcPr>
            <w:tcW w:w="1365" w:type="dxa"/>
            <w:vMerge w:val="continue"/>
            <w:tcBorders>
              <w:top w:val="single" w:color="auto" w:sz="4" w:space="0"/>
              <w:bottom w:val="single" w:color="auto" w:sz="4" w:space="0"/>
            </w:tcBorders>
            <w:vAlign w:val="top"/>
          </w:tcPr>
          <w:p w14:paraId="012843BA">
            <w:pPr>
              <w:rPr>
                <w:rFonts w:ascii="Arial"/>
                <w:sz w:val="21"/>
              </w:rPr>
            </w:pPr>
          </w:p>
        </w:tc>
        <w:tc>
          <w:tcPr>
            <w:tcW w:w="5280" w:type="dxa"/>
            <w:vAlign w:val="center"/>
          </w:tcPr>
          <w:p w14:paraId="111EBE87">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移动白板</w:t>
            </w:r>
          </w:p>
        </w:tc>
        <w:tc>
          <w:tcPr>
            <w:tcW w:w="1455" w:type="dxa"/>
            <w:vAlign w:val="top"/>
          </w:tcPr>
          <w:p w14:paraId="3C78D032">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1/30</w:t>
            </w:r>
          </w:p>
        </w:tc>
      </w:tr>
      <w:tr w14:paraId="67F6028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4EBBC351">
            <w:pPr>
              <w:rPr>
                <w:rFonts w:ascii="Arial"/>
                <w:sz w:val="21"/>
              </w:rPr>
            </w:pPr>
          </w:p>
        </w:tc>
        <w:tc>
          <w:tcPr>
            <w:tcW w:w="1365" w:type="dxa"/>
            <w:vMerge w:val="continue"/>
            <w:tcBorders>
              <w:top w:val="single" w:color="auto" w:sz="4" w:space="0"/>
              <w:bottom w:val="single" w:color="auto" w:sz="4" w:space="0"/>
            </w:tcBorders>
            <w:vAlign w:val="top"/>
          </w:tcPr>
          <w:p w14:paraId="3FE67AF0">
            <w:pPr>
              <w:rPr>
                <w:rFonts w:ascii="Arial"/>
                <w:sz w:val="21"/>
              </w:rPr>
            </w:pPr>
          </w:p>
        </w:tc>
        <w:tc>
          <w:tcPr>
            <w:tcW w:w="5280" w:type="dxa"/>
            <w:vAlign w:val="center"/>
          </w:tcPr>
          <w:p w14:paraId="5D877EBB">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电脑桌</w:t>
            </w:r>
          </w:p>
        </w:tc>
        <w:tc>
          <w:tcPr>
            <w:tcW w:w="1455" w:type="dxa"/>
            <w:vAlign w:val="top"/>
          </w:tcPr>
          <w:p w14:paraId="75053506">
            <w:pPr>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r>
      <w:tr w14:paraId="597E65F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21002469">
            <w:pPr>
              <w:rPr>
                <w:rFonts w:ascii="Arial"/>
                <w:sz w:val="21"/>
              </w:rPr>
            </w:pPr>
          </w:p>
        </w:tc>
        <w:tc>
          <w:tcPr>
            <w:tcW w:w="1365" w:type="dxa"/>
            <w:vMerge w:val="continue"/>
            <w:tcBorders>
              <w:top w:val="single" w:color="auto" w:sz="4" w:space="0"/>
              <w:bottom w:val="single" w:color="auto" w:sz="4" w:space="0"/>
            </w:tcBorders>
            <w:vAlign w:val="top"/>
          </w:tcPr>
          <w:p w14:paraId="55D9AA0E">
            <w:pPr>
              <w:rPr>
                <w:rFonts w:ascii="Arial"/>
                <w:sz w:val="21"/>
              </w:rPr>
            </w:pPr>
          </w:p>
        </w:tc>
        <w:tc>
          <w:tcPr>
            <w:tcW w:w="5280" w:type="dxa"/>
            <w:vAlign w:val="center"/>
          </w:tcPr>
          <w:p w14:paraId="19799482">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电脑椅</w:t>
            </w:r>
          </w:p>
        </w:tc>
        <w:tc>
          <w:tcPr>
            <w:tcW w:w="1455" w:type="dxa"/>
            <w:vAlign w:val="top"/>
          </w:tcPr>
          <w:p w14:paraId="3350E5E5">
            <w:pPr>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r>
      <w:tr w14:paraId="484AA64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76B644BE">
            <w:pPr>
              <w:rPr>
                <w:rFonts w:ascii="Arial"/>
                <w:sz w:val="21"/>
              </w:rPr>
            </w:pPr>
          </w:p>
        </w:tc>
        <w:tc>
          <w:tcPr>
            <w:tcW w:w="1365" w:type="dxa"/>
            <w:vMerge w:val="continue"/>
            <w:tcBorders>
              <w:top w:val="single" w:color="auto" w:sz="4" w:space="0"/>
              <w:bottom w:val="single" w:color="auto" w:sz="4" w:space="0"/>
            </w:tcBorders>
            <w:vAlign w:val="top"/>
          </w:tcPr>
          <w:p w14:paraId="6B8BF58E">
            <w:pPr>
              <w:rPr>
                <w:rFonts w:ascii="Arial"/>
                <w:sz w:val="21"/>
              </w:rPr>
            </w:pPr>
          </w:p>
        </w:tc>
        <w:tc>
          <w:tcPr>
            <w:tcW w:w="5280" w:type="dxa"/>
            <w:vAlign w:val="center"/>
          </w:tcPr>
          <w:p w14:paraId="0FEACBE1">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音响系统</w:t>
            </w:r>
          </w:p>
        </w:tc>
        <w:tc>
          <w:tcPr>
            <w:tcW w:w="1455" w:type="dxa"/>
            <w:vAlign w:val="top"/>
          </w:tcPr>
          <w:p w14:paraId="3EF2B21C">
            <w:pPr>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r>
      <w:tr w14:paraId="4D8B310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1B1872B9">
            <w:pPr>
              <w:rPr>
                <w:rFonts w:ascii="Arial"/>
                <w:sz w:val="21"/>
              </w:rPr>
            </w:pPr>
          </w:p>
        </w:tc>
        <w:tc>
          <w:tcPr>
            <w:tcW w:w="1365" w:type="dxa"/>
            <w:vMerge w:val="continue"/>
            <w:tcBorders>
              <w:top w:val="single" w:color="auto" w:sz="4" w:space="0"/>
              <w:bottom w:val="single" w:color="auto" w:sz="4" w:space="0"/>
            </w:tcBorders>
            <w:vAlign w:val="top"/>
          </w:tcPr>
          <w:p w14:paraId="39002D1D">
            <w:pPr>
              <w:rPr>
                <w:rFonts w:ascii="Arial"/>
                <w:sz w:val="21"/>
              </w:rPr>
            </w:pPr>
          </w:p>
        </w:tc>
        <w:tc>
          <w:tcPr>
            <w:tcW w:w="5280" w:type="dxa"/>
            <w:vAlign w:val="center"/>
          </w:tcPr>
          <w:p w14:paraId="0165BDB9">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桌面式虚拟现实教育平台</w:t>
            </w:r>
          </w:p>
        </w:tc>
        <w:tc>
          <w:tcPr>
            <w:tcW w:w="1455" w:type="dxa"/>
            <w:vAlign w:val="top"/>
          </w:tcPr>
          <w:p w14:paraId="44E22442">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1C5C536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5C16DF64">
            <w:pPr>
              <w:rPr>
                <w:rFonts w:ascii="Arial"/>
                <w:sz w:val="21"/>
              </w:rPr>
            </w:pPr>
          </w:p>
        </w:tc>
        <w:tc>
          <w:tcPr>
            <w:tcW w:w="1365" w:type="dxa"/>
            <w:vMerge w:val="continue"/>
            <w:tcBorders>
              <w:top w:val="single" w:color="auto" w:sz="4" w:space="0"/>
              <w:bottom w:val="single" w:color="auto" w:sz="4" w:space="0"/>
            </w:tcBorders>
            <w:vAlign w:val="top"/>
          </w:tcPr>
          <w:p w14:paraId="256A76C9">
            <w:pPr>
              <w:rPr>
                <w:rFonts w:ascii="Arial"/>
                <w:sz w:val="21"/>
              </w:rPr>
            </w:pPr>
          </w:p>
        </w:tc>
        <w:tc>
          <w:tcPr>
            <w:tcW w:w="5280" w:type="dxa"/>
            <w:vAlign w:val="center"/>
          </w:tcPr>
          <w:p w14:paraId="5F1192B2">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汽车3D虚拟仿真教学软件</w:t>
            </w:r>
          </w:p>
        </w:tc>
        <w:tc>
          <w:tcPr>
            <w:tcW w:w="1455" w:type="dxa"/>
            <w:vAlign w:val="top"/>
          </w:tcPr>
          <w:p w14:paraId="5A49A46F">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4D7DE8E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75FA7A6B">
            <w:pPr>
              <w:rPr>
                <w:rFonts w:ascii="Arial"/>
                <w:sz w:val="21"/>
              </w:rPr>
            </w:pPr>
          </w:p>
        </w:tc>
        <w:tc>
          <w:tcPr>
            <w:tcW w:w="1365" w:type="dxa"/>
            <w:vMerge w:val="continue"/>
            <w:tcBorders>
              <w:top w:val="single" w:color="auto" w:sz="4" w:space="0"/>
              <w:bottom w:val="single" w:color="auto" w:sz="4" w:space="0"/>
            </w:tcBorders>
            <w:vAlign w:val="top"/>
          </w:tcPr>
          <w:p w14:paraId="652BDFD4">
            <w:pPr>
              <w:rPr>
                <w:rFonts w:ascii="Arial"/>
                <w:sz w:val="21"/>
              </w:rPr>
            </w:pPr>
          </w:p>
        </w:tc>
        <w:tc>
          <w:tcPr>
            <w:tcW w:w="5280" w:type="dxa"/>
            <w:vAlign w:val="center"/>
          </w:tcPr>
          <w:p w14:paraId="37C20874">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3D汽车二级维护实训系统软件</w:t>
            </w:r>
          </w:p>
        </w:tc>
        <w:tc>
          <w:tcPr>
            <w:tcW w:w="1455" w:type="dxa"/>
            <w:vAlign w:val="top"/>
          </w:tcPr>
          <w:p w14:paraId="548166AF">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14D721C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3B2DCDFA">
            <w:pPr>
              <w:rPr>
                <w:rFonts w:ascii="Arial"/>
                <w:sz w:val="21"/>
              </w:rPr>
            </w:pPr>
          </w:p>
        </w:tc>
        <w:tc>
          <w:tcPr>
            <w:tcW w:w="1365" w:type="dxa"/>
            <w:vMerge w:val="continue"/>
            <w:tcBorders>
              <w:top w:val="single" w:color="auto" w:sz="4" w:space="0"/>
              <w:bottom w:val="single" w:color="auto" w:sz="4" w:space="0"/>
            </w:tcBorders>
            <w:vAlign w:val="top"/>
          </w:tcPr>
          <w:p w14:paraId="3B1C6681">
            <w:pPr>
              <w:rPr>
                <w:rFonts w:ascii="Arial"/>
                <w:sz w:val="21"/>
              </w:rPr>
            </w:pPr>
          </w:p>
        </w:tc>
        <w:tc>
          <w:tcPr>
            <w:tcW w:w="5280" w:type="dxa"/>
            <w:vAlign w:val="center"/>
          </w:tcPr>
          <w:p w14:paraId="56FC044E">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科鲁兹汽车发动机维修诊断3D虚拟仿真教学软件</w:t>
            </w:r>
          </w:p>
        </w:tc>
        <w:tc>
          <w:tcPr>
            <w:tcW w:w="1455" w:type="dxa"/>
            <w:vAlign w:val="top"/>
          </w:tcPr>
          <w:p w14:paraId="2A00290A">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09A7382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5A50A3CB">
            <w:pPr>
              <w:rPr>
                <w:rFonts w:ascii="Arial"/>
                <w:sz w:val="21"/>
              </w:rPr>
            </w:pPr>
          </w:p>
        </w:tc>
        <w:tc>
          <w:tcPr>
            <w:tcW w:w="1365" w:type="dxa"/>
            <w:vMerge w:val="continue"/>
            <w:tcBorders>
              <w:top w:val="single" w:color="auto" w:sz="4" w:space="0"/>
              <w:bottom w:val="single" w:color="auto" w:sz="4" w:space="0"/>
            </w:tcBorders>
            <w:vAlign w:val="top"/>
          </w:tcPr>
          <w:p w14:paraId="3AA08622">
            <w:pPr>
              <w:rPr>
                <w:rFonts w:ascii="Arial"/>
                <w:sz w:val="21"/>
              </w:rPr>
            </w:pPr>
          </w:p>
        </w:tc>
        <w:tc>
          <w:tcPr>
            <w:tcW w:w="5280" w:type="dxa"/>
            <w:vAlign w:val="center"/>
          </w:tcPr>
          <w:p w14:paraId="2DF41631">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汽车数字化在线教学软件平台</w:t>
            </w:r>
          </w:p>
        </w:tc>
        <w:tc>
          <w:tcPr>
            <w:tcW w:w="1455" w:type="dxa"/>
            <w:vAlign w:val="top"/>
          </w:tcPr>
          <w:p w14:paraId="0148EB2F">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738224B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vAlign w:val="top"/>
          </w:tcPr>
          <w:p w14:paraId="0E3E72EC">
            <w:pPr>
              <w:rPr>
                <w:rFonts w:ascii="Arial"/>
                <w:sz w:val="21"/>
              </w:rPr>
            </w:pPr>
          </w:p>
        </w:tc>
        <w:tc>
          <w:tcPr>
            <w:tcW w:w="1365" w:type="dxa"/>
            <w:vMerge w:val="continue"/>
            <w:tcBorders>
              <w:top w:val="single" w:color="auto" w:sz="4" w:space="0"/>
              <w:bottom w:val="single" w:color="auto" w:sz="4" w:space="0"/>
            </w:tcBorders>
            <w:vAlign w:val="top"/>
          </w:tcPr>
          <w:p w14:paraId="54D7273D">
            <w:pPr>
              <w:rPr>
                <w:rFonts w:ascii="Arial"/>
                <w:sz w:val="21"/>
              </w:rPr>
            </w:pPr>
          </w:p>
        </w:tc>
        <w:tc>
          <w:tcPr>
            <w:tcW w:w="5280" w:type="dxa"/>
            <w:vAlign w:val="center"/>
          </w:tcPr>
          <w:p w14:paraId="494C3997">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新能源汽车动力总成系统3D实训系统</w:t>
            </w:r>
          </w:p>
        </w:tc>
        <w:tc>
          <w:tcPr>
            <w:tcW w:w="1455" w:type="dxa"/>
            <w:vAlign w:val="top"/>
          </w:tcPr>
          <w:p w14:paraId="50DAF697">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69C6DD4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tcPr>
          <w:p w14:paraId="75E202EC">
            <w:pPr>
              <w:rPr>
                <w:rFonts w:ascii="Arial"/>
                <w:sz w:val="21"/>
              </w:rPr>
            </w:pPr>
          </w:p>
        </w:tc>
        <w:tc>
          <w:tcPr>
            <w:tcW w:w="1365" w:type="dxa"/>
            <w:vMerge w:val="continue"/>
            <w:tcBorders>
              <w:top w:val="single" w:color="auto" w:sz="4" w:space="0"/>
              <w:bottom w:val="single" w:color="auto" w:sz="4" w:space="0"/>
            </w:tcBorders>
          </w:tcPr>
          <w:p w14:paraId="7BC6E77C">
            <w:pPr>
              <w:rPr>
                <w:rFonts w:ascii="Arial"/>
                <w:sz w:val="21"/>
              </w:rPr>
            </w:pPr>
          </w:p>
        </w:tc>
        <w:tc>
          <w:tcPr>
            <w:tcW w:w="5280" w:type="dxa"/>
            <w:vAlign w:val="center"/>
          </w:tcPr>
          <w:p w14:paraId="36A0AA60">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新能源汽车电池及电池管理系统3D实训系统</w:t>
            </w:r>
          </w:p>
        </w:tc>
        <w:tc>
          <w:tcPr>
            <w:tcW w:w="1455" w:type="dxa"/>
            <w:vAlign w:val="top"/>
          </w:tcPr>
          <w:p w14:paraId="3F10738F">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r>
      <w:tr w14:paraId="5C3D377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jc w:val="center"/>
        </w:trPr>
        <w:tc>
          <w:tcPr>
            <w:tcW w:w="554" w:type="dxa"/>
            <w:vMerge w:val="continue"/>
            <w:tcBorders>
              <w:top w:val="single" w:color="auto" w:sz="4" w:space="0"/>
              <w:bottom w:val="single" w:color="auto" w:sz="4" w:space="0"/>
            </w:tcBorders>
          </w:tcPr>
          <w:p w14:paraId="1C7DA032">
            <w:pPr>
              <w:rPr>
                <w:rFonts w:ascii="Arial"/>
                <w:sz w:val="21"/>
              </w:rPr>
            </w:pPr>
          </w:p>
        </w:tc>
        <w:tc>
          <w:tcPr>
            <w:tcW w:w="1365" w:type="dxa"/>
            <w:vMerge w:val="continue"/>
            <w:tcBorders>
              <w:top w:val="single" w:color="auto" w:sz="4" w:space="0"/>
              <w:bottom w:val="single" w:color="auto" w:sz="4" w:space="0"/>
            </w:tcBorders>
          </w:tcPr>
          <w:p w14:paraId="0CAE1EA2">
            <w:pPr>
              <w:rPr>
                <w:rFonts w:ascii="Arial"/>
                <w:sz w:val="21"/>
              </w:rPr>
            </w:pPr>
          </w:p>
        </w:tc>
        <w:tc>
          <w:tcPr>
            <w:tcW w:w="5280" w:type="dxa"/>
            <w:vAlign w:val="center"/>
          </w:tcPr>
          <w:p w14:paraId="24CE81EE">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在线考试系统软件</w:t>
            </w:r>
          </w:p>
        </w:tc>
        <w:tc>
          <w:tcPr>
            <w:tcW w:w="1455" w:type="dxa"/>
            <w:vAlign w:val="top"/>
          </w:tcPr>
          <w:p w14:paraId="6A82F5FE">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r>
    </w:tbl>
    <w:p w14:paraId="2313C234">
      <w:pPr>
        <w:rPr>
          <w:rFonts w:hint="eastAsia" w:ascii="仿宋_GB2312" w:eastAsia="仿宋_GB2312"/>
          <w:b/>
          <w:bCs w:val="0"/>
          <w:sz w:val="28"/>
          <w:szCs w:val="32"/>
        </w:rPr>
      </w:pPr>
    </w:p>
    <w:p w14:paraId="7D1F3ACE">
      <w:pPr>
        <w:ind w:firstLine="562" w:firstLineChars="200"/>
        <w:rPr>
          <w:rFonts w:hint="eastAsia" w:ascii="宋体" w:hAnsi="宋体" w:eastAsia="宋体" w:cs="宋体"/>
          <w:bCs/>
          <w:sz w:val="28"/>
          <w:szCs w:val="32"/>
        </w:rPr>
      </w:pPr>
      <w:r>
        <w:rPr>
          <w:rFonts w:hint="eastAsia" w:ascii="宋体" w:hAnsi="宋体" w:eastAsia="宋体" w:cs="宋体"/>
          <w:b/>
          <w:bCs w:val="0"/>
          <w:sz w:val="28"/>
          <w:szCs w:val="32"/>
        </w:rPr>
        <w:t>2.校外实习基地</w:t>
      </w:r>
      <w:r>
        <w:rPr>
          <w:rFonts w:hint="eastAsia" w:ascii="宋体" w:hAnsi="宋体" w:eastAsia="宋体" w:cs="宋体"/>
          <w:bCs/>
          <w:sz w:val="28"/>
          <w:szCs w:val="32"/>
        </w:rPr>
        <w:t xml:space="preserve"> </w:t>
      </w:r>
    </w:p>
    <w:p w14:paraId="13F9D231">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rPr>
        <w:t>本专业已经建立 18－20 个稳定的校外实训基地和若干个认知实习、教学实习、 跟岗</w:t>
      </w:r>
      <w:r>
        <w:rPr>
          <w:rFonts w:hint="eastAsia" w:ascii="宋体" w:hAnsi="宋体" w:eastAsia="宋体" w:cs="宋体"/>
          <w:sz w:val="28"/>
          <w:szCs w:val="32"/>
          <w:lang w:val="en-US" w:eastAsia="zh-CN"/>
        </w:rPr>
        <w:t>学习</w:t>
      </w:r>
      <w:r>
        <w:rPr>
          <w:rFonts w:hint="eastAsia" w:ascii="宋体" w:hAnsi="宋体" w:eastAsia="宋体" w:cs="宋体"/>
          <w:sz w:val="28"/>
          <w:szCs w:val="32"/>
        </w:rPr>
        <w:t>、</w:t>
      </w:r>
      <w:r>
        <w:rPr>
          <w:rFonts w:hint="eastAsia" w:ascii="宋体" w:hAnsi="宋体" w:eastAsia="宋体" w:cs="宋体"/>
          <w:sz w:val="28"/>
          <w:szCs w:val="32"/>
          <w:lang w:eastAsia="zh-CN"/>
        </w:rPr>
        <w:t>岗位学习</w:t>
      </w:r>
      <w:r>
        <w:rPr>
          <w:rFonts w:hint="eastAsia" w:ascii="宋体" w:hAnsi="宋体" w:eastAsia="宋体" w:cs="宋体"/>
          <w:sz w:val="28"/>
          <w:szCs w:val="32"/>
        </w:rPr>
        <w:t>点。其中包括</w:t>
      </w:r>
      <w:r>
        <w:rPr>
          <w:rFonts w:hint="eastAsia" w:ascii="宋体" w:hAnsi="宋体" w:eastAsia="宋体" w:cs="宋体"/>
          <w:sz w:val="28"/>
          <w:szCs w:val="32"/>
          <w:lang w:eastAsia="zh-CN"/>
        </w:rPr>
        <w:t>佛山市</w:t>
      </w:r>
      <w:r>
        <w:rPr>
          <w:rFonts w:hint="eastAsia" w:ascii="宋体" w:hAnsi="宋体" w:eastAsia="宋体" w:cs="宋体"/>
          <w:sz w:val="28"/>
          <w:szCs w:val="32"/>
        </w:rPr>
        <w:t>汽车公共实训中心、吉利新能源、</w:t>
      </w:r>
      <w:r>
        <w:rPr>
          <w:rFonts w:hint="eastAsia" w:ascii="宋体" w:hAnsi="宋体" w:eastAsia="宋体" w:cs="宋体"/>
          <w:sz w:val="28"/>
          <w:szCs w:val="32"/>
          <w:lang w:val="en-US" w:eastAsia="zh-CN"/>
        </w:rPr>
        <w:t>广汽新能源、北汽新能源、比亚迪、合诚集团、佛山金福衡汽车贸易有限公司、佛山金福麟汽车销售服务有限公司、佛山南方骏沃汽车销售服务有限公司、佛山广汽本田4S店、佛山市富豪沃尔沃4S店、广汽埃安里水体验中心等多家企业</w:t>
      </w:r>
      <w:r>
        <w:rPr>
          <w:rFonts w:hint="eastAsia" w:ascii="宋体" w:hAnsi="宋体" w:eastAsia="宋体" w:cs="宋体"/>
          <w:sz w:val="28"/>
          <w:szCs w:val="32"/>
        </w:rPr>
        <w:t>，满足学生生产实习、双师型教师培养培训和产教研的需要，也能根据本专业岗位</w:t>
      </w:r>
      <w:r>
        <w:rPr>
          <w:rFonts w:hint="eastAsia" w:ascii="宋体" w:hAnsi="宋体" w:eastAsia="宋体" w:cs="宋体"/>
          <w:sz w:val="28"/>
          <w:szCs w:val="32"/>
          <w:lang w:val="en-US" w:eastAsia="zh-CN"/>
        </w:rPr>
        <w:t>学习</w:t>
      </w:r>
      <w:r>
        <w:rPr>
          <w:rFonts w:hint="eastAsia" w:ascii="宋体" w:hAnsi="宋体" w:eastAsia="宋体" w:cs="宋体"/>
          <w:sz w:val="28"/>
          <w:szCs w:val="32"/>
        </w:rPr>
        <w:t>要求提供实训场地，设备配置完成实践一体化课程的现场教学和实训项目的开展，使学生有机会深入生产一线，了解企业实际，体验企业文化，提供汽车专业的生产性实训、技能培训、技能鉴定、技能开发、新产品开发、技能大赛、教产研发服务功能于一身的教育实训条件。</w:t>
      </w:r>
    </w:p>
    <w:tbl>
      <w:tblPr>
        <w:tblStyle w:val="15"/>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7"/>
        <w:gridCol w:w="3688"/>
        <w:gridCol w:w="1605"/>
        <w:gridCol w:w="1365"/>
        <w:gridCol w:w="1635"/>
      </w:tblGrid>
      <w:tr w14:paraId="313BA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67" w:type="dxa"/>
            <w:noWrap w:val="0"/>
            <w:vAlign w:val="center"/>
          </w:tcPr>
          <w:p w14:paraId="2D2694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序号</w:t>
            </w:r>
          </w:p>
        </w:tc>
        <w:tc>
          <w:tcPr>
            <w:tcW w:w="3688" w:type="dxa"/>
            <w:noWrap w:val="0"/>
            <w:vAlign w:val="center"/>
          </w:tcPr>
          <w:p w14:paraId="37B307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基地全称</w:t>
            </w:r>
          </w:p>
        </w:tc>
        <w:tc>
          <w:tcPr>
            <w:tcW w:w="1605" w:type="dxa"/>
            <w:noWrap w:val="0"/>
            <w:vAlign w:val="center"/>
          </w:tcPr>
          <w:p w14:paraId="263723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合作单位</w:t>
            </w:r>
          </w:p>
        </w:tc>
        <w:tc>
          <w:tcPr>
            <w:tcW w:w="1365" w:type="dxa"/>
            <w:noWrap w:val="0"/>
            <w:vAlign w:val="center"/>
          </w:tcPr>
          <w:p w14:paraId="14E170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bCs/>
                <w:color w:val="auto"/>
                <w:sz w:val="18"/>
                <w:szCs w:val="18"/>
                <w:highlight w:val="none"/>
              </w:rPr>
              <w:t>年接纳学生实习人数</w:t>
            </w:r>
          </w:p>
        </w:tc>
        <w:tc>
          <w:tcPr>
            <w:tcW w:w="1635" w:type="dxa"/>
            <w:noWrap w:val="0"/>
            <w:vAlign w:val="center"/>
          </w:tcPr>
          <w:p w14:paraId="30F982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主要实习实训项</w:t>
            </w:r>
          </w:p>
        </w:tc>
      </w:tr>
      <w:tr w14:paraId="476E0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67" w:type="dxa"/>
            <w:noWrap w:val="0"/>
            <w:vAlign w:val="center"/>
          </w:tcPr>
          <w:p w14:paraId="4451D0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3688" w:type="dxa"/>
            <w:noWrap w:val="0"/>
            <w:vAlign w:val="center"/>
          </w:tcPr>
          <w:p w14:paraId="030B22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kern w:val="2"/>
                <w:sz w:val="18"/>
                <w:szCs w:val="18"/>
                <w:lang w:val="en-US" w:eastAsia="zh-CN" w:bidi="ar-SA"/>
              </w:rPr>
            </w:pPr>
            <w:r>
              <w:rPr>
                <w:rFonts w:hint="eastAsia"/>
                <w:bCs/>
                <w:color w:val="auto"/>
                <w:sz w:val="18"/>
                <w:szCs w:val="18"/>
                <w:lang w:val="en-US" w:eastAsia="zh-CN"/>
              </w:rPr>
              <w:t>佛山市南海区</w:t>
            </w:r>
            <w:r>
              <w:rPr>
                <w:rFonts w:hint="eastAsia"/>
                <w:bCs/>
                <w:color w:val="auto"/>
                <w:sz w:val="18"/>
                <w:szCs w:val="18"/>
                <w:lang w:eastAsia="zh-CN"/>
              </w:rPr>
              <w:t>九江职业技术学校南方骏沃汽车销售服务有限公司</w:t>
            </w:r>
            <w:r>
              <w:rPr>
                <w:rFonts w:hint="eastAsia"/>
                <w:bCs/>
                <w:color w:val="auto"/>
                <w:sz w:val="18"/>
                <w:szCs w:val="18"/>
              </w:rPr>
              <w:t>汽车</w:t>
            </w:r>
            <w:r>
              <w:rPr>
                <w:rFonts w:hint="eastAsia"/>
                <w:bCs/>
                <w:color w:val="auto"/>
                <w:sz w:val="18"/>
                <w:szCs w:val="18"/>
                <w:lang w:eastAsia="zh-CN"/>
              </w:rPr>
              <w:t>运用与维修</w:t>
            </w:r>
            <w:r>
              <w:rPr>
                <w:rFonts w:hint="eastAsia"/>
                <w:bCs/>
                <w:color w:val="auto"/>
                <w:sz w:val="18"/>
                <w:szCs w:val="18"/>
              </w:rPr>
              <w:t>专业校外实习实训基地</w:t>
            </w:r>
          </w:p>
        </w:tc>
        <w:tc>
          <w:tcPr>
            <w:tcW w:w="1605" w:type="dxa"/>
            <w:noWrap w:val="0"/>
            <w:vAlign w:val="center"/>
          </w:tcPr>
          <w:p w14:paraId="62BD39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kern w:val="2"/>
                <w:sz w:val="18"/>
                <w:szCs w:val="18"/>
                <w:lang w:val="en-US" w:eastAsia="zh-CN" w:bidi="ar-SA"/>
              </w:rPr>
            </w:pPr>
            <w:r>
              <w:rPr>
                <w:rFonts w:hint="eastAsia"/>
                <w:bCs/>
                <w:color w:val="auto"/>
                <w:sz w:val="18"/>
                <w:szCs w:val="18"/>
                <w:lang w:eastAsia="zh-CN"/>
              </w:rPr>
              <w:t>佛山市南方骏沃汽车销售服务有限公司</w:t>
            </w:r>
          </w:p>
        </w:tc>
        <w:tc>
          <w:tcPr>
            <w:tcW w:w="1365" w:type="dxa"/>
            <w:noWrap w:val="0"/>
            <w:vAlign w:val="center"/>
          </w:tcPr>
          <w:p w14:paraId="5F7A6B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Cs/>
                <w:color w:val="auto"/>
                <w:kern w:val="2"/>
                <w:sz w:val="18"/>
                <w:szCs w:val="18"/>
                <w:lang w:val="en-US" w:eastAsia="zh-CN" w:bidi="ar-SA"/>
              </w:rPr>
            </w:pPr>
            <w:r>
              <w:rPr>
                <w:rFonts w:hint="eastAsia"/>
                <w:bCs/>
                <w:color w:val="auto"/>
                <w:sz w:val="18"/>
                <w:szCs w:val="18"/>
                <w:lang w:val="en-US" w:eastAsia="zh-CN"/>
              </w:rPr>
              <w:t>10</w:t>
            </w:r>
          </w:p>
        </w:tc>
        <w:tc>
          <w:tcPr>
            <w:tcW w:w="1635" w:type="dxa"/>
            <w:noWrap w:val="0"/>
            <w:vAlign w:val="center"/>
          </w:tcPr>
          <w:p w14:paraId="6BDD3D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rPr>
            </w:pPr>
            <w:r>
              <w:rPr>
                <w:rFonts w:hint="eastAsia"/>
                <w:bCs/>
                <w:color w:val="auto"/>
                <w:sz w:val="18"/>
                <w:szCs w:val="18"/>
              </w:rPr>
              <w:t>专业技能训练</w:t>
            </w:r>
          </w:p>
          <w:p w14:paraId="0336AE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kern w:val="2"/>
                <w:sz w:val="18"/>
                <w:szCs w:val="18"/>
                <w:lang w:val="en-US" w:eastAsia="zh-CN" w:bidi="ar-SA"/>
              </w:rPr>
            </w:pPr>
            <w:r>
              <w:rPr>
                <w:rFonts w:hint="eastAsia"/>
                <w:bCs/>
                <w:color w:val="auto"/>
                <w:sz w:val="18"/>
                <w:szCs w:val="18"/>
              </w:rPr>
              <w:t>顶岗实习</w:t>
            </w:r>
          </w:p>
        </w:tc>
      </w:tr>
      <w:tr w14:paraId="3E4C7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67" w:type="dxa"/>
            <w:noWrap w:val="0"/>
            <w:vAlign w:val="center"/>
          </w:tcPr>
          <w:p w14:paraId="59F02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3688" w:type="dxa"/>
            <w:noWrap w:val="0"/>
            <w:vAlign w:val="center"/>
          </w:tcPr>
          <w:p w14:paraId="672A62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kern w:val="2"/>
                <w:sz w:val="18"/>
                <w:szCs w:val="18"/>
                <w:lang w:val="en-US" w:eastAsia="zh-CN" w:bidi="ar-SA"/>
              </w:rPr>
            </w:pPr>
            <w:r>
              <w:rPr>
                <w:rFonts w:hint="eastAsia"/>
                <w:bCs/>
                <w:color w:val="auto"/>
                <w:sz w:val="18"/>
                <w:szCs w:val="18"/>
                <w:lang w:val="en-US" w:eastAsia="zh-CN"/>
              </w:rPr>
              <w:t>佛山市南海区</w:t>
            </w:r>
            <w:r>
              <w:rPr>
                <w:rFonts w:hint="eastAsia"/>
                <w:bCs/>
                <w:color w:val="auto"/>
                <w:sz w:val="18"/>
                <w:szCs w:val="18"/>
                <w:lang w:eastAsia="zh-CN"/>
              </w:rPr>
              <w:t>九江职业技术学校广东广物汽车贸易有限公司</w:t>
            </w:r>
            <w:r>
              <w:rPr>
                <w:rFonts w:hint="eastAsia"/>
                <w:bCs/>
                <w:color w:val="auto"/>
                <w:sz w:val="18"/>
                <w:szCs w:val="18"/>
              </w:rPr>
              <w:t>汽车</w:t>
            </w:r>
            <w:r>
              <w:rPr>
                <w:rFonts w:hint="eastAsia"/>
                <w:bCs/>
                <w:color w:val="auto"/>
                <w:sz w:val="18"/>
                <w:szCs w:val="18"/>
                <w:lang w:eastAsia="zh-CN"/>
              </w:rPr>
              <w:t>运用与维修</w:t>
            </w:r>
            <w:r>
              <w:rPr>
                <w:rFonts w:hint="eastAsia"/>
                <w:bCs/>
                <w:color w:val="auto"/>
                <w:sz w:val="18"/>
                <w:szCs w:val="18"/>
              </w:rPr>
              <w:t>专业校外实习实训基地</w:t>
            </w:r>
          </w:p>
        </w:tc>
        <w:tc>
          <w:tcPr>
            <w:tcW w:w="1605" w:type="dxa"/>
            <w:noWrap w:val="0"/>
            <w:vAlign w:val="center"/>
          </w:tcPr>
          <w:p w14:paraId="6A165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kern w:val="2"/>
                <w:sz w:val="18"/>
                <w:szCs w:val="18"/>
                <w:lang w:val="en-US" w:eastAsia="zh-CN" w:bidi="ar-SA"/>
              </w:rPr>
            </w:pPr>
            <w:r>
              <w:rPr>
                <w:rFonts w:hint="eastAsia"/>
                <w:bCs/>
                <w:color w:val="auto"/>
                <w:sz w:val="18"/>
                <w:szCs w:val="18"/>
                <w:lang w:eastAsia="zh-CN"/>
              </w:rPr>
              <w:t>广东广物汽车贸易有限公司</w:t>
            </w:r>
          </w:p>
        </w:tc>
        <w:tc>
          <w:tcPr>
            <w:tcW w:w="1365" w:type="dxa"/>
            <w:noWrap w:val="0"/>
            <w:vAlign w:val="center"/>
          </w:tcPr>
          <w:p w14:paraId="380736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Cs/>
                <w:color w:val="auto"/>
                <w:kern w:val="2"/>
                <w:sz w:val="18"/>
                <w:szCs w:val="18"/>
                <w:lang w:val="en-US" w:eastAsia="zh-CN" w:bidi="ar-SA"/>
              </w:rPr>
            </w:pPr>
            <w:r>
              <w:rPr>
                <w:rFonts w:hint="eastAsia"/>
                <w:bCs/>
                <w:color w:val="auto"/>
                <w:sz w:val="18"/>
                <w:szCs w:val="18"/>
                <w:lang w:val="en-US" w:eastAsia="zh-CN"/>
              </w:rPr>
              <w:t>20</w:t>
            </w:r>
          </w:p>
        </w:tc>
        <w:tc>
          <w:tcPr>
            <w:tcW w:w="1635" w:type="dxa"/>
            <w:noWrap w:val="0"/>
            <w:vAlign w:val="center"/>
          </w:tcPr>
          <w:p w14:paraId="7D2B29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rPr>
            </w:pPr>
            <w:r>
              <w:rPr>
                <w:rFonts w:hint="eastAsia"/>
                <w:bCs/>
                <w:color w:val="auto"/>
                <w:sz w:val="18"/>
                <w:szCs w:val="18"/>
              </w:rPr>
              <w:t>专业技能训练</w:t>
            </w:r>
          </w:p>
          <w:p w14:paraId="36E930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kern w:val="2"/>
                <w:sz w:val="18"/>
                <w:szCs w:val="18"/>
                <w:lang w:val="en-US" w:eastAsia="zh-CN" w:bidi="ar-SA"/>
              </w:rPr>
            </w:pPr>
            <w:r>
              <w:rPr>
                <w:rFonts w:hint="eastAsia"/>
                <w:bCs/>
                <w:color w:val="auto"/>
                <w:sz w:val="18"/>
                <w:szCs w:val="18"/>
              </w:rPr>
              <w:t>顶岗实习</w:t>
            </w:r>
          </w:p>
        </w:tc>
      </w:tr>
      <w:tr w14:paraId="3A98C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767" w:type="dxa"/>
            <w:noWrap w:val="0"/>
            <w:vAlign w:val="center"/>
          </w:tcPr>
          <w:p w14:paraId="0A4690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3</w:t>
            </w:r>
          </w:p>
        </w:tc>
        <w:tc>
          <w:tcPr>
            <w:tcW w:w="3688" w:type="dxa"/>
            <w:noWrap w:val="0"/>
            <w:vAlign w:val="center"/>
          </w:tcPr>
          <w:p w14:paraId="6F1AF4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Cs/>
                <w:color w:val="auto"/>
                <w:sz w:val="18"/>
                <w:szCs w:val="18"/>
                <w:lang w:val="en-US"/>
              </w:rPr>
            </w:pPr>
            <w:r>
              <w:rPr>
                <w:rFonts w:hint="eastAsia"/>
                <w:bCs/>
                <w:color w:val="auto"/>
                <w:sz w:val="18"/>
                <w:szCs w:val="18"/>
                <w:lang w:val="en-US" w:eastAsia="zh-CN"/>
              </w:rPr>
              <w:t>佛山市南海区</w:t>
            </w:r>
            <w:r>
              <w:rPr>
                <w:rFonts w:hint="eastAsia"/>
                <w:bCs/>
                <w:color w:val="auto"/>
                <w:sz w:val="18"/>
                <w:szCs w:val="18"/>
                <w:lang w:eastAsia="zh-CN"/>
              </w:rPr>
              <w:t>九江职业技术学校佛山市合辉汽车销售服务有限公司</w:t>
            </w:r>
          </w:p>
          <w:p w14:paraId="0FD25D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kern w:val="2"/>
                <w:sz w:val="18"/>
                <w:szCs w:val="18"/>
                <w:lang w:val="en-US" w:eastAsia="zh-CN" w:bidi="ar-SA"/>
              </w:rPr>
            </w:pPr>
            <w:r>
              <w:rPr>
                <w:rFonts w:hint="eastAsia"/>
                <w:bCs/>
                <w:color w:val="auto"/>
                <w:sz w:val="18"/>
                <w:szCs w:val="18"/>
              </w:rPr>
              <w:t>汽车</w:t>
            </w:r>
            <w:r>
              <w:rPr>
                <w:rFonts w:hint="eastAsia"/>
                <w:bCs/>
                <w:color w:val="auto"/>
                <w:sz w:val="18"/>
                <w:szCs w:val="18"/>
                <w:lang w:eastAsia="zh-CN"/>
              </w:rPr>
              <w:t>运用与维修</w:t>
            </w:r>
            <w:r>
              <w:rPr>
                <w:rFonts w:hint="eastAsia"/>
                <w:bCs/>
                <w:color w:val="auto"/>
                <w:sz w:val="18"/>
                <w:szCs w:val="18"/>
              </w:rPr>
              <w:t>专业校外实习实训基地</w:t>
            </w:r>
          </w:p>
        </w:tc>
        <w:tc>
          <w:tcPr>
            <w:tcW w:w="1605" w:type="dxa"/>
            <w:noWrap w:val="0"/>
            <w:vAlign w:val="center"/>
          </w:tcPr>
          <w:p w14:paraId="6C89E2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kern w:val="2"/>
                <w:sz w:val="18"/>
                <w:szCs w:val="18"/>
                <w:lang w:val="en-US" w:eastAsia="zh-CN" w:bidi="ar-SA"/>
              </w:rPr>
            </w:pPr>
            <w:r>
              <w:rPr>
                <w:rFonts w:hint="eastAsia"/>
                <w:bCs/>
                <w:color w:val="auto"/>
                <w:sz w:val="18"/>
                <w:szCs w:val="18"/>
                <w:lang w:eastAsia="zh-CN"/>
              </w:rPr>
              <w:t>佛山市合辉汽车销售服务有限公司</w:t>
            </w:r>
          </w:p>
        </w:tc>
        <w:tc>
          <w:tcPr>
            <w:tcW w:w="1365" w:type="dxa"/>
            <w:noWrap w:val="0"/>
            <w:vAlign w:val="center"/>
          </w:tcPr>
          <w:p w14:paraId="629B1F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Cs/>
                <w:color w:val="auto"/>
                <w:kern w:val="2"/>
                <w:sz w:val="18"/>
                <w:szCs w:val="18"/>
                <w:lang w:val="en-US" w:eastAsia="zh-CN" w:bidi="ar-SA"/>
              </w:rPr>
            </w:pPr>
            <w:r>
              <w:rPr>
                <w:rFonts w:hint="eastAsia"/>
                <w:bCs/>
                <w:color w:val="auto"/>
                <w:sz w:val="18"/>
                <w:szCs w:val="18"/>
                <w:lang w:val="en-US" w:eastAsia="zh-CN"/>
              </w:rPr>
              <w:t>10</w:t>
            </w:r>
          </w:p>
        </w:tc>
        <w:tc>
          <w:tcPr>
            <w:tcW w:w="1635" w:type="dxa"/>
            <w:noWrap w:val="0"/>
            <w:vAlign w:val="center"/>
          </w:tcPr>
          <w:p w14:paraId="63E2E1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rPr>
            </w:pPr>
            <w:r>
              <w:rPr>
                <w:rFonts w:hint="eastAsia"/>
                <w:bCs/>
                <w:color w:val="auto"/>
                <w:sz w:val="18"/>
                <w:szCs w:val="18"/>
              </w:rPr>
              <w:t>专业技能训练</w:t>
            </w:r>
          </w:p>
          <w:p w14:paraId="5640D5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kern w:val="2"/>
                <w:sz w:val="18"/>
                <w:szCs w:val="18"/>
                <w:lang w:val="en-US" w:eastAsia="zh-CN" w:bidi="ar-SA"/>
              </w:rPr>
            </w:pPr>
            <w:r>
              <w:rPr>
                <w:rFonts w:hint="eastAsia"/>
                <w:bCs/>
                <w:color w:val="auto"/>
                <w:sz w:val="18"/>
                <w:szCs w:val="18"/>
              </w:rPr>
              <w:t>顶岗实习</w:t>
            </w:r>
          </w:p>
        </w:tc>
      </w:tr>
      <w:tr w14:paraId="505E2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67" w:type="dxa"/>
            <w:noWrap w:val="0"/>
            <w:vAlign w:val="center"/>
          </w:tcPr>
          <w:p w14:paraId="4B2D99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4</w:t>
            </w:r>
          </w:p>
        </w:tc>
        <w:tc>
          <w:tcPr>
            <w:tcW w:w="3688" w:type="dxa"/>
            <w:noWrap w:val="0"/>
            <w:vAlign w:val="center"/>
          </w:tcPr>
          <w:p w14:paraId="24DA20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kern w:val="2"/>
                <w:sz w:val="18"/>
                <w:szCs w:val="18"/>
                <w:lang w:val="en-US" w:eastAsia="zh-CN" w:bidi="ar-SA"/>
              </w:rPr>
            </w:pPr>
            <w:r>
              <w:rPr>
                <w:rFonts w:hint="eastAsia" w:ascii="宋体" w:hAnsi="宋体" w:cs="宋体"/>
                <w:bCs/>
                <w:color w:val="auto"/>
                <w:sz w:val="18"/>
                <w:szCs w:val="18"/>
                <w:highlight w:val="none"/>
              </w:rPr>
              <w:t>佛山市南海区</w:t>
            </w:r>
            <w:r>
              <w:rPr>
                <w:rFonts w:hint="eastAsia"/>
                <w:bCs/>
                <w:color w:val="auto"/>
                <w:sz w:val="18"/>
                <w:szCs w:val="18"/>
                <w:lang w:eastAsia="zh-CN"/>
              </w:rPr>
              <w:t>九江职业技术学校广东福迪汽车零部件有限公司</w:t>
            </w:r>
            <w:r>
              <w:rPr>
                <w:rFonts w:hint="eastAsia"/>
                <w:bCs/>
                <w:color w:val="auto"/>
                <w:sz w:val="18"/>
                <w:szCs w:val="18"/>
              </w:rPr>
              <w:t>汽车</w:t>
            </w:r>
            <w:r>
              <w:rPr>
                <w:rFonts w:hint="eastAsia"/>
                <w:bCs/>
                <w:color w:val="auto"/>
                <w:sz w:val="18"/>
                <w:szCs w:val="18"/>
                <w:lang w:eastAsia="zh-CN"/>
              </w:rPr>
              <w:t>运用与维修</w:t>
            </w:r>
            <w:r>
              <w:rPr>
                <w:rFonts w:hint="eastAsia"/>
                <w:bCs/>
                <w:color w:val="auto"/>
                <w:sz w:val="18"/>
                <w:szCs w:val="18"/>
              </w:rPr>
              <w:t>专业校外实习实训基地</w:t>
            </w:r>
          </w:p>
        </w:tc>
        <w:tc>
          <w:tcPr>
            <w:tcW w:w="1605" w:type="dxa"/>
            <w:noWrap w:val="0"/>
            <w:vAlign w:val="center"/>
          </w:tcPr>
          <w:p w14:paraId="70DD3D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kern w:val="2"/>
                <w:sz w:val="18"/>
                <w:szCs w:val="18"/>
                <w:lang w:val="en-US" w:eastAsia="zh-CN" w:bidi="ar-SA"/>
              </w:rPr>
            </w:pPr>
            <w:r>
              <w:rPr>
                <w:rFonts w:hint="eastAsia"/>
                <w:bCs/>
                <w:color w:val="auto"/>
                <w:kern w:val="2"/>
                <w:sz w:val="18"/>
                <w:szCs w:val="18"/>
                <w:lang w:val="en-US" w:eastAsia="zh-CN" w:bidi="ar-SA"/>
              </w:rPr>
              <w:t>广东福迪汽车零部件有限公司</w:t>
            </w:r>
          </w:p>
        </w:tc>
        <w:tc>
          <w:tcPr>
            <w:tcW w:w="1365" w:type="dxa"/>
            <w:noWrap w:val="0"/>
            <w:vAlign w:val="center"/>
          </w:tcPr>
          <w:p w14:paraId="6E8C69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kern w:val="2"/>
                <w:sz w:val="18"/>
                <w:szCs w:val="18"/>
                <w:lang w:val="en-US" w:eastAsia="zh-CN" w:bidi="ar-SA"/>
              </w:rPr>
            </w:pPr>
            <w:r>
              <w:rPr>
                <w:rFonts w:hint="eastAsia"/>
                <w:bCs/>
                <w:color w:val="auto"/>
                <w:kern w:val="2"/>
                <w:sz w:val="18"/>
                <w:szCs w:val="18"/>
                <w:lang w:val="en-US" w:eastAsia="zh-CN" w:bidi="ar-SA"/>
              </w:rPr>
              <w:t>20</w:t>
            </w:r>
          </w:p>
        </w:tc>
        <w:tc>
          <w:tcPr>
            <w:tcW w:w="1635" w:type="dxa"/>
            <w:noWrap w:val="0"/>
            <w:vAlign w:val="center"/>
          </w:tcPr>
          <w:p w14:paraId="0B8E6A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rPr>
            </w:pPr>
            <w:r>
              <w:rPr>
                <w:rFonts w:hint="eastAsia"/>
                <w:bCs/>
                <w:color w:val="auto"/>
                <w:sz w:val="18"/>
                <w:szCs w:val="18"/>
              </w:rPr>
              <w:t>专业技能训练</w:t>
            </w:r>
          </w:p>
          <w:p w14:paraId="0E7D32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kern w:val="2"/>
                <w:sz w:val="18"/>
                <w:szCs w:val="18"/>
                <w:lang w:val="en-US" w:eastAsia="zh-CN" w:bidi="ar-SA"/>
              </w:rPr>
            </w:pPr>
            <w:r>
              <w:rPr>
                <w:rFonts w:hint="eastAsia"/>
                <w:bCs/>
                <w:color w:val="auto"/>
                <w:sz w:val="18"/>
                <w:szCs w:val="18"/>
              </w:rPr>
              <w:t>顶岗实习习</w:t>
            </w:r>
          </w:p>
        </w:tc>
      </w:tr>
      <w:tr w14:paraId="730AE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67" w:type="dxa"/>
            <w:noWrap w:val="0"/>
            <w:vAlign w:val="center"/>
          </w:tcPr>
          <w:p w14:paraId="33BDDB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5</w:t>
            </w:r>
          </w:p>
        </w:tc>
        <w:tc>
          <w:tcPr>
            <w:tcW w:w="3688" w:type="dxa"/>
            <w:noWrap w:val="0"/>
            <w:vAlign w:val="center"/>
          </w:tcPr>
          <w:p w14:paraId="0121E3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佛山市南海区九江职业技术学校与佛山市清极能源科技有限公司</w:t>
            </w:r>
            <w:r>
              <w:rPr>
                <w:rFonts w:hint="eastAsia"/>
                <w:bCs/>
                <w:color w:val="auto"/>
                <w:sz w:val="18"/>
                <w:szCs w:val="18"/>
              </w:rPr>
              <w:t>汽车</w:t>
            </w:r>
            <w:r>
              <w:rPr>
                <w:rFonts w:hint="eastAsia"/>
                <w:bCs/>
                <w:color w:val="auto"/>
                <w:sz w:val="18"/>
                <w:szCs w:val="18"/>
                <w:lang w:eastAsia="zh-CN"/>
              </w:rPr>
              <w:t>运用与维修</w:t>
            </w:r>
            <w:r>
              <w:rPr>
                <w:rFonts w:hint="eastAsia"/>
                <w:bCs/>
                <w:color w:val="auto"/>
                <w:sz w:val="18"/>
                <w:szCs w:val="18"/>
              </w:rPr>
              <w:t>专业校外实习实训基地</w:t>
            </w:r>
          </w:p>
        </w:tc>
        <w:tc>
          <w:tcPr>
            <w:tcW w:w="1605" w:type="dxa"/>
            <w:noWrap w:val="0"/>
            <w:vAlign w:val="center"/>
          </w:tcPr>
          <w:p w14:paraId="264354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佛山市清极能源科技有限公司</w:t>
            </w:r>
          </w:p>
        </w:tc>
        <w:tc>
          <w:tcPr>
            <w:tcW w:w="1365" w:type="dxa"/>
            <w:noWrap w:val="0"/>
            <w:vAlign w:val="center"/>
          </w:tcPr>
          <w:p w14:paraId="10E732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Cs/>
                <w:color w:val="auto"/>
                <w:sz w:val="18"/>
                <w:szCs w:val="18"/>
                <w:highlight w:val="none"/>
                <w:lang w:val="en-US" w:eastAsia="zh-CN"/>
              </w:rPr>
            </w:pPr>
            <w:r>
              <w:rPr>
                <w:rFonts w:hint="eastAsia"/>
                <w:bCs/>
                <w:color w:val="auto"/>
                <w:sz w:val="18"/>
                <w:szCs w:val="18"/>
                <w:highlight w:val="none"/>
                <w:lang w:val="en-US" w:eastAsia="zh-CN"/>
              </w:rPr>
              <w:t>20</w:t>
            </w:r>
          </w:p>
        </w:tc>
        <w:tc>
          <w:tcPr>
            <w:tcW w:w="1635" w:type="dxa"/>
            <w:noWrap w:val="0"/>
            <w:vAlign w:val="center"/>
          </w:tcPr>
          <w:p w14:paraId="049F67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专业技能训练</w:t>
            </w:r>
          </w:p>
          <w:p w14:paraId="6B9D53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认知实习</w:t>
            </w:r>
          </w:p>
          <w:p w14:paraId="7275F5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bCs/>
                <w:color w:val="auto"/>
                <w:sz w:val="18"/>
                <w:szCs w:val="18"/>
                <w:highlight w:val="none"/>
                <w:lang w:eastAsia="zh-CN"/>
              </w:rPr>
              <w:t>岗位实习</w:t>
            </w:r>
          </w:p>
        </w:tc>
      </w:tr>
      <w:tr w14:paraId="11C3E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67" w:type="dxa"/>
            <w:noWrap w:val="0"/>
            <w:vAlign w:val="center"/>
          </w:tcPr>
          <w:p w14:paraId="6B5EE7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6</w:t>
            </w:r>
          </w:p>
        </w:tc>
        <w:tc>
          <w:tcPr>
            <w:tcW w:w="3688" w:type="dxa"/>
            <w:noWrap w:val="0"/>
            <w:vAlign w:val="center"/>
          </w:tcPr>
          <w:p w14:paraId="51D673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佛山市南海区九江职业技术学校广州车拉夫汽车科技有限公司</w:t>
            </w:r>
            <w:r>
              <w:rPr>
                <w:rFonts w:hint="eastAsia"/>
                <w:bCs/>
                <w:color w:val="auto"/>
                <w:sz w:val="18"/>
                <w:szCs w:val="18"/>
              </w:rPr>
              <w:t>汽车</w:t>
            </w:r>
            <w:r>
              <w:rPr>
                <w:rFonts w:hint="eastAsia"/>
                <w:bCs/>
                <w:color w:val="auto"/>
                <w:sz w:val="18"/>
                <w:szCs w:val="18"/>
                <w:lang w:eastAsia="zh-CN"/>
              </w:rPr>
              <w:t>运用与维修</w:t>
            </w:r>
            <w:r>
              <w:rPr>
                <w:rFonts w:hint="eastAsia"/>
                <w:bCs/>
                <w:color w:val="auto"/>
                <w:sz w:val="18"/>
                <w:szCs w:val="18"/>
              </w:rPr>
              <w:t>专业校外实习实训基地</w:t>
            </w:r>
          </w:p>
        </w:tc>
        <w:tc>
          <w:tcPr>
            <w:tcW w:w="1605" w:type="dxa"/>
            <w:noWrap w:val="0"/>
            <w:vAlign w:val="center"/>
          </w:tcPr>
          <w:p w14:paraId="69F1F6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广州车拉夫汽车科技有限公司</w:t>
            </w:r>
          </w:p>
        </w:tc>
        <w:tc>
          <w:tcPr>
            <w:tcW w:w="1365" w:type="dxa"/>
            <w:noWrap w:val="0"/>
            <w:vAlign w:val="center"/>
          </w:tcPr>
          <w:p w14:paraId="7C34F7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Cs/>
                <w:color w:val="auto"/>
                <w:sz w:val="18"/>
                <w:szCs w:val="18"/>
                <w:highlight w:val="none"/>
                <w:lang w:val="en-US" w:eastAsia="zh-CN"/>
              </w:rPr>
            </w:pPr>
            <w:r>
              <w:rPr>
                <w:rFonts w:hint="eastAsia"/>
                <w:bCs/>
                <w:color w:val="auto"/>
                <w:sz w:val="18"/>
                <w:szCs w:val="18"/>
                <w:highlight w:val="none"/>
                <w:lang w:val="en-US" w:eastAsia="zh-CN"/>
              </w:rPr>
              <w:t>20</w:t>
            </w:r>
          </w:p>
        </w:tc>
        <w:tc>
          <w:tcPr>
            <w:tcW w:w="1635" w:type="dxa"/>
            <w:noWrap w:val="0"/>
            <w:vAlign w:val="center"/>
          </w:tcPr>
          <w:p w14:paraId="546A6B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专业技能训练</w:t>
            </w:r>
          </w:p>
          <w:p w14:paraId="4D27C6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认知实习</w:t>
            </w:r>
          </w:p>
          <w:p w14:paraId="74C313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bCs/>
                <w:color w:val="auto"/>
                <w:sz w:val="18"/>
                <w:szCs w:val="18"/>
                <w:highlight w:val="none"/>
                <w:lang w:eastAsia="zh-CN"/>
              </w:rPr>
              <w:t>岗位实习</w:t>
            </w:r>
          </w:p>
        </w:tc>
      </w:tr>
      <w:tr w14:paraId="06F5F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67" w:type="dxa"/>
            <w:noWrap w:val="0"/>
            <w:vAlign w:val="center"/>
          </w:tcPr>
          <w:p w14:paraId="5C041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7</w:t>
            </w:r>
          </w:p>
        </w:tc>
        <w:tc>
          <w:tcPr>
            <w:tcW w:w="3688" w:type="dxa"/>
            <w:noWrap w:val="0"/>
            <w:vAlign w:val="center"/>
          </w:tcPr>
          <w:p w14:paraId="44D38B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佛山市南海区九江职业技术学校</w:t>
            </w:r>
            <w:r>
              <w:rPr>
                <w:rFonts w:hint="eastAsia" w:ascii="宋体" w:hAnsi="宋体" w:eastAsia="宋体" w:cs="宋体"/>
                <w:bCs/>
                <w:color w:val="auto"/>
                <w:sz w:val="18"/>
                <w:szCs w:val="18"/>
                <w:highlight w:val="none"/>
                <w:lang w:val="en-US" w:eastAsia="zh-CN"/>
              </w:rPr>
              <w:t>佛山金福衡汽车贸易有限公司</w:t>
            </w:r>
            <w:r>
              <w:rPr>
                <w:rFonts w:hint="eastAsia"/>
                <w:bCs/>
                <w:color w:val="auto"/>
                <w:sz w:val="18"/>
                <w:szCs w:val="18"/>
              </w:rPr>
              <w:t>汽车</w:t>
            </w:r>
            <w:r>
              <w:rPr>
                <w:rFonts w:hint="eastAsia"/>
                <w:bCs/>
                <w:color w:val="auto"/>
                <w:sz w:val="18"/>
                <w:szCs w:val="18"/>
                <w:lang w:eastAsia="zh-CN"/>
              </w:rPr>
              <w:t>运用与维修</w:t>
            </w:r>
            <w:r>
              <w:rPr>
                <w:rFonts w:hint="eastAsia"/>
                <w:bCs/>
                <w:color w:val="auto"/>
                <w:sz w:val="18"/>
                <w:szCs w:val="18"/>
              </w:rPr>
              <w:t>专业校外实习实训基地</w:t>
            </w:r>
          </w:p>
        </w:tc>
        <w:tc>
          <w:tcPr>
            <w:tcW w:w="1605" w:type="dxa"/>
            <w:noWrap w:val="0"/>
            <w:vAlign w:val="center"/>
          </w:tcPr>
          <w:p w14:paraId="4F8614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佛山金福衡汽车贸易有限公司</w:t>
            </w:r>
          </w:p>
        </w:tc>
        <w:tc>
          <w:tcPr>
            <w:tcW w:w="1365" w:type="dxa"/>
            <w:noWrap w:val="0"/>
            <w:vAlign w:val="center"/>
          </w:tcPr>
          <w:p w14:paraId="27C856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Cs/>
                <w:color w:val="auto"/>
                <w:sz w:val="18"/>
                <w:szCs w:val="18"/>
                <w:highlight w:val="none"/>
                <w:lang w:val="en-US" w:eastAsia="zh-CN"/>
              </w:rPr>
            </w:pPr>
            <w:r>
              <w:rPr>
                <w:rFonts w:hint="eastAsia"/>
                <w:bCs/>
                <w:color w:val="auto"/>
                <w:sz w:val="18"/>
                <w:szCs w:val="18"/>
                <w:highlight w:val="none"/>
                <w:lang w:val="en-US" w:eastAsia="zh-CN"/>
              </w:rPr>
              <w:t>15</w:t>
            </w:r>
          </w:p>
        </w:tc>
        <w:tc>
          <w:tcPr>
            <w:tcW w:w="1635" w:type="dxa"/>
            <w:noWrap w:val="0"/>
            <w:vAlign w:val="center"/>
          </w:tcPr>
          <w:p w14:paraId="54F84F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专业技能训练</w:t>
            </w:r>
          </w:p>
          <w:p w14:paraId="1A2277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认知实习</w:t>
            </w:r>
          </w:p>
          <w:p w14:paraId="4BF1E3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bCs/>
                <w:color w:val="auto"/>
                <w:sz w:val="18"/>
                <w:szCs w:val="18"/>
                <w:highlight w:val="none"/>
                <w:lang w:eastAsia="zh-CN"/>
              </w:rPr>
              <w:t>岗位实习</w:t>
            </w:r>
          </w:p>
        </w:tc>
      </w:tr>
      <w:tr w14:paraId="2DD4C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67" w:type="dxa"/>
            <w:noWrap w:val="0"/>
            <w:vAlign w:val="center"/>
          </w:tcPr>
          <w:p w14:paraId="774345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8</w:t>
            </w:r>
          </w:p>
        </w:tc>
        <w:tc>
          <w:tcPr>
            <w:tcW w:w="3688" w:type="dxa"/>
            <w:noWrap w:val="0"/>
            <w:vAlign w:val="center"/>
          </w:tcPr>
          <w:p w14:paraId="58BA31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佛山市南海区九江职业技术学校</w:t>
            </w:r>
            <w:r>
              <w:rPr>
                <w:rFonts w:hint="eastAsia" w:ascii="宋体" w:hAnsi="宋体" w:eastAsia="宋体" w:cs="宋体"/>
                <w:bCs/>
                <w:color w:val="auto"/>
                <w:sz w:val="18"/>
                <w:szCs w:val="18"/>
                <w:highlight w:val="none"/>
                <w:lang w:val="en-US" w:eastAsia="zh-CN"/>
              </w:rPr>
              <w:t>佛山金福麟汽车销售服务有限公司</w:t>
            </w:r>
            <w:r>
              <w:rPr>
                <w:rFonts w:hint="eastAsia"/>
                <w:bCs/>
                <w:color w:val="auto"/>
                <w:sz w:val="18"/>
                <w:szCs w:val="18"/>
              </w:rPr>
              <w:t>汽车</w:t>
            </w:r>
            <w:r>
              <w:rPr>
                <w:rFonts w:hint="eastAsia"/>
                <w:bCs/>
                <w:color w:val="auto"/>
                <w:sz w:val="18"/>
                <w:szCs w:val="18"/>
                <w:lang w:eastAsia="zh-CN"/>
              </w:rPr>
              <w:t>运用与维修</w:t>
            </w:r>
            <w:r>
              <w:rPr>
                <w:rFonts w:hint="eastAsia"/>
                <w:bCs/>
                <w:color w:val="auto"/>
                <w:sz w:val="18"/>
                <w:szCs w:val="18"/>
              </w:rPr>
              <w:t>专业校外实习实训基地</w:t>
            </w:r>
          </w:p>
        </w:tc>
        <w:tc>
          <w:tcPr>
            <w:tcW w:w="1605" w:type="dxa"/>
            <w:noWrap w:val="0"/>
            <w:vAlign w:val="center"/>
          </w:tcPr>
          <w:p w14:paraId="3AD509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佛山金福麟汽车销售服务有限公司</w:t>
            </w:r>
          </w:p>
        </w:tc>
        <w:tc>
          <w:tcPr>
            <w:tcW w:w="1365" w:type="dxa"/>
            <w:noWrap w:val="0"/>
            <w:vAlign w:val="center"/>
          </w:tcPr>
          <w:p w14:paraId="0F27E8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Cs/>
                <w:color w:val="auto"/>
                <w:sz w:val="18"/>
                <w:szCs w:val="18"/>
                <w:highlight w:val="none"/>
                <w:lang w:val="en-US" w:eastAsia="zh-CN"/>
              </w:rPr>
            </w:pPr>
            <w:r>
              <w:rPr>
                <w:rFonts w:hint="eastAsia"/>
                <w:bCs/>
                <w:color w:val="auto"/>
                <w:sz w:val="18"/>
                <w:szCs w:val="18"/>
                <w:highlight w:val="none"/>
                <w:lang w:val="en-US" w:eastAsia="zh-CN"/>
              </w:rPr>
              <w:t>15</w:t>
            </w:r>
          </w:p>
        </w:tc>
        <w:tc>
          <w:tcPr>
            <w:tcW w:w="1635" w:type="dxa"/>
            <w:noWrap w:val="0"/>
            <w:vAlign w:val="center"/>
          </w:tcPr>
          <w:p w14:paraId="396DF5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专业技能训练</w:t>
            </w:r>
          </w:p>
          <w:p w14:paraId="7BFC55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认知实习</w:t>
            </w:r>
          </w:p>
          <w:p w14:paraId="2C3613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bCs/>
                <w:color w:val="auto"/>
                <w:sz w:val="18"/>
                <w:szCs w:val="18"/>
                <w:highlight w:val="none"/>
                <w:lang w:eastAsia="zh-CN"/>
              </w:rPr>
              <w:t>岗位实习</w:t>
            </w:r>
          </w:p>
        </w:tc>
      </w:tr>
      <w:tr w14:paraId="0E560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67" w:type="dxa"/>
            <w:noWrap w:val="0"/>
            <w:vAlign w:val="center"/>
          </w:tcPr>
          <w:p w14:paraId="09F276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9</w:t>
            </w:r>
          </w:p>
        </w:tc>
        <w:tc>
          <w:tcPr>
            <w:tcW w:w="3688" w:type="dxa"/>
            <w:noWrap w:val="0"/>
            <w:vAlign w:val="center"/>
          </w:tcPr>
          <w:p w14:paraId="5CC8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佛山市南海区九江职业技术学校</w:t>
            </w:r>
            <w:r>
              <w:rPr>
                <w:rFonts w:hint="eastAsia" w:ascii="宋体" w:hAnsi="宋体" w:eastAsia="宋体" w:cs="宋体"/>
                <w:bCs/>
                <w:color w:val="auto"/>
                <w:sz w:val="18"/>
                <w:szCs w:val="18"/>
                <w:highlight w:val="none"/>
                <w:lang w:val="en-US" w:eastAsia="zh-CN"/>
              </w:rPr>
              <w:t>佛山市捷必胜汽车服务有限公司</w:t>
            </w:r>
            <w:r>
              <w:rPr>
                <w:rFonts w:hint="eastAsia"/>
                <w:bCs/>
                <w:color w:val="auto"/>
                <w:sz w:val="18"/>
                <w:szCs w:val="18"/>
              </w:rPr>
              <w:t>汽车</w:t>
            </w:r>
            <w:r>
              <w:rPr>
                <w:rFonts w:hint="eastAsia"/>
                <w:bCs/>
                <w:color w:val="auto"/>
                <w:sz w:val="18"/>
                <w:szCs w:val="18"/>
                <w:lang w:eastAsia="zh-CN"/>
              </w:rPr>
              <w:t>运用与维修</w:t>
            </w:r>
            <w:r>
              <w:rPr>
                <w:rFonts w:hint="eastAsia"/>
                <w:bCs/>
                <w:color w:val="auto"/>
                <w:sz w:val="18"/>
                <w:szCs w:val="18"/>
              </w:rPr>
              <w:t>专业校外实习实训基地</w:t>
            </w:r>
          </w:p>
        </w:tc>
        <w:tc>
          <w:tcPr>
            <w:tcW w:w="1605" w:type="dxa"/>
            <w:noWrap w:val="0"/>
            <w:vAlign w:val="center"/>
          </w:tcPr>
          <w:p w14:paraId="09E5C1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 xml:space="preserve">佛山市捷必胜汽车服务有限公司 </w:t>
            </w:r>
          </w:p>
        </w:tc>
        <w:tc>
          <w:tcPr>
            <w:tcW w:w="1365" w:type="dxa"/>
            <w:noWrap w:val="0"/>
            <w:vAlign w:val="center"/>
          </w:tcPr>
          <w:p w14:paraId="74E0D5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bCs/>
                <w:color w:val="auto"/>
                <w:sz w:val="18"/>
                <w:szCs w:val="18"/>
                <w:highlight w:val="none"/>
                <w:lang w:val="en-US" w:eastAsia="zh-CN"/>
              </w:rPr>
            </w:pPr>
            <w:r>
              <w:rPr>
                <w:rFonts w:hint="eastAsia"/>
                <w:bCs/>
                <w:color w:val="auto"/>
                <w:sz w:val="18"/>
                <w:szCs w:val="18"/>
                <w:highlight w:val="none"/>
                <w:lang w:val="en-US" w:eastAsia="zh-CN"/>
              </w:rPr>
              <w:t>10</w:t>
            </w:r>
          </w:p>
        </w:tc>
        <w:tc>
          <w:tcPr>
            <w:tcW w:w="1635" w:type="dxa"/>
            <w:noWrap w:val="0"/>
            <w:vAlign w:val="center"/>
          </w:tcPr>
          <w:p w14:paraId="6630C4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专业技能训练</w:t>
            </w:r>
          </w:p>
          <w:p w14:paraId="2665AD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认知实习</w:t>
            </w:r>
          </w:p>
          <w:p w14:paraId="0442E8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18"/>
                <w:szCs w:val="18"/>
                <w:highlight w:val="none"/>
              </w:rPr>
            </w:pPr>
            <w:r>
              <w:rPr>
                <w:rFonts w:hint="eastAsia"/>
                <w:bCs/>
                <w:color w:val="auto"/>
                <w:sz w:val="18"/>
                <w:szCs w:val="18"/>
                <w:highlight w:val="none"/>
                <w:lang w:eastAsia="zh-CN"/>
              </w:rPr>
              <w:t>岗位实习</w:t>
            </w:r>
          </w:p>
        </w:tc>
      </w:tr>
      <w:tr w14:paraId="6C77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67" w:type="dxa"/>
            <w:noWrap w:val="0"/>
            <w:vAlign w:val="center"/>
          </w:tcPr>
          <w:p w14:paraId="5B37AB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10</w:t>
            </w:r>
          </w:p>
        </w:tc>
        <w:tc>
          <w:tcPr>
            <w:tcW w:w="3688" w:type="dxa"/>
            <w:noWrap w:val="0"/>
            <w:vAlign w:val="center"/>
          </w:tcPr>
          <w:p w14:paraId="23C2AE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佛山市南海区九江职业技术学校</w:t>
            </w:r>
            <w:r>
              <w:rPr>
                <w:rFonts w:hint="eastAsia"/>
                <w:bCs/>
                <w:color w:val="auto"/>
                <w:sz w:val="18"/>
                <w:szCs w:val="18"/>
                <w:highlight w:val="none"/>
              </w:rPr>
              <w:t>一汽大众公司</w:t>
            </w:r>
            <w:r>
              <w:rPr>
                <w:rFonts w:hint="eastAsia" w:ascii="宋体" w:hAnsi="宋体" w:cs="宋体"/>
                <w:bCs/>
                <w:color w:val="auto"/>
                <w:sz w:val="18"/>
                <w:szCs w:val="18"/>
                <w:highlight w:val="none"/>
                <w:lang w:eastAsia="zh-CN"/>
              </w:rPr>
              <w:t>新能源汽车技术</w:t>
            </w:r>
            <w:r>
              <w:rPr>
                <w:rFonts w:hint="eastAsia"/>
                <w:bCs/>
                <w:color w:val="auto"/>
                <w:sz w:val="18"/>
                <w:szCs w:val="18"/>
                <w:highlight w:val="none"/>
              </w:rPr>
              <w:t>专业校外实习实训基地</w:t>
            </w:r>
          </w:p>
        </w:tc>
        <w:tc>
          <w:tcPr>
            <w:tcW w:w="1605" w:type="dxa"/>
            <w:noWrap w:val="0"/>
            <w:vAlign w:val="center"/>
          </w:tcPr>
          <w:p w14:paraId="01B6A5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kern w:val="2"/>
                <w:sz w:val="18"/>
                <w:szCs w:val="18"/>
                <w:highlight w:val="none"/>
                <w:lang w:val="en-US" w:eastAsia="zh-CN" w:bidi="ar-SA"/>
              </w:rPr>
            </w:pPr>
            <w:r>
              <w:rPr>
                <w:rFonts w:hint="eastAsia"/>
                <w:bCs/>
                <w:color w:val="auto"/>
                <w:sz w:val="18"/>
                <w:szCs w:val="18"/>
                <w:highlight w:val="none"/>
              </w:rPr>
              <w:t>一汽大众</w:t>
            </w:r>
          </w:p>
        </w:tc>
        <w:tc>
          <w:tcPr>
            <w:tcW w:w="1365" w:type="dxa"/>
            <w:noWrap w:val="0"/>
            <w:vAlign w:val="center"/>
          </w:tcPr>
          <w:p w14:paraId="19CB50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kern w:val="2"/>
                <w:sz w:val="18"/>
                <w:szCs w:val="18"/>
                <w:highlight w:val="none"/>
                <w:lang w:val="en-US" w:eastAsia="zh-CN" w:bidi="ar-SA"/>
              </w:rPr>
            </w:pPr>
            <w:r>
              <w:rPr>
                <w:rFonts w:hint="eastAsia"/>
                <w:bCs/>
                <w:color w:val="auto"/>
                <w:sz w:val="18"/>
                <w:szCs w:val="18"/>
                <w:highlight w:val="none"/>
                <w:lang w:val="en-US" w:eastAsia="zh-CN"/>
              </w:rPr>
              <w:t>3</w:t>
            </w:r>
            <w:r>
              <w:rPr>
                <w:rFonts w:hint="eastAsia"/>
                <w:bCs/>
                <w:color w:val="auto"/>
                <w:sz w:val="18"/>
                <w:szCs w:val="18"/>
                <w:highlight w:val="none"/>
              </w:rPr>
              <w:t>0</w:t>
            </w:r>
          </w:p>
        </w:tc>
        <w:tc>
          <w:tcPr>
            <w:tcW w:w="1635" w:type="dxa"/>
            <w:noWrap w:val="0"/>
            <w:vAlign w:val="center"/>
          </w:tcPr>
          <w:p w14:paraId="38E65A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专业技能训练</w:t>
            </w:r>
          </w:p>
          <w:p w14:paraId="07FFA3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认知实习</w:t>
            </w:r>
          </w:p>
          <w:p w14:paraId="525E2F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kern w:val="2"/>
                <w:sz w:val="18"/>
                <w:szCs w:val="18"/>
                <w:highlight w:val="none"/>
                <w:lang w:val="en-US" w:eastAsia="zh-CN" w:bidi="ar-SA"/>
              </w:rPr>
            </w:pPr>
            <w:r>
              <w:rPr>
                <w:rFonts w:hint="eastAsia"/>
                <w:bCs/>
                <w:color w:val="auto"/>
                <w:sz w:val="18"/>
                <w:szCs w:val="18"/>
                <w:highlight w:val="none"/>
                <w:lang w:eastAsia="zh-CN"/>
              </w:rPr>
              <w:t>岗位实习</w:t>
            </w:r>
          </w:p>
        </w:tc>
      </w:tr>
      <w:tr w14:paraId="2FF70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67" w:type="dxa"/>
            <w:noWrap w:val="0"/>
            <w:vAlign w:val="center"/>
          </w:tcPr>
          <w:p w14:paraId="36045E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11</w:t>
            </w:r>
          </w:p>
        </w:tc>
        <w:tc>
          <w:tcPr>
            <w:tcW w:w="3688" w:type="dxa"/>
            <w:noWrap w:val="0"/>
            <w:vAlign w:val="center"/>
          </w:tcPr>
          <w:p w14:paraId="3EE269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佛山市南海区九江职业技术学校广东福迪汽车零部件有限公司</w:t>
            </w:r>
            <w:r>
              <w:rPr>
                <w:rFonts w:hint="eastAsia"/>
                <w:bCs/>
                <w:color w:val="auto"/>
                <w:sz w:val="18"/>
                <w:szCs w:val="18"/>
              </w:rPr>
              <w:t>汽车</w:t>
            </w:r>
            <w:r>
              <w:rPr>
                <w:rFonts w:hint="eastAsia"/>
                <w:bCs/>
                <w:color w:val="auto"/>
                <w:sz w:val="18"/>
                <w:szCs w:val="18"/>
                <w:lang w:eastAsia="zh-CN"/>
              </w:rPr>
              <w:t>运用与维修</w:t>
            </w:r>
            <w:r>
              <w:rPr>
                <w:rFonts w:hint="eastAsia"/>
                <w:bCs/>
                <w:color w:val="auto"/>
                <w:sz w:val="18"/>
                <w:szCs w:val="18"/>
              </w:rPr>
              <w:t>专</w:t>
            </w:r>
            <w:r>
              <w:rPr>
                <w:rFonts w:hint="eastAsia"/>
                <w:bCs/>
                <w:color w:val="auto"/>
                <w:sz w:val="18"/>
                <w:szCs w:val="18"/>
                <w:highlight w:val="none"/>
              </w:rPr>
              <w:t>校外实习实训基地</w:t>
            </w:r>
          </w:p>
        </w:tc>
        <w:tc>
          <w:tcPr>
            <w:tcW w:w="1605" w:type="dxa"/>
            <w:noWrap w:val="0"/>
            <w:vAlign w:val="center"/>
          </w:tcPr>
          <w:p w14:paraId="6A039F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广东福迪汽车零部件有限公司</w:t>
            </w:r>
          </w:p>
        </w:tc>
        <w:tc>
          <w:tcPr>
            <w:tcW w:w="1365" w:type="dxa"/>
            <w:noWrap w:val="0"/>
            <w:vAlign w:val="center"/>
          </w:tcPr>
          <w:p w14:paraId="092AF5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kern w:val="2"/>
                <w:sz w:val="18"/>
                <w:szCs w:val="18"/>
                <w:highlight w:val="none"/>
                <w:lang w:val="en-US" w:eastAsia="zh-CN" w:bidi="ar-SA"/>
              </w:rPr>
            </w:pPr>
            <w:r>
              <w:rPr>
                <w:rFonts w:hint="eastAsia"/>
                <w:bCs/>
                <w:color w:val="auto"/>
                <w:sz w:val="18"/>
                <w:szCs w:val="18"/>
                <w:highlight w:val="none"/>
                <w:lang w:val="en-US" w:eastAsia="zh-CN"/>
              </w:rPr>
              <w:t>3</w:t>
            </w:r>
            <w:r>
              <w:rPr>
                <w:rFonts w:hint="eastAsia"/>
                <w:bCs/>
                <w:color w:val="auto"/>
                <w:sz w:val="18"/>
                <w:szCs w:val="18"/>
                <w:highlight w:val="none"/>
              </w:rPr>
              <w:t>0</w:t>
            </w:r>
          </w:p>
        </w:tc>
        <w:tc>
          <w:tcPr>
            <w:tcW w:w="1635" w:type="dxa"/>
            <w:noWrap w:val="0"/>
            <w:vAlign w:val="center"/>
          </w:tcPr>
          <w:p w14:paraId="4FEA06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专业技能训练</w:t>
            </w:r>
          </w:p>
          <w:p w14:paraId="456265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认知实习</w:t>
            </w:r>
          </w:p>
          <w:p w14:paraId="34FF70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kern w:val="2"/>
                <w:sz w:val="18"/>
                <w:szCs w:val="18"/>
                <w:highlight w:val="none"/>
                <w:lang w:val="en-US" w:eastAsia="zh-CN" w:bidi="ar-SA"/>
              </w:rPr>
            </w:pPr>
            <w:r>
              <w:rPr>
                <w:rFonts w:hint="eastAsia"/>
                <w:bCs/>
                <w:color w:val="auto"/>
                <w:sz w:val="18"/>
                <w:szCs w:val="18"/>
                <w:highlight w:val="none"/>
                <w:lang w:eastAsia="zh-CN"/>
              </w:rPr>
              <w:t>岗位实习</w:t>
            </w:r>
          </w:p>
        </w:tc>
      </w:tr>
      <w:tr w14:paraId="42DD8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67" w:type="dxa"/>
            <w:noWrap w:val="0"/>
            <w:vAlign w:val="center"/>
          </w:tcPr>
          <w:p w14:paraId="053503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12</w:t>
            </w:r>
          </w:p>
        </w:tc>
        <w:tc>
          <w:tcPr>
            <w:tcW w:w="3688" w:type="dxa"/>
            <w:noWrap w:val="0"/>
            <w:vAlign w:val="center"/>
          </w:tcPr>
          <w:p w14:paraId="45C7515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佛山市南海区九江职业技术学校</w:t>
            </w:r>
            <w:r>
              <w:rPr>
                <w:rFonts w:hint="eastAsia"/>
                <w:bCs/>
                <w:color w:val="auto"/>
                <w:sz w:val="18"/>
                <w:szCs w:val="18"/>
                <w:highlight w:val="none"/>
              </w:rPr>
              <w:t>广州车拉夫汽车科技有限公司</w:t>
            </w:r>
            <w:r>
              <w:rPr>
                <w:rFonts w:hint="eastAsia"/>
                <w:bCs/>
                <w:color w:val="auto"/>
                <w:sz w:val="18"/>
                <w:szCs w:val="18"/>
              </w:rPr>
              <w:t>汽车</w:t>
            </w:r>
            <w:r>
              <w:rPr>
                <w:rFonts w:hint="eastAsia"/>
                <w:bCs/>
                <w:color w:val="auto"/>
                <w:sz w:val="18"/>
                <w:szCs w:val="18"/>
                <w:lang w:eastAsia="zh-CN"/>
              </w:rPr>
              <w:t>运用与维修</w:t>
            </w:r>
            <w:r>
              <w:rPr>
                <w:rFonts w:hint="eastAsia"/>
                <w:bCs/>
                <w:color w:val="auto"/>
                <w:sz w:val="18"/>
                <w:szCs w:val="18"/>
              </w:rPr>
              <w:t>专</w:t>
            </w:r>
            <w:r>
              <w:rPr>
                <w:rFonts w:hint="eastAsia"/>
                <w:bCs/>
                <w:color w:val="auto"/>
                <w:sz w:val="18"/>
                <w:szCs w:val="18"/>
                <w:highlight w:val="none"/>
              </w:rPr>
              <w:t>校外实习实训基地</w:t>
            </w:r>
          </w:p>
        </w:tc>
        <w:tc>
          <w:tcPr>
            <w:tcW w:w="1605" w:type="dxa"/>
            <w:noWrap w:val="0"/>
            <w:vAlign w:val="center"/>
          </w:tcPr>
          <w:p w14:paraId="351DCB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sz w:val="18"/>
                <w:szCs w:val="18"/>
                <w:highlight w:val="none"/>
              </w:rPr>
            </w:pPr>
            <w:r>
              <w:rPr>
                <w:rFonts w:hint="eastAsia"/>
                <w:bCs/>
                <w:color w:val="auto"/>
                <w:sz w:val="18"/>
                <w:szCs w:val="18"/>
                <w:highlight w:val="none"/>
              </w:rPr>
              <w:t xml:space="preserve"> 广州车拉夫汽车科技有限公司</w:t>
            </w:r>
          </w:p>
        </w:tc>
        <w:tc>
          <w:tcPr>
            <w:tcW w:w="1365" w:type="dxa"/>
            <w:noWrap w:val="0"/>
            <w:vAlign w:val="center"/>
          </w:tcPr>
          <w:p w14:paraId="348FF3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Cs/>
                <w:color w:val="auto"/>
                <w:sz w:val="18"/>
                <w:szCs w:val="18"/>
                <w:highlight w:val="none"/>
                <w:lang w:val="en-US" w:eastAsia="zh-CN"/>
              </w:rPr>
            </w:pPr>
            <w:r>
              <w:rPr>
                <w:rFonts w:hint="eastAsia"/>
                <w:bCs/>
                <w:color w:val="auto"/>
                <w:sz w:val="18"/>
                <w:szCs w:val="18"/>
                <w:highlight w:val="none"/>
                <w:lang w:val="en-US" w:eastAsia="zh-CN"/>
              </w:rPr>
              <w:t>20</w:t>
            </w:r>
          </w:p>
        </w:tc>
        <w:tc>
          <w:tcPr>
            <w:tcW w:w="1635" w:type="dxa"/>
            <w:noWrap w:val="0"/>
            <w:vAlign w:val="center"/>
          </w:tcPr>
          <w:p w14:paraId="299781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专业技能训练</w:t>
            </w:r>
          </w:p>
          <w:p w14:paraId="360353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认知实习</w:t>
            </w:r>
          </w:p>
          <w:p w14:paraId="5EB5B6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sz w:val="18"/>
                <w:szCs w:val="18"/>
                <w:highlight w:val="none"/>
                <w:lang w:eastAsia="zh-CN"/>
              </w:rPr>
            </w:pPr>
            <w:r>
              <w:rPr>
                <w:rFonts w:hint="eastAsia"/>
                <w:bCs/>
                <w:color w:val="auto"/>
                <w:sz w:val="18"/>
                <w:szCs w:val="18"/>
                <w:highlight w:val="none"/>
                <w:lang w:eastAsia="zh-CN"/>
              </w:rPr>
              <w:t>岗位实习</w:t>
            </w:r>
          </w:p>
        </w:tc>
      </w:tr>
      <w:tr w14:paraId="625CC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67" w:type="dxa"/>
            <w:noWrap w:val="0"/>
            <w:vAlign w:val="center"/>
          </w:tcPr>
          <w:p w14:paraId="40EF0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13</w:t>
            </w:r>
          </w:p>
        </w:tc>
        <w:tc>
          <w:tcPr>
            <w:tcW w:w="3688" w:type="dxa"/>
            <w:noWrap w:val="0"/>
            <w:vAlign w:val="center"/>
          </w:tcPr>
          <w:p w14:paraId="3E876A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佛山市南海区九江职业技术学校</w:t>
            </w:r>
            <w:r>
              <w:rPr>
                <w:rFonts w:hint="eastAsia" w:ascii="Times New Roman" w:hAnsi="Times New Roman" w:eastAsia="宋体" w:cs="Times New Roman"/>
                <w:bCs/>
                <w:color w:val="auto"/>
                <w:sz w:val="18"/>
                <w:szCs w:val="18"/>
                <w:highlight w:val="none"/>
                <w:lang w:val="en-US" w:eastAsia="zh-CN"/>
              </w:rPr>
              <w:t>佛山市清极能源科技有限公司</w:t>
            </w:r>
            <w:r>
              <w:rPr>
                <w:rFonts w:hint="eastAsia"/>
                <w:bCs/>
                <w:color w:val="auto"/>
                <w:sz w:val="18"/>
                <w:szCs w:val="18"/>
              </w:rPr>
              <w:t>汽车</w:t>
            </w:r>
            <w:r>
              <w:rPr>
                <w:rFonts w:hint="eastAsia"/>
                <w:bCs/>
                <w:color w:val="auto"/>
                <w:sz w:val="18"/>
                <w:szCs w:val="18"/>
                <w:lang w:eastAsia="zh-CN"/>
              </w:rPr>
              <w:t>运用与维修</w:t>
            </w:r>
            <w:r>
              <w:rPr>
                <w:rFonts w:hint="eastAsia"/>
                <w:bCs/>
                <w:color w:val="auto"/>
                <w:sz w:val="18"/>
                <w:szCs w:val="18"/>
              </w:rPr>
              <w:t>专</w:t>
            </w:r>
            <w:r>
              <w:rPr>
                <w:rFonts w:hint="eastAsia"/>
                <w:bCs/>
                <w:color w:val="auto"/>
                <w:sz w:val="18"/>
                <w:szCs w:val="18"/>
                <w:highlight w:val="none"/>
              </w:rPr>
              <w:t>校外实习实训基地</w:t>
            </w:r>
          </w:p>
        </w:tc>
        <w:tc>
          <w:tcPr>
            <w:tcW w:w="1605" w:type="dxa"/>
            <w:noWrap w:val="0"/>
            <w:vAlign w:val="center"/>
          </w:tcPr>
          <w:p w14:paraId="15D942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lang w:val="en-US" w:eastAsia="zh-CN"/>
              </w:rPr>
              <w:t>佛山市清极能源科技有限公司</w:t>
            </w:r>
          </w:p>
          <w:p w14:paraId="7435CB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sz w:val="18"/>
                <w:szCs w:val="18"/>
                <w:highlight w:val="none"/>
              </w:rPr>
            </w:pPr>
          </w:p>
        </w:tc>
        <w:tc>
          <w:tcPr>
            <w:tcW w:w="1365" w:type="dxa"/>
            <w:noWrap w:val="0"/>
            <w:vAlign w:val="center"/>
          </w:tcPr>
          <w:p w14:paraId="39E3A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Cs/>
                <w:color w:val="auto"/>
                <w:sz w:val="18"/>
                <w:szCs w:val="18"/>
                <w:highlight w:val="none"/>
                <w:lang w:val="en-US" w:eastAsia="zh-CN"/>
              </w:rPr>
            </w:pPr>
            <w:r>
              <w:rPr>
                <w:rFonts w:hint="eastAsia"/>
                <w:bCs/>
                <w:color w:val="auto"/>
                <w:sz w:val="18"/>
                <w:szCs w:val="18"/>
                <w:highlight w:val="none"/>
                <w:lang w:val="en-US" w:eastAsia="zh-CN"/>
              </w:rPr>
              <w:t>10</w:t>
            </w:r>
          </w:p>
        </w:tc>
        <w:tc>
          <w:tcPr>
            <w:tcW w:w="1635" w:type="dxa"/>
            <w:noWrap w:val="0"/>
            <w:vAlign w:val="center"/>
          </w:tcPr>
          <w:p w14:paraId="564138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专业技能训练</w:t>
            </w:r>
          </w:p>
          <w:p w14:paraId="18B4D8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color w:val="auto"/>
                <w:sz w:val="18"/>
                <w:szCs w:val="18"/>
                <w:highlight w:val="none"/>
              </w:rPr>
            </w:pPr>
            <w:r>
              <w:rPr>
                <w:rFonts w:hint="eastAsia"/>
                <w:bCs/>
                <w:color w:val="auto"/>
                <w:sz w:val="18"/>
                <w:szCs w:val="18"/>
                <w:highlight w:val="none"/>
              </w:rPr>
              <w:t>认知实习</w:t>
            </w:r>
          </w:p>
          <w:p w14:paraId="6EE75F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Cs/>
                <w:color w:val="auto"/>
                <w:sz w:val="18"/>
                <w:szCs w:val="18"/>
                <w:highlight w:val="none"/>
                <w:lang w:eastAsia="zh-CN"/>
              </w:rPr>
            </w:pPr>
            <w:r>
              <w:rPr>
                <w:rFonts w:hint="eastAsia"/>
                <w:bCs/>
                <w:color w:val="auto"/>
                <w:sz w:val="18"/>
                <w:szCs w:val="18"/>
                <w:highlight w:val="none"/>
                <w:lang w:eastAsia="zh-CN"/>
              </w:rPr>
              <w:t>岗位实习</w:t>
            </w:r>
          </w:p>
        </w:tc>
      </w:tr>
    </w:tbl>
    <w:p w14:paraId="01EE2103">
      <w:pPr>
        <w:pStyle w:val="3"/>
        <w:spacing w:before="0" w:after="0" w:line="240" w:lineRule="auto"/>
        <w:ind w:firstLine="562" w:firstLineChars="200"/>
        <w:rPr>
          <w:rFonts w:hint="eastAsia" w:ascii="宋体" w:hAnsi="宋体" w:eastAsia="宋体" w:cs="宋体"/>
          <w:b/>
          <w:bCs w:val="0"/>
          <w:sz w:val="28"/>
          <w:szCs w:val="28"/>
        </w:rPr>
      </w:pPr>
    </w:p>
    <w:p w14:paraId="3FF0F054">
      <w:pPr>
        <w:pStyle w:val="3"/>
        <w:spacing w:before="0" w:after="0" w:line="240" w:lineRule="auto"/>
        <w:ind w:firstLine="562" w:firstLineChars="200"/>
        <w:rPr>
          <w:rFonts w:hint="eastAsia" w:ascii="宋体" w:hAnsi="宋体" w:eastAsia="宋体" w:cs="宋体"/>
          <w:b/>
          <w:bCs w:val="0"/>
          <w:sz w:val="28"/>
          <w:szCs w:val="28"/>
        </w:rPr>
      </w:pPr>
      <w:bookmarkStart w:id="34" w:name="_Toc5902"/>
      <w:r>
        <w:rPr>
          <w:rFonts w:hint="eastAsia" w:ascii="宋体" w:hAnsi="宋体" w:eastAsia="宋体" w:cs="宋体"/>
          <w:b/>
          <w:bCs w:val="0"/>
          <w:sz w:val="28"/>
          <w:szCs w:val="28"/>
        </w:rPr>
        <w:t>（三）教学资源</w:t>
      </w:r>
      <w:bookmarkEnd w:id="34"/>
    </w:p>
    <w:p w14:paraId="6FAC076F">
      <w:pPr>
        <w:pStyle w:val="14"/>
        <w:adjustRightInd w:val="0"/>
        <w:snapToGrid w:val="0"/>
        <w:spacing w:before="0" w:beforeAutospacing="0" w:after="0" w:afterAutospacing="0" w:line="580" w:lineRule="exact"/>
        <w:ind w:firstLine="562" w:firstLineChars="200"/>
        <w:rPr>
          <w:rFonts w:hint="eastAsia" w:ascii="宋体" w:hAnsi="宋体" w:eastAsia="宋体" w:cs="宋体"/>
          <w:b/>
          <w:bCs w:val="0"/>
          <w:kern w:val="2"/>
          <w:sz w:val="28"/>
          <w:szCs w:val="32"/>
        </w:rPr>
      </w:pPr>
      <w:r>
        <w:rPr>
          <w:rFonts w:hint="eastAsia" w:ascii="宋体" w:hAnsi="宋体" w:eastAsia="宋体" w:cs="宋体"/>
          <w:b/>
          <w:bCs w:val="0"/>
          <w:sz w:val="28"/>
          <w:szCs w:val="32"/>
        </w:rPr>
        <w:t>1.</w:t>
      </w:r>
      <w:r>
        <w:rPr>
          <w:rFonts w:hint="eastAsia" w:ascii="宋体" w:hAnsi="宋体" w:eastAsia="宋体" w:cs="宋体"/>
          <w:b/>
          <w:bCs w:val="0"/>
          <w:kern w:val="2"/>
          <w:sz w:val="28"/>
          <w:szCs w:val="32"/>
        </w:rPr>
        <w:t>教材选用要求</w:t>
      </w:r>
    </w:p>
    <w:p w14:paraId="66F582C9">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rPr>
        <w:t>按照国家规定选用优质教材，禁止不合格教材进入课堂。学校建立由专业教师、行</w:t>
      </w:r>
      <w:r>
        <w:rPr>
          <w:rFonts w:hint="eastAsia" w:cs="宋体"/>
          <w:sz w:val="28"/>
          <w:szCs w:val="32"/>
          <w:lang w:eastAsia="zh-CN"/>
        </w:rPr>
        <w:t>业</w:t>
      </w:r>
      <w:r>
        <w:rPr>
          <w:rFonts w:hint="eastAsia" w:ascii="宋体" w:hAnsi="宋体" w:eastAsia="宋体" w:cs="宋体"/>
          <w:sz w:val="28"/>
          <w:szCs w:val="32"/>
        </w:rPr>
        <w:t>企业专家和教研人员等参与的教材选用机制，完善教材选用制度，按照规范程序，严格选用国家和地方规划教材。同时，学校可适当开发针对性强的校本教学资源。</w:t>
      </w:r>
    </w:p>
    <w:p w14:paraId="7A55C1E7">
      <w:pPr>
        <w:pStyle w:val="14"/>
        <w:adjustRightInd w:val="0"/>
        <w:snapToGrid w:val="0"/>
        <w:spacing w:before="0" w:beforeAutospacing="0" w:after="0" w:afterAutospacing="0" w:line="580" w:lineRule="exact"/>
        <w:ind w:firstLine="562" w:firstLineChars="200"/>
        <w:rPr>
          <w:rFonts w:hint="eastAsia" w:ascii="宋体" w:hAnsi="宋体" w:eastAsia="宋体" w:cs="宋体"/>
          <w:b/>
          <w:bCs w:val="0"/>
          <w:sz w:val="28"/>
          <w:szCs w:val="32"/>
        </w:rPr>
      </w:pPr>
      <w:r>
        <w:rPr>
          <w:rFonts w:hint="eastAsia" w:ascii="宋体" w:hAnsi="宋体" w:eastAsia="宋体" w:cs="宋体"/>
          <w:b/>
          <w:bCs w:val="0"/>
          <w:sz w:val="28"/>
          <w:szCs w:val="32"/>
        </w:rPr>
        <w:t>2.图书资料配备要求</w:t>
      </w:r>
    </w:p>
    <w:p w14:paraId="5B0A7188">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rPr>
        <w:t>本专业相关图书文献配备，应能满足人才培养、专业建设、教科研等工作需要，方便师生查询、借阅，且定期更新。主要包括：《汽车维护与修理》、《AutoR智驾》、《车坛人物》等技术类和案例类图书，以及《科技新知》、《汽车使用与维修》、《中国汽车报》等专业学术期刊。</w:t>
      </w:r>
    </w:p>
    <w:p w14:paraId="7F1CE5D1">
      <w:pPr>
        <w:pStyle w:val="14"/>
        <w:adjustRightInd w:val="0"/>
        <w:snapToGrid w:val="0"/>
        <w:spacing w:before="0" w:beforeAutospacing="0" w:after="0" w:afterAutospacing="0" w:line="580" w:lineRule="exact"/>
        <w:ind w:firstLine="562" w:firstLineChars="200"/>
        <w:rPr>
          <w:rFonts w:hint="eastAsia" w:ascii="宋体" w:hAnsi="宋体" w:eastAsia="宋体" w:cs="宋体"/>
          <w:b/>
          <w:bCs w:val="0"/>
          <w:sz w:val="28"/>
          <w:szCs w:val="32"/>
        </w:rPr>
      </w:pPr>
      <w:r>
        <w:rPr>
          <w:rFonts w:hint="eastAsia" w:ascii="宋体" w:hAnsi="宋体" w:eastAsia="宋体" w:cs="宋体"/>
          <w:b/>
          <w:bCs w:val="0"/>
          <w:sz w:val="28"/>
          <w:szCs w:val="32"/>
        </w:rPr>
        <w:t>3.数字资源配备要求</w:t>
      </w:r>
    </w:p>
    <w:p w14:paraId="1E866779">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rPr>
        <w:t>结合专业需要，开发和配备一批优质音视频素材、教学课件、数字化教学案例库、虚拟仿真软件、网络课程等专业教学资源库（如</w:t>
      </w:r>
      <w:r>
        <w:rPr>
          <w:rFonts w:hint="eastAsia" w:ascii="宋体" w:hAnsi="宋体" w:eastAsia="宋体" w:cs="宋体"/>
          <w:sz w:val="28"/>
          <w:szCs w:val="32"/>
          <w:lang w:eastAsia="zh-CN"/>
        </w:rPr>
        <w:t>“</w:t>
      </w:r>
      <w:r>
        <w:rPr>
          <w:rFonts w:hint="eastAsia" w:ascii="宋体" w:hAnsi="宋体" w:eastAsia="宋体" w:cs="宋体"/>
          <w:sz w:val="28"/>
          <w:szCs w:val="32"/>
        </w:rPr>
        <w:t>超星</w:t>
      </w:r>
      <w:r>
        <w:rPr>
          <w:rFonts w:hint="eastAsia" w:ascii="宋体" w:hAnsi="宋体" w:eastAsia="宋体" w:cs="宋体"/>
          <w:sz w:val="28"/>
          <w:szCs w:val="32"/>
          <w:lang w:val="en-US" w:eastAsia="zh-CN"/>
        </w:rPr>
        <w:t>学习通</w:t>
      </w:r>
      <w:r>
        <w:rPr>
          <w:rFonts w:hint="eastAsia" w:ascii="宋体" w:hAnsi="宋体" w:eastAsia="宋体" w:cs="宋体"/>
          <w:sz w:val="28"/>
          <w:szCs w:val="32"/>
          <w:lang w:eastAsia="zh-CN"/>
        </w:rPr>
        <w:t>”http://i.mooc.chaoxing.com/</w:t>
      </w:r>
      <w:r>
        <w:rPr>
          <w:rFonts w:hint="eastAsia" w:ascii="宋体" w:hAnsi="宋体" w:eastAsia="宋体" w:cs="宋体"/>
          <w:sz w:val="28"/>
          <w:szCs w:val="32"/>
        </w:rPr>
        <w:t>教学平台</w:t>
      </w:r>
      <w:r>
        <w:rPr>
          <w:rFonts w:hint="eastAsia" w:ascii="宋体" w:hAnsi="宋体" w:eastAsia="宋体" w:cs="宋体"/>
          <w:sz w:val="28"/>
          <w:szCs w:val="32"/>
          <w:lang w:eastAsia="zh-CN"/>
        </w:rPr>
        <w:t>、</w:t>
      </w:r>
      <w:r>
        <w:rPr>
          <w:rFonts w:hint="eastAsia" w:ascii="宋体" w:hAnsi="宋体" w:eastAsia="宋体" w:cs="宋体"/>
          <w:sz w:val="28"/>
          <w:szCs w:val="32"/>
        </w:rPr>
        <w:t>校园网资源库等），有效开展多种形式的信息化教学活动，激发学生学习兴趣，提高学习效果。</w:t>
      </w:r>
    </w:p>
    <w:p w14:paraId="3D15A20F">
      <w:pPr>
        <w:pStyle w:val="14"/>
        <w:adjustRightInd w:val="0"/>
        <w:snapToGrid w:val="0"/>
        <w:spacing w:before="0" w:beforeAutospacing="0" w:after="0" w:afterAutospacing="0" w:line="580" w:lineRule="exact"/>
        <w:ind w:firstLine="562" w:firstLineChars="200"/>
        <w:rPr>
          <w:rFonts w:hint="eastAsia" w:ascii="宋体" w:hAnsi="宋体" w:eastAsia="宋体" w:cs="宋体"/>
          <w:b/>
          <w:bCs w:val="0"/>
          <w:kern w:val="2"/>
          <w:sz w:val="28"/>
          <w:szCs w:val="32"/>
          <w:lang w:val="en-US" w:eastAsia="zh-CN"/>
        </w:rPr>
      </w:pPr>
      <w:r>
        <w:rPr>
          <w:rFonts w:hint="eastAsia" w:ascii="宋体" w:hAnsi="宋体" w:eastAsia="宋体" w:cs="宋体"/>
          <w:b/>
          <w:bCs w:val="0"/>
          <w:kern w:val="2"/>
          <w:sz w:val="28"/>
          <w:szCs w:val="32"/>
          <w:lang w:val="en-US" w:eastAsia="zh-CN"/>
        </w:rPr>
        <w:t>4.校企合作资源平台</w:t>
      </w:r>
    </w:p>
    <w:p w14:paraId="444E3C32">
      <w:pPr>
        <w:pStyle w:val="14"/>
        <w:widowControl w:val="0"/>
        <w:adjustRightInd w:val="0"/>
        <w:snapToGrid w:val="0"/>
        <w:spacing w:before="0" w:beforeAutospacing="0" w:after="0" w:afterAutospacing="0" w:line="580" w:lineRule="exact"/>
        <w:ind w:firstLine="560" w:firstLineChars="200"/>
        <w:jc w:val="left"/>
        <w:rPr>
          <w:rFonts w:hint="default" w:ascii="宋体" w:hAnsi="宋体" w:eastAsia="宋体" w:cs="宋体"/>
          <w:sz w:val="28"/>
          <w:szCs w:val="32"/>
          <w:lang w:val="en-US" w:eastAsia="zh-CN"/>
        </w:rPr>
      </w:pPr>
      <w:r>
        <w:rPr>
          <w:rFonts w:hint="eastAsia" w:ascii="宋体" w:hAnsi="宋体" w:eastAsia="宋体" w:cs="宋体"/>
          <w:sz w:val="28"/>
          <w:szCs w:val="32"/>
          <w:lang w:val="en-US" w:eastAsia="zh-CN"/>
        </w:rPr>
        <w:t xml:space="preserve">充分发挥校企合作资源，由校企共同研发的汽修专业KTS智慧课堂平台，满足学生自主迁移式学习，学生登录端http://kts.ikiplus.com/ </w:t>
      </w:r>
      <w:r>
        <w:rPr>
          <w:rFonts w:hint="eastAsia" w:cs="宋体"/>
          <w:sz w:val="28"/>
          <w:szCs w:val="32"/>
          <w:lang w:val="en-US" w:eastAsia="zh-CN"/>
        </w:rPr>
        <w:t>；</w:t>
      </w:r>
    </w:p>
    <w:p w14:paraId="1BC22D82">
      <w:pPr>
        <w:pStyle w:val="14"/>
        <w:widowControl w:val="0"/>
        <w:adjustRightInd w:val="0"/>
        <w:snapToGrid w:val="0"/>
        <w:spacing w:before="0" w:beforeAutospacing="0" w:after="0" w:afterAutospacing="0" w:line="580" w:lineRule="exact"/>
        <w:jc w:val="left"/>
        <w:rPr>
          <w:rFonts w:hint="default" w:ascii="宋体" w:hAnsi="宋体" w:eastAsia="宋体" w:cs="宋体"/>
          <w:sz w:val="28"/>
          <w:szCs w:val="32"/>
          <w:lang w:val="en-US" w:eastAsia="zh-CN"/>
        </w:rPr>
      </w:pPr>
      <w:r>
        <w:rPr>
          <w:rFonts w:hint="eastAsia" w:ascii="宋体" w:hAnsi="宋体" w:eastAsia="宋体" w:cs="宋体"/>
          <w:sz w:val="28"/>
          <w:szCs w:val="32"/>
          <w:lang w:val="en-US" w:eastAsia="zh-CN"/>
        </w:rPr>
        <w:t>老师登录端https://teacher.knowhowedu.cn/login</w:t>
      </w:r>
      <w:r>
        <w:rPr>
          <w:rFonts w:hint="eastAsia" w:cs="宋体"/>
          <w:sz w:val="28"/>
          <w:szCs w:val="32"/>
          <w:lang w:val="en-US" w:eastAsia="zh-CN"/>
        </w:rPr>
        <w:t>。</w:t>
      </w:r>
    </w:p>
    <w:p w14:paraId="3915FBBC">
      <w:pPr>
        <w:pStyle w:val="14"/>
        <w:adjustRightInd w:val="0"/>
        <w:snapToGrid w:val="0"/>
        <w:spacing w:before="0" w:beforeAutospacing="0" w:after="0" w:afterAutospacing="0" w:line="580" w:lineRule="exact"/>
        <w:ind w:firstLine="562" w:firstLineChars="200"/>
        <w:rPr>
          <w:rFonts w:hint="eastAsia" w:ascii="宋体" w:hAnsi="宋体" w:eastAsia="宋体" w:cs="宋体"/>
          <w:b/>
          <w:bCs w:val="0"/>
          <w:kern w:val="2"/>
          <w:sz w:val="28"/>
          <w:szCs w:val="32"/>
          <w:lang w:val="en-US" w:eastAsia="zh-CN"/>
        </w:rPr>
      </w:pPr>
      <w:r>
        <w:rPr>
          <w:rFonts w:hint="eastAsia" w:ascii="宋体" w:hAnsi="宋体" w:eastAsia="宋体" w:cs="宋体"/>
          <w:b/>
          <w:bCs w:val="0"/>
          <w:kern w:val="2"/>
          <w:sz w:val="28"/>
          <w:szCs w:val="32"/>
          <w:lang w:val="en-US" w:eastAsia="zh-CN"/>
        </w:rPr>
        <w:t>5.汽车VR实训中心</w:t>
      </w:r>
    </w:p>
    <w:p w14:paraId="01074FDE">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lang w:eastAsia="zh-CN"/>
        </w:rPr>
        <w:t>（</w:t>
      </w:r>
      <w:r>
        <w:rPr>
          <w:rFonts w:hint="eastAsia" w:ascii="宋体" w:hAnsi="宋体" w:eastAsia="宋体" w:cs="宋体"/>
          <w:sz w:val="28"/>
          <w:szCs w:val="32"/>
          <w:lang w:val="en-US" w:eastAsia="zh-CN"/>
        </w:rPr>
        <w:t>1）</w:t>
      </w:r>
      <w:r>
        <w:rPr>
          <w:rFonts w:hint="eastAsia" w:ascii="宋体" w:hAnsi="宋体" w:eastAsia="宋体" w:cs="宋体"/>
          <w:sz w:val="28"/>
          <w:szCs w:val="32"/>
        </w:rPr>
        <w:t>桌面式虚拟现实教育平台</w:t>
      </w:r>
      <w:r>
        <w:rPr>
          <w:rFonts w:hint="eastAsia" w:ascii="宋体" w:hAnsi="宋体" w:eastAsia="宋体" w:cs="宋体"/>
          <w:sz w:val="28"/>
          <w:szCs w:val="32"/>
          <w:lang w:eastAsia="zh-CN"/>
        </w:rPr>
        <w:t>：</w:t>
      </w:r>
      <w:r>
        <w:rPr>
          <w:rFonts w:hint="eastAsia" w:ascii="宋体" w:hAnsi="宋体" w:eastAsia="宋体" w:cs="宋体"/>
          <w:sz w:val="28"/>
          <w:szCs w:val="32"/>
        </w:rPr>
        <w:t>包含一体式3D显示电脑、3D偏正光追踪眼镜、2D偏正光观看眼镜、射线操作笔、鼠标、键盘、摄像头、摄像头支架。</w:t>
      </w:r>
    </w:p>
    <w:p w14:paraId="5DFA3BEF">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lang w:eastAsia="zh-CN"/>
        </w:rPr>
        <w:t>（</w:t>
      </w:r>
      <w:r>
        <w:rPr>
          <w:rFonts w:hint="eastAsia" w:ascii="宋体" w:hAnsi="宋体" w:eastAsia="宋体" w:cs="宋体"/>
          <w:sz w:val="28"/>
          <w:szCs w:val="32"/>
          <w:lang w:val="en-US" w:eastAsia="zh-CN"/>
        </w:rPr>
        <w:t>2</w:t>
      </w:r>
      <w:r>
        <w:rPr>
          <w:rFonts w:hint="eastAsia" w:ascii="宋体" w:hAnsi="宋体" w:eastAsia="宋体" w:cs="宋体"/>
          <w:sz w:val="28"/>
          <w:szCs w:val="32"/>
          <w:lang w:eastAsia="zh-CN"/>
        </w:rPr>
        <w:t>）</w:t>
      </w:r>
      <w:r>
        <w:rPr>
          <w:rFonts w:hint="eastAsia" w:ascii="宋体" w:hAnsi="宋体" w:eastAsia="宋体" w:cs="宋体"/>
          <w:sz w:val="28"/>
          <w:szCs w:val="32"/>
        </w:rPr>
        <w:t>汽车动力总成拆卸及原理VR系统</w:t>
      </w:r>
      <w:r>
        <w:rPr>
          <w:rFonts w:hint="eastAsia" w:ascii="宋体" w:hAnsi="宋体" w:eastAsia="宋体" w:cs="宋体"/>
          <w:sz w:val="28"/>
          <w:szCs w:val="32"/>
          <w:lang w:eastAsia="zh-CN"/>
        </w:rPr>
        <w:t>：</w:t>
      </w:r>
      <w:r>
        <w:rPr>
          <w:rFonts w:hint="eastAsia" w:ascii="宋体" w:hAnsi="宋体" w:eastAsia="宋体" w:cs="宋体"/>
          <w:sz w:val="28"/>
          <w:szCs w:val="32"/>
        </w:rPr>
        <w:t>依托虚拟现实一体实训设备，360°全方位模拟汽车零部件运转原理和发动机、变速箱、底盘的拆卸操作，变革传统实训方式，带来全新的教学体验。</w:t>
      </w:r>
    </w:p>
    <w:p w14:paraId="2AABB365">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（3）</w:t>
      </w:r>
      <w:r>
        <w:rPr>
          <w:rFonts w:hint="eastAsia" w:ascii="宋体" w:hAnsi="宋体" w:eastAsia="宋体" w:cs="宋体"/>
          <w:sz w:val="28"/>
          <w:szCs w:val="32"/>
        </w:rPr>
        <w:t>新能源汽车动力总成VR实训系统</w:t>
      </w:r>
      <w:r>
        <w:rPr>
          <w:rFonts w:hint="eastAsia" w:ascii="宋体" w:hAnsi="宋体" w:eastAsia="宋体" w:cs="宋体"/>
          <w:sz w:val="28"/>
          <w:szCs w:val="32"/>
          <w:lang w:eastAsia="zh-CN"/>
        </w:rPr>
        <w:t>：</w:t>
      </w:r>
      <w:r>
        <w:rPr>
          <w:rFonts w:hint="eastAsia" w:ascii="宋体" w:hAnsi="宋体" w:eastAsia="宋体" w:cs="宋体"/>
          <w:sz w:val="28"/>
          <w:szCs w:val="32"/>
        </w:rPr>
        <w:t>采用最新VR技术，以动力总成为模型，介绍总成的结构、原理。功能包括：结构展示、拆装实训、动画演示、原理演示。</w:t>
      </w:r>
    </w:p>
    <w:p w14:paraId="20FB4EEF">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（4）</w:t>
      </w:r>
      <w:r>
        <w:rPr>
          <w:rFonts w:hint="eastAsia" w:ascii="宋体" w:hAnsi="宋体" w:eastAsia="宋体" w:cs="宋体"/>
          <w:sz w:val="28"/>
          <w:szCs w:val="32"/>
        </w:rPr>
        <w:t>汽车结构原理VR教学系统</w:t>
      </w:r>
      <w:r>
        <w:rPr>
          <w:rFonts w:hint="eastAsia" w:ascii="宋体" w:hAnsi="宋体" w:eastAsia="宋体" w:cs="宋体"/>
          <w:sz w:val="28"/>
          <w:szCs w:val="32"/>
          <w:lang w:eastAsia="zh-CN"/>
        </w:rPr>
        <w:t>：</w:t>
      </w:r>
      <w:r>
        <w:rPr>
          <w:rFonts w:hint="eastAsia" w:ascii="宋体" w:hAnsi="宋体" w:eastAsia="宋体" w:cs="宋体"/>
          <w:sz w:val="28"/>
          <w:szCs w:val="32"/>
        </w:rPr>
        <w:t>包含发动机、离合器、变速器、汽车传动系统、车轮和车桥、悬架、转向系统、制动系统、车身电器及其他等模块VR原理。</w:t>
      </w:r>
    </w:p>
    <w:p w14:paraId="1B7E0305">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lang w:val="en-US" w:eastAsia="zh-CN"/>
        </w:rPr>
        <w:t>（5）</w:t>
      </w:r>
      <w:r>
        <w:rPr>
          <w:rFonts w:hint="eastAsia" w:ascii="宋体" w:hAnsi="宋体" w:eastAsia="宋体" w:cs="宋体"/>
          <w:sz w:val="28"/>
          <w:szCs w:val="32"/>
        </w:rPr>
        <w:t>汽车3D虚拟仿真教学软件</w:t>
      </w:r>
      <w:r>
        <w:rPr>
          <w:rFonts w:hint="eastAsia" w:ascii="宋体" w:hAnsi="宋体" w:eastAsia="宋体" w:cs="宋体"/>
          <w:sz w:val="28"/>
          <w:szCs w:val="32"/>
          <w:lang w:eastAsia="zh-CN"/>
        </w:rPr>
        <w:t>：</w:t>
      </w:r>
      <w:r>
        <w:rPr>
          <w:rFonts w:hint="eastAsia" w:ascii="宋体" w:hAnsi="宋体" w:eastAsia="宋体" w:cs="宋体"/>
          <w:sz w:val="28"/>
          <w:szCs w:val="32"/>
        </w:rPr>
        <w:t>以国家职业技能大赛指定车型为蓝本1:1建模开发，模型真实，以动画、真人视频等多种演示形式生动展示发动机、变速器、空调、底盘的结构原理和拆装实训内容，极大节约实训时间和成本，是学生参加技能大赛强有力的辅助教学工具。</w:t>
      </w:r>
    </w:p>
    <w:p w14:paraId="4143E2BE">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lang w:val="en-US" w:eastAsia="zh-CN"/>
        </w:rPr>
        <w:t>（6）</w:t>
      </w:r>
      <w:r>
        <w:rPr>
          <w:rFonts w:hint="eastAsia" w:ascii="宋体" w:hAnsi="宋体" w:eastAsia="宋体" w:cs="宋体"/>
          <w:sz w:val="28"/>
          <w:szCs w:val="32"/>
        </w:rPr>
        <w:t>3D汽车二级维护实训系统软件</w:t>
      </w:r>
      <w:r>
        <w:rPr>
          <w:rFonts w:hint="eastAsia" w:ascii="宋体" w:hAnsi="宋体" w:eastAsia="宋体" w:cs="宋体"/>
          <w:sz w:val="28"/>
          <w:szCs w:val="32"/>
          <w:lang w:eastAsia="zh-CN"/>
        </w:rPr>
        <w:t>：</w:t>
      </w:r>
      <w:r>
        <w:rPr>
          <w:rFonts w:hint="eastAsia" w:ascii="宋体" w:hAnsi="宋体" w:eastAsia="宋体" w:cs="宋体"/>
          <w:sz w:val="28"/>
          <w:szCs w:val="32"/>
        </w:rPr>
        <w:t>3D模拟汽车二级维护工作流程，内容涵盖：维护视频、维护手册、维护实训作三大模块；配套详细维护视频讲解，3D互动式操作，实现实训教学与实际工作的无缝结合。</w:t>
      </w:r>
    </w:p>
    <w:p w14:paraId="5BA44B01">
      <w:pPr>
        <w:pStyle w:val="14"/>
        <w:adjustRightInd w:val="0"/>
        <w:snapToGrid w:val="0"/>
        <w:spacing w:before="0" w:beforeAutospacing="0" w:after="0" w:afterAutospacing="0" w:line="580" w:lineRule="exact"/>
        <w:ind w:firstLine="562" w:firstLineChars="200"/>
        <w:rPr>
          <w:rFonts w:hint="eastAsia" w:ascii="宋体" w:hAnsi="宋体" w:eastAsia="宋体" w:cs="宋体"/>
          <w:b/>
          <w:bCs w:val="0"/>
          <w:kern w:val="2"/>
          <w:sz w:val="28"/>
          <w:szCs w:val="32"/>
          <w:lang w:val="en-US" w:eastAsia="zh-CN"/>
        </w:rPr>
      </w:pPr>
      <w:r>
        <w:rPr>
          <w:rFonts w:hint="eastAsia" w:ascii="宋体" w:hAnsi="宋体" w:eastAsia="宋体" w:cs="宋体"/>
          <w:b/>
          <w:bCs w:val="0"/>
          <w:kern w:val="2"/>
          <w:sz w:val="28"/>
          <w:szCs w:val="32"/>
          <w:lang w:val="en-US" w:eastAsia="zh-CN"/>
        </w:rPr>
        <w:t>6.汽车数字化在线教学软件平台</w:t>
      </w:r>
    </w:p>
    <w:p w14:paraId="15E300BB">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rPr>
        <w:t>为适应多样化教学需求，系统模拟车辆不针对具体车型，以数据处理程序模拟汽车发动机的运行，普适所有车型的虚拟故障诊断与排除；可提供无纸化备课以及无纸化考试功能</w:t>
      </w:r>
      <w:r>
        <w:rPr>
          <w:rFonts w:hint="eastAsia" w:ascii="宋体" w:hAnsi="宋体" w:eastAsia="宋体" w:cs="宋体"/>
          <w:sz w:val="28"/>
          <w:szCs w:val="32"/>
          <w:lang w:eastAsia="zh-CN"/>
        </w:rPr>
        <w:t>。</w:t>
      </w:r>
    </w:p>
    <w:p w14:paraId="5AF2C7F4">
      <w:pPr>
        <w:pStyle w:val="3"/>
        <w:spacing w:before="0" w:after="0" w:line="240" w:lineRule="auto"/>
        <w:ind w:firstLine="562" w:firstLineChars="200"/>
        <w:rPr>
          <w:rFonts w:hint="eastAsia" w:ascii="宋体" w:hAnsi="宋体" w:eastAsia="宋体" w:cs="宋体"/>
          <w:b/>
          <w:bCs w:val="0"/>
          <w:sz w:val="28"/>
          <w:szCs w:val="28"/>
        </w:rPr>
      </w:pPr>
      <w:bookmarkStart w:id="35" w:name="_Toc4404"/>
      <w:r>
        <w:rPr>
          <w:rFonts w:hint="eastAsia" w:ascii="宋体" w:hAnsi="宋体" w:eastAsia="宋体" w:cs="宋体"/>
          <w:b/>
          <w:bCs w:val="0"/>
          <w:sz w:val="28"/>
          <w:szCs w:val="28"/>
          <w:lang w:val="en-US" w:eastAsia="zh-CN"/>
        </w:rPr>
        <w:t>（四）</w:t>
      </w:r>
      <w:r>
        <w:rPr>
          <w:rFonts w:hint="eastAsia" w:ascii="宋体" w:hAnsi="宋体" w:eastAsia="宋体" w:cs="宋体"/>
          <w:b/>
          <w:bCs w:val="0"/>
          <w:sz w:val="28"/>
          <w:szCs w:val="28"/>
        </w:rPr>
        <w:t>教学方法</w:t>
      </w:r>
      <w:bookmarkEnd w:id="35"/>
    </w:p>
    <w:p w14:paraId="6FE6CDC7">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rPr>
        <w:t>实施“项目引领、任务驱动”教学模式：利用校内外实训基地、理实一体化教学环境，将课程体系中所涉及的知识、技能、企业的管理和职业素质融合在一起，将实际生产过程中的典型案例、岗位任务引入到实践教学中， 实施项目化教学；以校外生产工厂为依托，创设真实生产环境，综合应用场景教学和岗位教学等方式，实现了课程与岗位任务对接，提高学生岗位适应能力。</w:t>
      </w:r>
    </w:p>
    <w:p w14:paraId="78B088F5">
      <w:pPr>
        <w:pStyle w:val="14"/>
        <w:widowControl w:val="0"/>
        <w:adjustRightInd w:val="0"/>
        <w:snapToGrid w:val="0"/>
        <w:spacing w:before="0" w:beforeAutospacing="0" w:after="0" w:afterAutospacing="0" w:line="580" w:lineRule="exact"/>
        <w:ind w:firstLine="562" w:firstLineChars="200"/>
        <w:jc w:val="both"/>
        <w:rPr>
          <w:rFonts w:hint="eastAsia" w:ascii="宋体" w:hAnsi="宋体" w:eastAsia="宋体" w:cs="宋体"/>
          <w:b/>
          <w:bCs/>
          <w:sz w:val="28"/>
          <w:szCs w:val="32"/>
        </w:rPr>
      </w:pPr>
      <w:r>
        <w:rPr>
          <w:rFonts w:hint="eastAsia" w:ascii="宋体" w:hAnsi="宋体" w:eastAsia="宋体" w:cs="宋体"/>
          <w:b/>
          <w:bCs/>
          <w:sz w:val="28"/>
          <w:szCs w:val="32"/>
        </w:rPr>
        <w:t>1</w:t>
      </w:r>
      <w:r>
        <w:rPr>
          <w:rFonts w:hint="eastAsia" w:ascii="宋体" w:hAnsi="宋体" w:eastAsia="宋体" w:cs="宋体"/>
          <w:b/>
          <w:bCs/>
          <w:sz w:val="28"/>
          <w:szCs w:val="32"/>
          <w:lang w:eastAsia="zh-CN"/>
        </w:rPr>
        <w:t>.</w:t>
      </w:r>
      <w:r>
        <w:rPr>
          <w:rFonts w:hint="eastAsia" w:ascii="宋体" w:hAnsi="宋体" w:eastAsia="宋体" w:cs="宋体"/>
          <w:b/>
          <w:bCs/>
          <w:sz w:val="28"/>
          <w:szCs w:val="32"/>
        </w:rPr>
        <w:t>公共基础课</w:t>
      </w:r>
    </w:p>
    <w:p w14:paraId="1EE882AC">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rPr>
        <w:t>公共基础课教学要符合教育部有关教育教学基本要求，按照培养学生基本科学文化素养、服务学生专业学习和终身发展的功能来定位，重在教学方法、教学组织形式的改革，教学手段、教学模式的创新，调动学生学习的积极性，同时，加强中高职融合，打牢文化基础，为学生综合素质的提高、职业能力的形成和可持续发展奠定基础。</w:t>
      </w:r>
    </w:p>
    <w:p w14:paraId="015AA0A2">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rPr>
        <w:t>公共基础课要与专业对接，满足行业企业发展的需要。根据汽车运用与维修专业相关领域职业岗位的认知要求及职业能力的形成，以够用、有用、适度为原则，基础课程学习结合新能源汽车生产特点，设置了《思想政治》、《语文》、《数学》、《英语》、《历史》、《信息技术》、《公共艺术》、《体育与健康》等课程。同时安排了入学教育与军训、专业教育、劳动等实践等课程，将素质教育贯穿整个教学过程，培植学生的兴趣爱好和个性发展，提升学生的综合素质。</w:t>
      </w:r>
    </w:p>
    <w:p w14:paraId="1A27ADA4">
      <w:pPr>
        <w:pStyle w:val="14"/>
        <w:widowControl w:val="0"/>
        <w:adjustRightInd w:val="0"/>
        <w:snapToGrid w:val="0"/>
        <w:spacing w:before="0" w:beforeAutospacing="0" w:after="0" w:afterAutospacing="0" w:line="580" w:lineRule="exact"/>
        <w:ind w:firstLine="562" w:firstLineChars="200"/>
        <w:jc w:val="both"/>
        <w:rPr>
          <w:rFonts w:hint="eastAsia" w:ascii="宋体" w:hAnsi="宋体" w:eastAsia="宋体" w:cs="宋体"/>
          <w:b/>
          <w:bCs/>
          <w:sz w:val="28"/>
          <w:szCs w:val="32"/>
        </w:rPr>
      </w:pPr>
      <w:r>
        <w:rPr>
          <w:rFonts w:hint="eastAsia" w:ascii="宋体" w:hAnsi="宋体" w:eastAsia="宋体" w:cs="宋体"/>
          <w:b/>
          <w:bCs/>
          <w:sz w:val="28"/>
          <w:szCs w:val="32"/>
        </w:rPr>
        <w:t>2</w:t>
      </w:r>
      <w:r>
        <w:rPr>
          <w:rFonts w:hint="eastAsia" w:ascii="宋体" w:hAnsi="宋体" w:eastAsia="宋体" w:cs="宋体"/>
          <w:b/>
          <w:bCs/>
          <w:sz w:val="28"/>
          <w:szCs w:val="32"/>
          <w:lang w:eastAsia="zh-CN"/>
        </w:rPr>
        <w:t>.</w:t>
      </w:r>
      <w:r>
        <w:rPr>
          <w:rFonts w:hint="eastAsia" w:ascii="宋体" w:hAnsi="宋体" w:eastAsia="宋体" w:cs="宋体"/>
          <w:b/>
          <w:bCs/>
          <w:sz w:val="28"/>
          <w:szCs w:val="32"/>
        </w:rPr>
        <w:t>专业技能课</w:t>
      </w:r>
    </w:p>
    <w:p w14:paraId="61701D50">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rPr>
        <w:t>专业技能课按照相应职业岗位（群）的能力要求，将典型工作任务抽取归类，形成行动领域，提练升华为学习领域（项目任务），强化理论实践一 体化，突出“做中学、做中教</w:t>
      </w:r>
      <w:r>
        <w:rPr>
          <w:rFonts w:hint="eastAsia" w:ascii="宋体" w:hAnsi="宋体" w:eastAsia="宋体" w:cs="宋体"/>
          <w:sz w:val="28"/>
          <w:szCs w:val="32"/>
          <w:lang w:eastAsia="zh-CN"/>
        </w:rPr>
        <w:t>、</w:t>
      </w:r>
      <w:r>
        <w:rPr>
          <w:rFonts w:hint="eastAsia" w:ascii="宋体" w:hAnsi="宋体" w:eastAsia="宋体" w:cs="宋体"/>
          <w:sz w:val="28"/>
          <w:szCs w:val="32"/>
          <w:lang w:val="en-US" w:eastAsia="zh-CN"/>
        </w:rPr>
        <w:t>教学做合一</w:t>
      </w:r>
      <w:r>
        <w:rPr>
          <w:rFonts w:hint="eastAsia" w:ascii="宋体" w:hAnsi="宋体" w:eastAsia="宋体" w:cs="宋体"/>
          <w:sz w:val="28"/>
          <w:szCs w:val="32"/>
        </w:rPr>
        <w:t>”的职业教育教学特色，实施“项目引领、任 务驱动”教学模式，利用校内外实训基地，将学生的自主学习、合作学习和教师引导教学等教学组织形式有机结合。</w:t>
      </w:r>
    </w:p>
    <w:p w14:paraId="4C59D64B">
      <w:pPr>
        <w:spacing w:line="240" w:lineRule="auto"/>
        <w:ind w:firstLine="843" w:firstLineChars="300"/>
        <w:rPr>
          <w:rFonts w:hint="eastAsia" w:ascii="宋体" w:hAnsi="宋体" w:eastAsia="宋体" w:cs="宋体"/>
          <w:b/>
          <w:bCs w:val="0"/>
          <w:kern w:val="2"/>
          <w:sz w:val="28"/>
          <w:szCs w:val="32"/>
          <w:lang w:val="en-US" w:eastAsia="zh-CN" w:bidi="ar-SA"/>
        </w:rPr>
      </w:pPr>
      <w:r>
        <w:rPr>
          <w:rFonts w:hint="eastAsia" w:ascii="宋体" w:hAnsi="宋体" w:eastAsia="宋体" w:cs="宋体"/>
          <w:b/>
          <w:bCs w:val="0"/>
          <w:kern w:val="2"/>
          <w:sz w:val="28"/>
          <w:szCs w:val="32"/>
          <w:lang w:val="en-US" w:eastAsia="zh-CN" w:bidi="ar-SA"/>
        </w:rPr>
        <w:t>3.教法</w:t>
      </w:r>
    </w:p>
    <w:p w14:paraId="78B54FC5">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（1）案例教学法：教师以真实的案例情境或题材，引导学生进行互相讨论，激励学生主动参与学习活动的一种教学方式。教师于教学中扮演着设计者和激励者的角色，引导学生参与到教学活动中。</w:t>
      </w:r>
    </w:p>
    <w:p w14:paraId="700CFBE3">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 xml:space="preserve">（2）项目教学法：通过以提高学生实践能力为目标的项目设计、实施，教师提供一定的引导及帮助，让学生以小组合作形式自主完成，以综合培养其专业能力、方法能力。 </w:t>
      </w:r>
    </w:p>
    <w:p w14:paraId="3C3CE5F4">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3）任务驱动法：基于工作岗位的任务教学法，专业教师根据在主要岗位能力要求的基础上，进行实践教学任务设计，让学生在“学中做，做中学”，营造真实岗位情景。同时进行全面立体的评价，增强学生的学习能动性。</w:t>
      </w:r>
    </w:p>
    <w:p w14:paraId="530752CB">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（4）情景教学法：引入真实的工作案例，通过虚拟仿真技术完成相应的工作任务，体验“学习即工作”的过程。</w:t>
      </w:r>
    </w:p>
    <w:p w14:paraId="19D34D5C">
      <w:pPr>
        <w:spacing w:line="240" w:lineRule="auto"/>
        <w:ind w:firstLine="843" w:firstLineChars="300"/>
        <w:rPr>
          <w:rFonts w:hint="eastAsia" w:ascii="宋体" w:hAnsi="宋体" w:eastAsia="宋体" w:cs="宋体"/>
          <w:b/>
          <w:bCs w:val="0"/>
          <w:kern w:val="2"/>
          <w:sz w:val="28"/>
          <w:szCs w:val="32"/>
          <w:lang w:val="en-US" w:eastAsia="zh-CN" w:bidi="ar-SA"/>
        </w:rPr>
      </w:pPr>
      <w:r>
        <w:rPr>
          <w:rFonts w:hint="eastAsia" w:ascii="宋体" w:hAnsi="宋体" w:eastAsia="宋体" w:cs="宋体"/>
          <w:b/>
          <w:bCs w:val="0"/>
          <w:kern w:val="2"/>
          <w:sz w:val="28"/>
          <w:szCs w:val="32"/>
          <w:lang w:val="en-US" w:eastAsia="zh-CN" w:bidi="ar-SA"/>
        </w:rPr>
        <w:t>4.学法</w:t>
      </w:r>
    </w:p>
    <w:p w14:paraId="43286635">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（1）自主探究法：通过观看微课、电子维修手册，借助活页工单（二维码）和发动机实体，学生完成自主探究；</w:t>
      </w:r>
    </w:p>
    <w:p w14:paraId="3D1D271F">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（2）小组合作法：以小组为单位进行，锻炼学生沟通和表达能力，提高团队合作意识。</w:t>
      </w:r>
    </w:p>
    <w:p w14:paraId="22AB71F5">
      <w:pPr>
        <w:pStyle w:val="3"/>
        <w:spacing w:before="0" w:after="0" w:line="240" w:lineRule="auto"/>
        <w:ind w:firstLine="562" w:firstLineChars="200"/>
        <w:rPr>
          <w:rFonts w:hint="eastAsia" w:ascii="宋体" w:hAnsi="宋体" w:eastAsia="宋体" w:cs="宋体"/>
          <w:b/>
          <w:bCs w:val="0"/>
          <w:sz w:val="28"/>
          <w:szCs w:val="28"/>
          <w:lang w:val="en-US" w:eastAsia="zh-CN"/>
        </w:rPr>
      </w:pPr>
      <w:bookmarkStart w:id="36" w:name="_Toc9828"/>
      <w:r>
        <w:rPr>
          <w:rFonts w:hint="eastAsia" w:ascii="宋体" w:hAnsi="宋体" w:eastAsia="宋体" w:cs="宋体"/>
          <w:b/>
          <w:bCs w:val="0"/>
          <w:sz w:val="28"/>
          <w:szCs w:val="28"/>
          <w:lang w:val="en-US" w:eastAsia="zh-CN"/>
        </w:rPr>
        <w:t>（五）学习评价</w:t>
      </w:r>
      <w:bookmarkEnd w:id="36"/>
    </w:p>
    <w:p w14:paraId="78288685">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对学生的学业考评采用评价主体、评价方式、评价过程的多元化，过程性评价与结果性评价相结合。</w:t>
      </w:r>
    </w:p>
    <w:p w14:paraId="4C7EBD9F">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各门专业课程的学业考核侧重基本知识与专业技能的考核，包括过程性评 价和结果性评价。过程性评价从情感态度、项目任务等多方面对学生在整个学 习过程中的表现进行综合测评；结果性评价包括期末考试、技能比赛、技能作 品等方面评价。项目任务等实践教学环节采取教师评价、学生相互评价与自我 评价相结合。</w:t>
      </w:r>
    </w:p>
    <w:p w14:paraId="7F7D1C70">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学生毕业前参加相关职业技能鉴定，由职业技能鉴定中心进行考核评价。</w:t>
      </w:r>
    </w:p>
    <w:p w14:paraId="4C515503">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岗位实习实践能力评价，由实习单位的专业技术人员参与企业评价项目， 使校内和校外评价结合。</w:t>
      </w:r>
    </w:p>
    <w:p w14:paraId="1D2D8115">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这种评价方式不仅关注学生对知识的理解和技能的掌握，更关注运用知识在实践中解决实际问题的能力、水平，重视规范操作、安全文明生产等职业素 质的形成，以及节约能源、节省原材料与爱护生产设备，保护生态环境等意识与观念的树立。</w:t>
      </w:r>
    </w:p>
    <w:p w14:paraId="689D6536">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通过采用学校、家长、行业企业和社会多方参与的人才培养质量评价制度：学校对学生理论实训成绩评价；行业企业对学生实践操作能力、对顶岗实习学生工作能力评价；家长对学校教育教学质量评价；社会对毕业生满意度的评价等。</w:t>
      </w:r>
    </w:p>
    <w:p w14:paraId="1417D177">
      <w:pPr>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drawing>
          <wp:inline distT="0" distB="0" distL="114300" distR="114300">
            <wp:extent cx="5488940" cy="2419985"/>
            <wp:effectExtent l="0" t="0" r="16510" b="18415"/>
            <wp:docPr id="11" name="图片 1"/>
            <wp:cNvGraphicFramePr/>
            <a:graphic xmlns:a="http://schemas.openxmlformats.org/drawingml/2006/main">
              <a:graphicData uri="http://schemas.openxmlformats.org/drawingml/2006/picture">
                <pic:pic xmlns:pic="http://schemas.openxmlformats.org/drawingml/2006/picture">
                  <pic:nvPicPr>
                    <pic:cNvPr id="11" name="图片 1"/>
                    <pic:cNvPicPr/>
                  </pic:nvPicPr>
                  <pic:blipFill>
                    <a:blip r:embed="rId14"/>
                    <a:stretch>
                      <a:fillRect/>
                    </a:stretch>
                  </pic:blipFill>
                  <pic:spPr>
                    <a:xfrm>
                      <a:off x="0" y="0"/>
                      <a:ext cx="5488940" cy="2419985"/>
                    </a:xfrm>
                    <a:prstGeom prst="rect">
                      <a:avLst/>
                    </a:prstGeom>
                    <a:noFill/>
                    <a:ln>
                      <a:noFill/>
                    </a:ln>
                  </pic:spPr>
                </pic:pic>
              </a:graphicData>
            </a:graphic>
          </wp:inline>
        </w:drawing>
      </w:r>
    </w:p>
    <w:p w14:paraId="61577D0E">
      <w:pPr>
        <w:spacing w:line="240" w:lineRule="auto"/>
        <w:ind w:firstLine="480" w:firstLineChars="200"/>
        <w:jc w:val="center"/>
        <w:rPr>
          <w:rFonts w:hint="eastAsia" w:ascii="宋体" w:hAnsi="宋体" w:eastAsia="宋体" w:cs="宋体"/>
          <w:sz w:val="24"/>
          <w:lang w:val="en-US" w:eastAsia="zh-CN"/>
        </w:rPr>
      </w:pPr>
      <w:r>
        <w:rPr>
          <w:rFonts w:hint="eastAsia" w:ascii="宋体" w:hAnsi="宋体" w:eastAsia="宋体" w:cs="宋体"/>
          <w:sz w:val="24"/>
          <w:lang w:val="en-US" w:eastAsia="zh-CN"/>
        </w:rPr>
        <w:t>图2  “四个三，一聚焦”技能评价模式示意图</w:t>
      </w:r>
    </w:p>
    <w:p w14:paraId="0B824F69">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结合行业、企业相关技术标准和规范，</w:t>
      </w:r>
      <w:r>
        <w:rPr>
          <w:rFonts w:hint="eastAsia" w:cs="宋体"/>
          <w:sz w:val="28"/>
          <w:szCs w:val="32"/>
          <w:lang w:val="en-US" w:eastAsia="zh-CN"/>
        </w:rPr>
        <w:t>新能源</w:t>
      </w:r>
      <w:r>
        <w:rPr>
          <w:rFonts w:hint="eastAsia" w:ascii="宋体" w:hAnsi="宋体" w:eastAsia="宋体" w:cs="宋体"/>
          <w:sz w:val="28"/>
          <w:szCs w:val="32"/>
          <w:lang w:val="en-US" w:eastAsia="zh-CN"/>
        </w:rPr>
        <w:t>汽车运用与维修专业技能评价模式是“四个三一聚焦”。</w:t>
      </w:r>
    </w:p>
    <w:p w14:paraId="6103A469">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 一聚焦”是指聚焦汽车的核心技术。</w:t>
      </w:r>
    </w:p>
    <w:p w14:paraId="07717B3A">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“四个三”是指三类标准、三元主体、三维内容、三个形式。</w:t>
      </w:r>
    </w:p>
    <w:p w14:paraId="6F496838">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引入岗位标准、大赛标准和1+X 标准，校内教师、校外导师和第三方机构作为评价主体，分别对学生学习过程、学习项目和学习成果（1+X 证书、竞赛证书）进行专业技能评价，实现课岗证的融通。</w:t>
      </w:r>
    </w:p>
    <w:p w14:paraId="66BDB320">
      <w:pPr>
        <w:pStyle w:val="14"/>
        <w:widowControl w:val="0"/>
        <w:adjustRightInd w:val="0"/>
        <w:snapToGrid w:val="0"/>
        <w:spacing w:before="0" w:beforeAutospacing="0" w:after="0" w:afterAutospacing="0" w:line="580" w:lineRule="exact"/>
        <w:ind w:firstLine="562" w:firstLineChars="200"/>
        <w:jc w:val="both"/>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1. 知识技能考核部分</w:t>
      </w:r>
    </w:p>
    <w:p w14:paraId="455E4D47">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针对一二年级学生展开，就学生在校学习的知识和技能的学习状况进行评价。具体包括如下内容：</w:t>
      </w:r>
    </w:p>
    <w:p w14:paraId="33437927">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（1）自我评价（10%）</w:t>
      </w:r>
    </w:p>
    <w:p w14:paraId="11DC8873">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（2）出勤成绩（10%）</w:t>
      </w:r>
    </w:p>
    <w:p w14:paraId="0986CBC8">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（3）课堂表现（10%）</w:t>
      </w:r>
    </w:p>
    <w:p w14:paraId="59FB01D1">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（4）平时作业成绩（10%）</w:t>
      </w:r>
    </w:p>
    <w:p w14:paraId="5C21356F">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（5）期中成绩（20%）</w:t>
      </w:r>
    </w:p>
    <w:p w14:paraId="20F1FC0F">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（6）期末成绩（40%）</w:t>
      </w:r>
    </w:p>
    <w:p w14:paraId="0360F314">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（7）职业技能资格或1+“X”职业技能等级鉴定考试成绩（10%）</w:t>
      </w:r>
    </w:p>
    <w:p w14:paraId="29E9716E">
      <w:pPr>
        <w:pStyle w:val="14"/>
        <w:widowControl w:val="0"/>
        <w:adjustRightInd w:val="0"/>
        <w:snapToGrid w:val="0"/>
        <w:spacing w:before="0" w:beforeAutospacing="0" w:after="0" w:afterAutospacing="0" w:line="580" w:lineRule="exact"/>
        <w:ind w:firstLine="562" w:firstLineChars="200"/>
        <w:jc w:val="both"/>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2. 实际企业任务（员工）考核部分</w:t>
      </w:r>
    </w:p>
    <w:p w14:paraId="1168372D">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针对三年级学生校内、校外实习的情况，由辅导教师、企业人员对学 生的校内、外实习任务的完成情况进行评价。</w:t>
      </w:r>
    </w:p>
    <w:p w14:paraId="29E3E58E">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（1）校内实习考核（30%）</w:t>
      </w:r>
    </w:p>
    <w:p w14:paraId="0C8CA713">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（2）校内职业体验考核（30%）</w:t>
      </w:r>
    </w:p>
    <w:p w14:paraId="3368657B">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（3）实习单位顶岗实习考核（40%）</w:t>
      </w:r>
    </w:p>
    <w:p w14:paraId="6EBD9A24">
      <w:pPr>
        <w:pStyle w:val="14"/>
        <w:widowControl w:val="0"/>
        <w:adjustRightInd w:val="0"/>
        <w:snapToGrid w:val="0"/>
        <w:spacing w:before="0" w:beforeAutospacing="0" w:after="0" w:afterAutospacing="0" w:line="580" w:lineRule="exact"/>
        <w:ind w:firstLine="562" w:firstLineChars="200"/>
        <w:jc w:val="both"/>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3. 综合学业评价</w:t>
      </w:r>
    </w:p>
    <w:p w14:paraId="36EABF7A">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毕业生成绩=三年成绩的总分*80%+技能证书考试成绩（汽修中级工/智能网联汽车检测与运维）*20%。以百分制折算，综合得分 80—100 分为优秀；70 —79 分为良好；60-69 分为合格；60 分以下的同学按不合格，学科补考直至合格，方可毕业。</w:t>
      </w:r>
    </w:p>
    <w:p w14:paraId="4B6C08C2">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4. 课程免修置换规定</w:t>
      </w:r>
    </w:p>
    <w:p w14:paraId="43E28B9A">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鼓励将学生取得的行业企业认可度高的有关职业技能等级证书或已掌握的有关技术技能，按一定规则折算为学历教育相应学分。</w:t>
      </w:r>
    </w:p>
    <w:p w14:paraId="2C60522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en-US" w:eastAsia="zh-CN"/>
        </w:rPr>
      </w:pPr>
    </w:p>
    <w:p w14:paraId="57D52A1A">
      <w:pPr>
        <w:spacing w:before="40" w:line="239" w:lineRule="auto"/>
        <w:ind w:left="2821"/>
        <w:rPr>
          <w:rFonts w:hint="eastAsia" w:ascii="仿宋" w:hAnsi="仿宋" w:eastAsia="仿宋" w:cs="仿宋"/>
          <w:spacing w:val="-1"/>
          <w:sz w:val="24"/>
          <w:szCs w:val="24"/>
        </w:rPr>
      </w:pPr>
      <w:r>
        <w:rPr>
          <w:rFonts w:hint="eastAsia" w:ascii="仿宋" w:hAnsi="仿宋" w:eastAsia="仿宋" w:cs="仿宋"/>
          <w:spacing w:val="-1"/>
          <w:sz w:val="24"/>
          <w:szCs w:val="24"/>
        </w:rPr>
        <w:t>表 1  证书与免修课程对应表</w:t>
      </w:r>
    </w:p>
    <w:tbl>
      <w:tblPr>
        <w:tblStyle w:val="37"/>
        <w:tblW w:w="8929"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694"/>
        <w:gridCol w:w="1300"/>
        <w:gridCol w:w="2757"/>
        <w:gridCol w:w="1324"/>
      </w:tblGrid>
      <w:tr w14:paraId="20F29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54" w:type="dxa"/>
            <w:noWrap w:val="0"/>
            <w:vAlign w:val="top"/>
          </w:tcPr>
          <w:p w14:paraId="6EC97AA7">
            <w:pPr>
              <w:spacing w:before="216" w:line="183" w:lineRule="auto"/>
              <w:ind w:left="378"/>
              <w:jc w:val="left"/>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694" w:type="dxa"/>
            <w:noWrap w:val="0"/>
            <w:vAlign w:val="top"/>
          </w:tcPr>
          <w:p w14:paraId="4AB0873D">
            <w:pPr>
              <w:spacing w:before="216" w:line="183" w:lineRule="auto"/>
              <w:ind w:left="378"/>
              <w:jc w:val="left"/>
              <w:rPr>
                <w:rFonts w:hint="eastAsia" w:ascii="宋体" w:hAnsi="宋体" w:eastAsia="宋体" w:cs="宋体"/>
                <w:b/>
                <w:bCs/>
                <w:sz w:val="21"/>
                <w:szCs w:val="21"/>
              </w:rPr>
            </w:pPr>
            <w:r>
              <w:rPr>
                <w:rFonts w:hint="eastAsia" w:ascii="宋体" w:hAnsi="宋体" w:eastAsia="宋体" w:cs="宋体"/>
                <w:b/>
                <w:bCs/>
                <w:sz w:val="21"/>
                <w:szCs w:val="21"/>
              </w:rPr>
              <w:t>证书名称</w:t>
            </w:r>
          </w:p>
        </w:tc>
        <w:tc>
          <w:tcPr>
            <w:tcW w:w="1300" w:type="dxa"/>
            <w:noWrap w:val="0"/>
            <w:vAlign w:val="top"/>
          </w:tcPr>
          <w:p w14:paraId="3063BEB5">
            <w:pPr>
              <w:spacing w:before="216" w:line="183" w:lineRule="auto"/>
              <w:ind w:left="378"/>
              <w:jc w:val="left"/>
              <w:rPr>
                <w:rFonts w:hint="eastAsia" w:ascii="宋体" w:hAnsi="宋体" w:eastAsia="宋体" w:cs="宋体"/>
                <w:b/>
                <w:bCs/>
                <w:sz w:val="21"/>
                <w:szCs w:val="21"/>
              </w:rPr>
            </w:pPr>
            <w:r>
              <w:rPr>
                <w:rFonts w:hint="eastAsia" w:ascii="宋体" w:hAnsi="宋体" w:eastAsia="宋体" w:cs="宋体"/>
                <w:b/>
                <w:bCs/>
                <w:sz w:val="21"/>
                <w:szCs w:val="21"/>
              </w:rPr>
              <w:t>证书等级</w:t>
            </w:r>
          </w:p>
        </w:tc>
        <w:tc>
          <w:tcPr>
            <w:tcW w:w="2757" w:type="dxa"/>
            <w:noWrap w:val="0"/>
            <w:vAlign w:val="top"/>
          </w:tcPr>
          <w:p w14:paraId="6A3E33A1">
            <w:pPr>
              <w:spacing w:before="216" w:line="183" w:lineRule="auto"/>
              <w:ind w:left="378"/>
              <w:jc w:val="left"/>
              <w:rPr>
                <w:rFonts w:hint="eastAsia" w:ascii="宋体" w:hAnsi="宋体" w:eastAsia="宋体" w:cs="宋体"/>
                <w:b/>
                <w:bCs/>
                <w:sz w:val="21"/>
                <w:szCs w:val="21"/>
              </w:rPr>
            </w:pPr>
            <w:r>
              <w:rPr>
                <w:rFonts w:hint="eastAsia" w:ascii="宋体" w:hAnsi="宋体" w:eastAsia="宋体" w:cs="宋体"/>
                <w:b/>
                <w:bCs/>
                <w:sz w:val="21"/>
                <w:szCs w:val="21"/>
              </w:rPr>
              <w:t>免修课程（代码）</w:t>
            </w:r>
          </w:p>
        </w:tc>
        <w:tc>
          <w:tcPr>
            <w:tcW w:w="1324" w:type="dxa"/>
            <w:noWrap w:val="0"/>
            <w:vAlign w:val="top"/>
          </w:tcPr>
          <w:p w14:paraId="710571AC">
            <w:pPr>
              <w:spacing w:before="216" w:line="183" w:lineRule="auto"/>
              <w:ind w:left="378"/>
              <w:jc w:val="left"/>
              <w:rPr>
                <w:rFonts w:hint="eastAsia" w:ascii="宋体" w:hAnsi="宋体" w:eastAsia="宋体" w:cs="宋体"/>
                <w:b/>
                <w:bCs/>
                <w:sz w:val="21"/>
                <w:szCs w:val="21"/>
              </w:rPr>
            </w:pPr>
            <w:r>
              <w:rPr>
                <w:rFonts w:hint="eastAsia" w:ascii="宋体" w:hAnsi="宋体" w:eastAsia="宋体" w:cs="宋体"/>
                <w:b/>
                <w:bCs/>
                <w:sz w:val="21"/>
                <w:szCs w:val="21"/>
              </w:rPr>
              <w:t>免修学分</w:t>
            </w:r>
          </w:p>
        </w:tc>
      </w:tr>
      <w:tr w14:paraId="499C6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54" w:type="dxa"/>
            <w:noWrap w:val="0"/>
            <w:vAlign w:val="top"/>
          </w:tcPr>
          <w:p w14:paraId="018515EA">
            <w:pPr>
              <w:spacing w:before="216" w:line="183" w:lineRule="auto"/>
              <w:ind w:left="378"/>
              <w:jc w:val="left"/>
              <w:rPr>
                <w:rFonts w:hint="eastAsia" w:ascii="宋体" w:hAnsi="宋体" w:eastAsia="宋体" w:cs="宋体"/>
                <w:sz w:val="21"/>
                <w:szCs w:val="21"/>
              </w:rPr>
            </w:pPr>
            <w:r>
              <w:rPr>
                <w:rFonts w:hint="eastAsia" w:ascii="宋体" w:hAnsi="宋体" w:eastAsia="宋体" w:cs="宋体"/>
                <w:sz w:val="21"/>
                <w:szCs w:val="21"/>
              </w:rPr>
              <w:t>1</w:t>
            </w:r>
          </w:p>
        </w:tc>
        <w:tc>
          <w:tcPr>
            <w:tcW w:w="2694" w:type="dxa"/>
            <w:noWrap w:val="0"/>
            <w:vAlign w:val="top"/>
          </w:tcPr>
          <w:p w14:paraId="1FB451AE">
            <w:pPr>
              <w:spacing w:before="216" w:line="183" w:lineRule="auto"/>
              <w:ind w:left="37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汽车维修工</w:t>
            </w:r>
          </w:p>
        </w:tc>
        <w:tc>
          <w:tcPr>
            <w:tcW w:w="1300" w:type="dxa"/>
            <w:noWrap w:val="0"/>
            <w:vAlign w:val="top"/>
          </w:tcPr>
          <w:p w14:paraId="30DB3F03">
            <w:pPr>
              <w:spacing w:before="216" w:line="183" w:lineRule="auto"/>
              <w:ind w:left="37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中级</w:t>
            </w:r>
          </w:p>
        </w:tc>
        <w:tc>
          <w:tcPr>
            <w:tcW w:w="2757" w:type="dxa"/>
            <w:noWrap w:val="0"/>
            <w:vAlign w:val="center"/>
          </w:tcPr>
          <w:p w14:paraId="6ECBF72A">
            <w:pPr>
              <w:spacing w:before="216" w:line="183"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新能源汽车常见故障诊断与排除</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700209YB003</w:t>
            </w:r>
          </w:p>
        </w:tc>
        <w:tc>
          <w:tcPr>
            <w:tcW w:w="1324" w:type="dxa"/>
            <w:noWrap w:val="0"/>
            <w:vAlign w:val="center"/>
          </w:tcPr>
          <w:p w14:paraId="2E9B1CCB">
            <w:pPr>
              <w:spacing w:before="216" w:line="183" w:lineRule="auto"/>
              <w:ind w:left="37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r>
      <w:tr w14:paraId="592DF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54" w:type="dxa"/>
            <w:noWrap w:val="0"/>
            <w:vAlign w:val="top"/>
          </w:tcPr>
          <w:p w14:paraId="2E2EABE9">
            <w:pPr>
              <w:spacing w:before="216" w:line="183" w:lineRule="auto"/>
              <w:ind w:left="37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694" w:type="dxa"/>
            <w:noWrap w:val="0"/>
            <w:vAlign w:val="top"/>
          </w:tcPr>
          <w:p w14:paraId="579A60DC">
            <w:pPr>
              <w:spacing w:before="216" w:line="183" w:lineRule="auto"/>
              <w:ind w:left="37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1+X智能网联汽车检测与运维</w:t>
            </w:r>
          </w:p>
        </w:tc>
        <w:tc>
          <w:tcPr>
            <w:tcW w:w="1300" w:type="dxa"/>
            <w:noWrap w:val="0"/>
            <w:vAlign w:val="top"/>
          </w:tcPr>
          <w:p w14:paraId="35CF1049">
            <w:pPr>
              <w:spacing w:before="216" w:line="183" w:lineRule="auto"/>
              <w:ind w:left="37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中级</w:t>
            </w:r>
          </w:p>
        </w:tc>
        <w:tc>
          <w:tcPr>
            <w:tcW w:w="2757" w:type="dxa"/>
            <w:noWrap w:val="0"/>
            <w:vAlign w:val="top"/>
          </w:tcPr>
          <w:p w14:paraId="533BBBAE">
            <w:pPr>
              <w:spacing w:before="216" w:line="183" w:lineRule="auto"/>
              <w:ind w:left="586" w:leftChars="179" w:hanging="210" w:hangingChars="1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汽车1+X考证培训</w:t>
            </w:r>
            <w:r>
              <w:rPr>
                <w:rStyle w:val="42"/>
                <w:color w:val="auto"/>
                <w:lang w:val="en-US" w:eastAsia="zh-CN" w:bidi="ar"/>
              </w:rPr>
              <w:t>700209XB0</w:t>
            </w:r>
            <w:r>
              <w:rPr>
                <w:rStyle w:val="42"/>
                <w:rFonts w:hint="eastAsia"/>
                <w:color w:val="auto"/>
                <w:lang w:val="en-US" w:eastAsia="zh-CN" w:bidi="ar"/>
              </w:rPr>
              <w:t>11</w:t>
            </w:r>
          </w:p>
        </w:tc>
        <w:tc>
          <w:tcPr>
            <w:tcW w:w="1324" w:type="dxa"/>
            <w:noWrap w:val="0"/>
            <w:vAlign w:val="top"/>
          </w:tcPr>
          <w:p w14:paraId="0A90D222">
            <w:pPr>
              <w:spacing w:before="216" w:line="183" w:lineRule="auto"/>
              <w:ind w:left="37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r>
    </w:tbl>
    <w:p w14:paraId="76C7A231">
      <w:pPr>
        <w:spacing w:before="40" w:line="239" w:lineRule="auto"/>
        <w:ind w:left="2821"/>
        <w:rPr>
          <w:rFonts w:hint="eastAsia" w:ascii="仿宋" w:hAnsi="仿宋" w:eastAsia="仿宋" w:cs="仿宋"/>
          <w:spacing w:val="-1"/>
          <w:sz w:val="24"/>
          <w:szCs w:val="24"/>
        </w:rPr>
      </w:pPr>
    </w:p>
    <w:p w14:paraId="1C8D4180">
      <w:pPr>
        <w:spacing w:before="40" w:line="239" w:lineRule="auto"/>
        <w:ind w:left="2821"/>
        <w:rPr>
          <w:rFonts w:hint="eastAsia" w:ascii="仿宋" w:hAnsi="仿宋" w:eastAsia="仿宋" w:cs="仿宋"/>
          <w:sz w:val="21"/>
        </w:rPr>
      </w:pPr>
      <w:r>
        <w:rPr>
          <w:rFonts w:hint="eastAsia" w:ascii="仿宋" w:hAnsi="仿宋" w:eastAsia="仿宋" w:cs="仿宋"/>
          <w:spacing w:val="-1"/>
          <w:sz w:val="24"/>
          <w:szCs w:val="24"/>
        </w:rPr>
        <w:t>表 2  竞赛获奖免修课程对应表</w:t>
      </w:r>
    </w:p>
    <w:tbl>
      <w:tblPr>
        <w:tblStyle w:val="37"/>
        <w:tblW w:w="8967"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
        <w:gridCol w:w="1745"/>
        <w:gridCol w:w="1521"/>
        <w:gridCol w:w="3438"/>
        <w:gridCol w:w="1335"/>
      </w:tblGrid>
      <w:tr w14:paraId="66AAB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928" w:type="dxa"/>
            <w:noWrap w:val="0"/>
            <w:vAlign w:val="top"/>
          </w:tcPr>
          <w:p w14:paraId="159BF238">
            <w:pPr>
              <w:spacing w:before="216" w:line="183" w:lineRule="auto"/>
              <w:ind w:left="378"/>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745" w:type="dxa"/>
            <w:noWrap w:val="0"/>
            <w:vAlign w:val="top"/>
          </w:tcPr>
          <w:p w14:paraId="5791FB8E">
            <w:pPr>
              <w:spacing w:before="216" w:line="183" w:lineRule="auto"/>
              <w:ind w:left="378"/>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竞赛名称</w:t>
            </w:r>
          </w:p>
        </w:tc>
        <w:tc>
          <w:tcPr>
            <w:tcW w:w="1521" w:type="dxa"/>
            <w:noWrap w:val="0"/>
            <w:vAlign w:val="top"/>
          </w:tcPr>
          <w:p w14:paraId="23A527C0">
            <w:pPr>
              <w:spacing w:before="216" w:line="183" w:lineRule="auto"/>
              <w:ind w:left="378"/>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获奖等级</w:t>
            </w:r>
          </w:p>
        </w:tc>
        <w:tc>
          <w:tcPr>
            <w:tcW w:w="3438" w:type="dxa"/>
            <w:noWrap w:val="0"/>
            <w:vAlign w:val="top"/>
          </w:tcPr>
          <w:p w14:paraId="425731CE">
            <w:pPr>
              <w:spacing w:before="216" w:line="183" w:lineRule="auto"/>
              <w:ind w:left="378"/>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免修课程（代码）</w:t>
            </w:r>
          </w:p>
        </w:tc>
        <w:tc>
          <w:tcPr>
            <w:tcW w:w="1335" w:type="dxa"/>
            <w:noWrap w:val="0"/>
            <w:vAlign w:val="top"/>
          </w:tcPr>
          <w:p w14:paraId="56C40544">
            <w:pPr>
              <w:spacing w:before="216" w:line="183" w:lineRule="auto"/>
              <w:ind w:left="378"/>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免修学分</w:t>
            </w:r>
          </w:p>
        </w:tc>
      </w:tr>
      <w:tr w14:paraId="3D9BE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928" w:type="dxa"/>
            <w:vMerge w:val="restart"/>
            <w:noWrap w:val="0"/>
            <w:vAlign w:val="top"/>
          </w:tcPr>
          <w:p w14:paraId="2360B93C">
            <w:pPr>
              <w:spacing w:before="216" w:line="183" w:lineRule="auto"/>
              <w:ind w:left="378"/>
              <w:jc w:val="center"/>
              <w:rPr>
                <w:rFonts w:hint="eastAsia" w:ascii="宋体" w:hAnsi="宋体" w:eastAsia="宋体" w:cs="宋体"/>
                <w:sz w:val="21"/>
                <w:szCs w:val="21"/>
                <w:lang w:val="en-US" w:eastAsia="zh-CN"/>
              </w:rPr>
            </w:pPr>
          </w:p>
          <w:p w14:paraId="75E51BAD">
            <w:pPr>
              <w:spacing w:before="216" w:line="183" w:lineRule="auto"/>
              <w:ind w:left="37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45" w:type="dxa"/>
            <w:vMerge w:val="restart"/>
            <w:noWrap w:val="0"/>
            <w:vAlign w:val="top"/>
          </w:tcPr>
          <w:p w14:paraId="5691E6C4">
            <w:pPr>
              <w:spacing w:before="216" w:line="183" w:lineRule="auto"/>
              <w:ind w:left="378"/>
              <w:jc w:val="left"/>
              <w:rPr>
                <w:rFonts w:hint="eastAsia" w:ascii="宋体" w:hAnsi="宋体" w:eastAsia="宋体" w:cs="宋体"/>
                <w:sz w:val="21"/>
                <w:szCs w:val="21"/>
                <w:lang w:val="en-US" w:eastAsia="zh-CN"/>
              </w:rPr>
            </w:pPr>
          </w:p>
          <w:p w14:paraId="39429998">
            <w:pPr>
              <w:spacing w:before="216" w:line="183" w:lineRule="auto"/>
              <w:ind w:left="37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新能源汽车检测与维修</w:t>
            </w:r>
          </w:p>
        </w:tc>
        <w:tc>
          <w:tcPr>
            <w:tcW w:w="1521" w:type="dxa"/>
            <w:vMerge w:val="restart"/>
            <w:noWrap w:val="0"/>
            <w:vAlign w:val="top"/>
          </w:tcPr>
          <w:p w14:paraId="5C17DC32">
            <w:pPr>
              <w:spacing w:before="216" w:line="183" w:lineRule="auto"/>
              <w:ind w:left="378"/>
              <w:jc w:val="center"/>
              <w:rPr>
                <w:rFonts w:hint="eastAsia" w:ascii="宋体" w:hAnsi="宋体" w:eastAsia="宋体" w:cs="宋体"/>
                <w:sz w:val="21"/>
                <w:szCs w:val="21"/>
                <w:lang w:val="en-US" w:eastAsia="zh-CN"/>
              </w:rPr>
            </w:pPr>
          </w:p>
          <w:p w14:paraId="6DCC290B">
            <w:pPr>
              <w:spacing w:before="216" w:line="183" w:lineRule="auto"/>
              <w:ind w:left="37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国家级一等奖</w:t>
            </w:r>
          </w:p>
        </w:tc>
        <w:tc>
          <w:tcPr>
            <w:tcW w:w="3438" w:type="dxa"/>
            <w:noWrap w:val="0"/>
            <w:vAlign w:val="center"/>
          </w:tcPr>
          <w:p w14:paraId="1120C320">
            <w:pPr>
              <w:spacing w:before="216" w:line="183" w:lineRule="auto"/>
              <w:ind w:left="37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新能源汽车维护700209XB003</w:t>
            </w:r>
          </w:p>
        </w:tc>
        <w:tc>
          <w:tcPr>
            <w:tcW w:w="1335" w:type="dxa"/>
            <w:noWrap w:val="0"/>
            <w:vAlign w:val="center"/>
          </w:tcPr>
          <w:p w14:paraId="136DCAD8">
            <w:pPr>
              <w:spacing w:before="216" w:line="183" w:lineRule="auto"/>
              <w:ind w:left="378"/>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14:paraId="7D5DC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928" w:type="dxa"/>
            <w:vMerge w:val="continue"/>
            <w:noWrap w:val="0"/>
            <w:vAlign w:val="top"/>
          </w:tcPr>
          <w:p w14:paraId="06A1EA5E">
            <w:pPr>
              <w:spacing w:before="216" w:line="183" w:lineRule="auto"/>
              <w:ind w:left="378"/>
              <w:jc w:val="center"/>
              <w:rPr>
                <w:rFonts w:hint="eastAsia" w:ascii="宋体" w:hAnsi="宋体" w:eastAsia="宋体" w:cs="宋体"/>
                <w:sz w:val="21"/>
                <w:szCs w:val="21"/>
                <w:lang w:val="en-US" w:eastAsia="zh-CN"/>
              </w:rPr>
            </w:pPr>
          </w:p>
        </w:tc>
        <w:tc>
          <w:tcPr>
            <w:tcW w:w="1745" w:type="dxa"/>
            <w:vMerge w:val="continue"/>
            <w:noWrap w:val="0"/>
            <w:vAlign w:val="top"/>
          </w:tcPr>
          <w:p w14:paraId="32E03B7B">
            <w:pPr>
              <w:spacing w:before="216" w:line="183" w:lineRule="auto"/>
              <w:ind w:left="378"/>
              <w:jc w:val="left"/>
              <w:rPr>
                <w:rFonts w:hint="eastAsia" w:ascii="宋体" w:hAnsi="宋体" w:eastAsia="宋体" w:cs="宋体"/>
                <w:sz w:val="21"/>
                <w:szCs w:val="21"/>
                <w:lang w:val="en-US" w:eastAsia="zh-CN"/>
              </w:rPr>
            </w:pPr>
          </w:p>
        </w:tc>
        <w:tc>
          <w:tcPr>
            <w:tcW w:w="1521" w:type="dxa"/>
            <w:vMerge w:val="continue"/>
            <w:noWrap w:val="0"/>
            <w:vAlign w:val="top"/>
          </w:tcPr>
          <w:p w14:paraId="53561E2A">
            <w:pPr>
              <w:spacing w:before="216" w:line="183" w:lineRule="auto"/>
              <w:ind w:left="378"/>
              <w:jc w:val="center"/>
              <w:rPr>
                <w:rFonts w:hint="eastAsia" w:ascii="宋体" w:hAnsi="宋体" w:eastAsia="宋体" w:cs="宋体"/>
                <w:sz w:val="21"/>
                <w:szCs w:val="21"/>
                <w:lang w:val="en-US" w:eastAsia="zh-CN"/>
              </w:rPr>
            </w:pPr>
          </w:p>
        </w:tc>
        <w:tc>
          <w:tcPr>
            <w:tcW w:w="3438" w:type="dxa"/>
            <w:noWrap w:val="0"/>
            <w:vAlign w:val="center"/>
          </w:tcPr>
          <w:p w14:paraId="3B159936">
            <w:pPr>
              <w:spacing w:before="216" w:line="183" w:lineRule="auto"/>
              <w:ind w:left="37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新能源汽车常见故障诊断与排除</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700209YB003</w:t>
            </w:r>
          </w:p>
        </w:tc>
        <w:tc>
          <w:tcPr>
            <w:tcW w:w="1335" w:type="dxa"/>
            <w:noWrap w:val="0"/>
            <w:vAlign w:val="center"/>
          </w:tcPr>
          <w:p w14:paraId="4937A711">
            <w:pPr>
              <w:spacing w:before="216" w:line="183" w:lineRule="auto"/>
              <w:ind w:left="378"/>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r>
      <w:tr w14:paraId="5C321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928" w:type="dxa"/>
            <w:vMerge w:val="restart"/>
            <w:noWrap w:val="0"/>
            <w:vAlign w:val="top"/>
          </w:tcPr>
          <w:p w14:paraId="79914EB6">
            <w:pPr>
              <w:spacing w:before="216" w:line="183" w:lineRule="auto"/>
              <w:ind w:left="378"/>
              <w:jc w:val="center"/>
              <w:rPr>
                <w:rFonts w:hint="eastAsia" w:ascii="宋体" w:hAnsi="宋体" w:eastAsia="宋体" w:cs="宋体"/>
                <w:sz w:val="21"/>
                <w:szCs w:val="21"/>
                <w:lang w:val="en-US" w:eastAsia="zh-CN"/>
              </w:rPr>
            </w:pPr>
          </w:p>
          <w:p w14:paraId="502B7EFE">
            <w:pPr>
              <w:spacing w:before="216" w:line="183" w:lineRule="auto"/>
              <w:ind w:left="37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45" w:type="dxa"/>
            <w:vMerge w:val="restart"/>
            <w:noWrap w:val="0"/>
            <w:vAlign w:val="top"/>
          </w:tcPr>
          <w:p w14:paraId="0ED5766B">
            <w:pPr>
              <w:spacing w:before="216" w:line="183" w:lineRule="auto"/>
              <w:ind w:left="378"/>
              <w:jc w:val="left"/>
              <w:rPr>
                <w:rFonts w:hint="eastAsia" w:ascii="宋体" w:hAnsi="宋体" w:eastAsia="宋体" w:cs="宋体"/>
                <w:sz w:val="21"/>
                <w:szCs w:val="21"/>
                <w:lang w:val="en-US" w:eastAsia="zh-CN"/>
              </w:rPr>
            </w:pPr>
          </w:p>
          <w:p w14:paraId="3FAB717C">
            <w:pPr>
              <w:spacing w:before="216" w:line="183" w:lineRule="auto"/>
              <w:ind w:left="37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新能源汽车检测与维修</w:t>
            </w:r>
          </w:p>
        </w:tc>
        <w:tc>
          <w:tcPr>
            <w:tcW w:w="1521" w:type="dxa"/>
            <w:vMerge w:val="restart"/>
            <w:noWrap w:val="0"/>
            <w:vAlign w:val="top"/>
          </w:tcPr>
          <w:p w14:paraId="013EB95A">
            <w:pPr>
              <w:spacing w:before="216" w:line="183" w:lineRule="auto"/>
              <w:ind w:left="378"/>
              <w:jc w:val="center"/>
              <w:rPr>
                <w:rFonts w:hint="eastAsia" w:ascii="宋体" w:hAnsi="宋体" w:eastAsia="宋体" w:cs="宋体"/>
                <w:sz w:val="21"/>
                <w:szCs w:val="21"/>
                <w:lang w:val="en-US" w:eastAsia="zh-CN"/>
              </w:rPr>
            </w:pPr>
          </w:p>
          <w:p w14:paraId="753AE598">
            <w:pPr>
              <w:spacing w:before="216" w:line="183" w:lineRule="auto"/>
              <w:ind w:left="37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省级一等奖</w:t>
            </w:r>
          </w:p>
        </w:tc>
        <w:tc>
          <w:tcPr>
            <w:tcW w:w="3438" w:type="dxa"/>
            <w:shd w:val="clear" w:color="auto" w:fill="auto"/>
            <w:noWrap w:val="0"/>
            <w:vAlign w:val="center"/>
          </w:tcPr>
          <w:p w14:paraId="4D1EF7EB">
            <w:pPr>
              <w:spacing w:before="216" w:line="183" w:lineRule="auto"/>
              <w:ind w:left="378" w:lef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新能源汽车维护700209XB003</w:t>
            </w:r>
          </w:p>
        </w:tc>
        <w:tc>
          <w:tcPr>
            <w:tcW w:w="1335" w:type="dxa"/>
            <w:noWrap w:val="0"/>
            <w:vAlign w:val="center"/>
          </w:tcPr>
          <w:p w14:paraId="2018E7F2">
            <w:pPr>
              <w:spacing w:before="216" w:line="183" w:lineRule="auto"/>
              <w:ind w:left="37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14:paraId="7C8F7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928" w:type="dxa"/>
            <w:vMerge w:val="continue"/>
            <w:noWrap w:val="0"/>
            <w:vAlign w:val="top"/>
          </w:tcPr>
          <w:p w14:paraId="6821012F">
            <w:pPr>
              <w:spacing w:before="216" w:line="183" w:lineRule="auto"/>
              <w:ind w:left="378"/>
              <w:jc w:val="center"/>
              <w:rPr>
                <w:rFonts w:hint="eastAsia" w:ascii="宋体" w:hAnsi="宋体" w:eastAsia="宋体" w:cs="宋体"/>
                <w:sz w:val="21"/>
                <w:szCs w:val="21"/>
                <w:lang w:val="en-US" w:eastAsia="zh-CN"/>
              </w:rPr>
            </w:pPr>
          </w:p>
        </w:tc>
        <w:tc>
          <w:tcPr>
            <w:tcW w:w="1745" w:type="dxa"/>
            <w:vMerge w:val="continue"/>
            <w:noWrap w:val="0"/>
            <w:vAlign w:val="top"/>
          </w:tcPr>
          <w:p w14:paraId="4B1A757B">
            <w:pPr>
              <w:spacing w:before="216" w:line="183" w:lineRule="auto"/>
              <w:ind w:left="378"/>
              <w:jc w:val="left"/>
              <w:rPr>
                <w:rFonts w:hint="eastAsia" w:ascii="宋体" w:hAnsi="宋体" w:eastAsia="宋体" w:cs="宋体"/>
                <w:sz w:val="21"/>
                <w:szCs w:val="21"/>
                <w:lang w:val="en-US" w:eastAsia="zh-CN"/>
              </w:rPr>
            </w:pPr>
          </w:p>
        </w:tc>
        <w:tc>
          <w:tcPr>
            <w:tcW w:w="1521" w:type="dxa"/>
            <w:vMerge w:val="continue"/>
            <w:noWrap w:val="0"/>
            <w:vAlign w:val="top"/>
          </w:tcPr>
          <w:p w14:paraId="5A9A89F8">
            <w:pPr>
              <w:spacing w:before="216" w:line="183" w:lineRule="auto"/>
              <w:ind w:left="378"/>
              <w:jc w:val="center"/>
              <w:rPr>
                <w:rFonts w:hint="eastAsia" w:ascii="宋体" w:hAnsi="宋体" w:eastAsia="宋体" w:cs="宋体"/>
                <w:sz w:val="21"/>
                <w:szCs w:val="21"/>
                <w:lang w:val="en-US" w:eastAsia="zh-CN"/>
              </w:rPr>
            </w:pPr>
          </w:p>
        </w:tc>
        <w:tc>
          <w:tcPr>
            <w:tcW w:w="3438" w:type="dxa"/>
            <w:shd w:val="clear" w:color="auto" w:fill="auto"/>
            <w:noWrap w:val="0"/>
            <w:vAlign w:val="center"/>
          </w:tcPr>
          <w:p w14:paraId="018374F3">
            <w:pPr>
              <w:spacing w:before="216" w:line="183" w:lineRule="auto"/>
              <w:ind w:left="378" w:lef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新能源汽车常见故障诊断与排除</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700209YB003</w:t>
            </w:r>
          </w:p>
        </w:tc>
        <w:tc>
          <w:tcPr>
            <w:tcW w:w="1335" w:type="dxa"/>
            <w:noWrap w:val="0"/>
            <w:vAlign w:val="center"/>
          </w:tcPr>
          <w:p w14:paraId="20C2BE2B">
            <w:pPr>
              <w:spacing w:before="216" w:line="183" w:lineRule="auto"/>
              <w:ind w:left="37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r>
      <w:tr w14:paraId="11363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928" w:type="dxa"/>
            <w:vMerge w:val="restart"/>
            <w:noWrap w:val="0"/>
            <w:vAlign w:val="top"/>
          </w:tcPr>
          <w:p w14:paraId="2FFE3AD8">
            <w:pPr>
              <w:spacing w:before="216" w:line="183" w:lineRule="auto"/>
              <w:ind w:left="378"/>
              <w:jc w:val="center"/>
              <w:rPr>
                <w:rFonts w:hint="eastAsia" w:ascii="宋体" w:hAnsi="宋体" w:eastAsia="宋体" w:cs="宋体"/>
                <w:sz w:val="21"/>
                <w:szCs w:val="21"/>
                <w:lang w:val="en-US" w:eastAsia="zh-CN"/>
              </w:rPr>
            </w:pPr>
          </w:p>
          <w:p w14:paraId="636B4C7F">
            <w:pPr>
              <w:spacing w:before="216" w:line="183" w:lineRule="auto"/>
              <w:ind w:left="37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45" w:type="dxa"/>
            <w:vMerge w:val="restart"/>
            <w:noWrap w:val="0"/>
            <w:vAlign w:val="top"/>
          </w:tcPr>
          <w:p w14:paraId="14922F4B">
            <w:pPr>
              <w:spacing w:before="216" w:line="183" w:lineRule="auto"/>
              <w:ind w:left="378"/>
              <w:jc w:val="left"/>
              <w:rPr>
                <w:rFonts w:hint="eastAsia" w:ascii="宋体" w:hAnsi="宋体" w:eastAsia="宋体" w:cs="宋体"/>
                <w:sz w:val="21"/>
                <w:szCs w:val="21"/>
                <w:lang w:val="en-US" w:eastAsia="zh-CN"/>
              </w:rPr>
            </w:pPr>
          </w:p>
          <w:p w14:paraId="6F57F33F">
            <w:pPr>
              <w:spacing w:before="216" w:line="183" w:lineRule="auto"/>
              <w:ind w:left="37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新能源汽车检测与维修</w:t>
            </w:r>
          </w:p>
        </w:tc>
        <w:tc>
          <w:tcPr>
            <w:tcW w:w="1521" w:type="dxa"/>
            <w:vMerge w:val="restart"/>
            <w:noWrap w:val="0"/>
            <w:vAlign w:val="top"/>
          </w:tcPr>
          <w:p w14:paraId="6EDCC872">
            <w:pPr>
              <w:spacing w:before="216" w:line="183" w:lineRule="auto"/>
              <w:ind w:left="378"/>
              <w:jc w:val="center"/>
              <w:rPr>
                <w:rFonts w:hint="eastAsia" w:ascii="宋体" w:hAnsi="宋体" w:eastAsia="宋体" w:cs="宋体"/>
                <w:sz w:val="21"/>
                <w:szCs w:val="21"/>
                <w:lang w:val="en-US" w:eastAsia="zh-CN"/>
              </w:rPr>
            </w:pPr>
          </w:p>
          <w:p w14:paraId="1DB37146">
            <w:pPr>
              <w:spacing w:before="216" w:line="183" w:lineRule="auto"/>
              <w:ind w:left="37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市级一等奖</w:t>
            </w:r>
          </w:p>
        </w:tc>
        <w:tc>
          <w:tcPr>
            <w:tcW w:w="3438" w:type="dxa"/>
            <w:shd w:val="clear" w:color="auto" w:fill="auto"/>
            <w:noWrap w:val="0"/>
            <w:vAlign w:val="center"/>
          </w:tcPr>
          <w:p w14:paraId="5DE2CD7D">
            <w:pPr>
              <w:spacing w:before="216" w:line="183" w:lineRule="auto"/>
              <w:ind w:left="378" w:lef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新能源汽车维护700209XB003</w:t>
            </w:r>
          </w:p>
        </w:tc>
        <w:tc>
          <w:tcPr>
            <w:tcW w:w="1335" w:type="dxa"/>
            <w:noWrap w:val="0"/>
            <w:vAlign w:val="center"/>
          </w:tcPr>
          <w:p w14:paraId="3A1EC585">
            <w:pPr>
              <w:spacing w:before="216" w:line="183" w:lineRule="auto"/>
              <w:ind w:left="37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14:paraId="0A4B4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928" w:type="dxa"/>
            <w:vMerge w:val="continue"/>
            <w:noWrap w:val="0"/>
            <w:vAlign w:val="top"/>
          </w:tcPr>
          <w:p w14:paraId="2CE3909C">
            <w:pPr>
              <w:spacing w:before="216" w:line="183" w:lineRule="auto"/>
              <w:ind w:left="378"/>
              <w:jc w:val="center"/>
              <w:rPr>
                <w:rFonts w:hint="eastAsia" w:ascii="宋体" w:hAnsi="宋体" w:eastAsia="宋体" w:cs="宋体"/>
                <w:sz w:val="21"/>
                <w:szCs w:val="21"/>
                <w:lang w:val="en-US" w:eastAsia="zh-CN"/>
              </w:rPr>
            </w:pPr>
          </w:p>
        </w:tc>
        <w:tc>
          <w:tcPr>
            <w:tcW w:w="1745" w:type="dxa"/>
            <w:vMerge w:val="continue"/>
            <w:noWrap w:val="0"/>
            <w:vAlign w:val="top"/>
          </w:tcPr>
          <w:p w14:paraId="2D44A8F1">
            <w:pPr>
              <w:spacing w:before="216" w:line="183" w:lineRule="auto"/>
              <w:ind w:left="378"/>
              <w:jc w:val="center"/>
              <w:rPr>
                <w:rFonts w:hint="eastAsia" w:ascii="宋体" w:hAnsi="宋体" w:eastAsia="宋体" w:cs="宋体"/>
                <w:sz w:val="21"/>
                <w:szCs w:val="21"/>
                <w:lang w:val="en-US" w:eastAsia="zh-CN"/>
              </w:rPr>
            </w:pPr>
          </w:p>
        </w:tc>
        <w:tc>
          <w:tcPr>
            <w:tcW w:w="1521" w:type="dxa"/>
            <w:vMerge w:val="continue"/>
            <w:noWrap w:val="0"/>
            <w:vAlign w:val="top"/>
          </w:tcPr>
          <w:p w14:paraId="1557530B">
            <w:pPr>
              <w:spacing w:before="216" w:line="183" w:lineRule="auto"/>
              <w:ind w:left="378"/>
              <w:jc w:val="center"/>
              <w:rPr>
                <w:rFonts w:hint="eastAsia" w:ascii="宋体" w:hAnsi="宋体" w:eastAsia="宋体" w:cs="宋体"/>
                <w:sz w:val="21"/>
                <w:szCs w:val="21"/>
                <w:lang w:val="en-US" w:eastAsia="zh-CN"/>
              </w:rPr>
            </w:pPr>
          </w:p>
        </w:tc>
        <w:tc>
          <w:tcPr>
            <w:tcW w:w="3438" w:type="dxa"/>
            <w:shd w:val="clear" w:color="auto" w:fill="auto"/>
            <w:noWrap w:val="0"/>
            <w:vAlign w:val="center"/>
          </w:tcPr>
          <w:p w14:paraId="5D08E13B">
            <w:pPr>
              <w:spacing w:before="216" w:line="183" w:lineRule="auto"/>
              <w:ind w:left="378" w:lef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新能源汽车常见故障诊断与排除</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700209YB003</w:t>
            </w:r>
          </w:p>
        </w:tc>
        <w:tc>
          <w:tcPr>
            <w:tcW w:w="1335" w:type="dxa"/>
            <w:noWrap w:val="0"/>
            <w:vAlign w:val="center"/>
          </w:tcPr>
          <w:p w14:paraId="371E458F">
            <w:pPr>
              <w:spacing w:before="216" w:line="183" w:lineRule="auto"/>
              <w:ind w:left="37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r>
    </w:tbl>
    <w:p w14:paraId="504F4880">
      <w:pPr>
        <w:pStyle w:val="3"/>
        <w:spacing w:before="0" w:after="0" w:line="240" w:lineRule="auto"/>
        <w:ind w:firstLine="562" w:firstLineChars="200"/>
        <w:rPr>
          <w:rFonts w:hint="eastAsia" w:ascii="宋体" w:hAnsi="宋体" w:eastAsia="宋体" w:cs="宋体"/>
          <w:b/>
          <w:bCs w:val="0"/>
          <w:sz w:val="28"/>
          <w:szCs w:val="28"/>
          <w:lang w:val="en-US" w:eastAsia="zh-CN"/>
        </w:rPr>
      </w:pPr>
    </w:p>
    <w:p w14:paraId="4880DB07">
      <w:pPr>
        <w:pStyle w:val="3"/>
        <w:numPr>
          <w:ilvl w:val="0"/>
          <w:numId w:val="7"/>
        </w:numPr>
        <w:spacing w:before="0" w:after="0" w:line="240" w:lineRule="auto"/>
        <w:ind w:firstLine="562" w:firstLineChars="200"/>
        <w:rPr>
          <w:rFonts w:hint="eastAsia" w:ascii="宋体" w:hAnsi="宋体" w:eastAsia="宋体" w:cs="宋体"/>
          <w:b/>
          <w:bCs w:val="0"/>
          <w:sz w:val="28"/>
          <w:szCs w:val="28"/>
          <w:lang w:val="en-US" w:eastAsia="zh-CN"/>
        </w:rPr>
      </w:pPr>
      <w:bookmarkStart w:id="37" w:name="_Toc3546"/>
      <w:r>
        <w:rPr>
          <w:rFonts w:hint="eastAsia" w:ascii="宋体" w:hAnsi="宋体" w:eastAsia="宋体" w:cs="宋体"/>
          <w:b/>
          <w:bCs w:val="0"/>
          <w:sz w:val="28"/>
          <w:szCs w:val="28"/>
          <w:lang w:val="en-US" w:eastAsia="zh-CN"/>
        </w:rPr>
        <w:t>质量管理</w:t>
      </w:r>
      <w:bookmarkEnd w:id="37"/>
    </w:p>
    <w:p w14:paraId="43DCC023">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教学管理是学校的中心工作，教学质量管理是教学管理的核心。为实现中职学校教学管理的程序化、规范化、科学化、信息化，各学校要依据本专业教学指导方案，规范制定本专业实施性教学计划，并加强对学校实施性教学计划执行的管理监督，严格按教学计划开设课程，统一公共基础课的教学要求，加强对教学过程的质量监控。实施中职公共基础课学生学业质量评价，积极推行技能抽查、学业水平测试、综合素质评价和毕业生质量跟踪调查等。要按照教育部关于建立职业院校教学工作诊断与改进制度的有关要求，全面开展教学诊断与改进工作，不断完善内部质量保证制度体系和运行机制。</w:t>
      </w:r>
    </w:p>
    <w:p w14:paraId="616D67D3">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各学校按教育行政管理部门的规定实行学分制管理，积极推进学历证和职业资格证“双证书”制度。开展校企联合招生、联合培养的现代学徒制试点，推进校企一体化育人。学生校外实习要认真落实《中等职业学校学生实习管理办法》的规定和要求，制定本校的学生实习管理实施办法，加强监管。</w:t>
      </w:r>
    </w:p>
    <w:p w14:paraId="67178570">
      <w:pPr>
        <w:pStyle w:val="14"/>
        <w:widowControl w:val="0"/>
        <w:adjustRightInd w:val="0"/>
        <w:snapToGrid w:val="0"/>
        <w:spacing w:before="0" w:beforeAutospacing="0" w:after="0" w:afterAutospacing="0" w:line="580" w:lineRule="exact"/>
        <w:ind w:firstLine="562" w:firstLineChars="200"/>
        <w:jc w:val="both"/>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1.校企合作体制机制保障</w:t>
      </w:r>
    </w:p>
    <w:p w14:paraId="388F694C">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①成立汽车运用与维修专业教学指导委员会</w:t>
      </w:r>
    </w:p>
    <w:p w14:paraId="78CC4A06">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在学校校企合作平台的基础上，一汽大众佛山分公司、广东福迪汽车零部件有限公司、广州车拉夫汽车科技有限公司、中德诺浩（北京）教育投资股份有限公司、佛山市汽车行业协会成立汽车运用与维修专业教学指导委员会。在专业教学指导委员会的指导下，集聚企业优势资源，发挥企业技术与人才优势，建立校企合作长效共赢机制，校企共同制定人才培养方案、共建实训基地、共同培养教师、共同开发教材、共推学生实习与就业等， 实现人才共育、过程共管、责任共担、成果共享。专业教学指导委员会负责修订专业人才培养方案、指导课程体系建设、核心课程开发和工学结合教材编写；负责指导学生校外实训、顶岗实习和就业等工作；负责指导汽车运用与维修类的各种资格鉴定，同时为社会提供相关鉴定服务。</w:t>
      </w:r>
    </w:p>
    <w:p w14:paraId="3327ADA2">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②校企合作保障机制</w:t>
      </w:r>
    </w:p>
    <w:p w14:paraId="1C0BF9BD">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在学校相关制度基础上，在成立新能源汽车运用与维修专业教学指导委 员会的指导下，建章立制，保障校企合作长效运行机制。针对企业参与教学、 教师互聘互派、实训基地建设和学生就业等关键问题，建立规范可行的校企 合作制度体系，确保工学结合、校企合作得以有效实施。制定了《校企合作 管理制度》、《校外实训基地管理办法》等规章制度。通过制度及运行机制 建设，保障了校企合作的顺畅运转。部分校企合作机制保障制度见表3。</w:t>
      </w:r>
    </w:p>
    <w:p w14:paraId="0C602BE2">
      <w:pPr>
        <w:spacing w:before="40" w:line="239" w:lineRule="auto"/>
        <w:ind w:left="2821"/>
        <w:rPr>
          <w:rFonts w:hint="eastAsia" w:ascii="仿宋" w:hAnsi="仿宋" w:eastAsia="仿宋" w:cs="仿宋"/>
          <w:spacing w:val="-1"/>
          <w:sz w:val="24"/>
          <w:szCs w:val="24"/>
        </w:rPr>
      </w:pPr>
      <w:r>
        <w:rPr>
          <w:rFonts w:hint="eastAsia" w:ascii="仿宋" w:hAnsi="仿宋" w:eastAsia="仿宋" w:cs="仿宋"/>
          <w:spacing w:val="-1"/>
          <w:sz w:val="24"/>
          <w:szCs w:val="24"/>
        </w:rPr>
        <w:t xml:space="preserve">表 </w:t>
      </w:r>
      <w:r>
        <w:rPr>
          <w:rFonts w:hint="eastAsia" w:ascii="仿宋" w:hAnsi="仿宋" w:eastAsia="仿宋" w:cs="仿宋"/>
          <w:spacing w:val="-1"/>
          <w:sz w:val="24"/>
          <w:szCs w:val="24"/>
          <w:lang w:val="en-US" w:eastAsia="zh-CN"/>
        </w:rPr>
        <w:t>3</w:t>
      </w:r>
      <w:r>
        <w:rPr>
          <w:rFonts w:hint="eastAsia" w:ascii="仿宋" w:hAnsi="仿宋" w:eastAsia="仿宋" w:cs="仿宋"/>
          <w:spacing w:val="-1"/>
          <w:sz w:val="24"/>
          <w:szCs w:val="24"/>
        </w:rPr>
        <w:t xml:space="preserve">  部分校企合作机制保障制度</w:t>
      </w:r>
    </w:p>
    <w:p w14:paraId="3430E60E">
      <w:pPr>
        <w:spacing w:line="29" w:lineRule="exact"/>
      </w:pPr>
    </w:p>
    <w:tbl>
      <w:tblPr>
        <w:tblStyle w:val="37"/>
        <w:tblpPr w:leftFromText="180" w:rightFromText="180" w:vertAnchor="text" w:horzAnchor="page" w:tblpXSpec="center" w:tblpY="173"/>
        <w:tblOverlap w:val="never"/>
        <w:tblW w:w="92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3260"/>
        <w:gridCol w:w="5211"/>
      </w:tblGrid>
      <w:tr w14:paraId="53A1E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820" w:type="dxa"/>
            <w:noWrap w:val="0"/>
            <w:vAlign w:val="top"/>
          </w:tcPr>
          <w:p w14:paraId="4FA0ADC9">
            <w:pPr>
              <w:spacing w:before="247" w:line="222" w:lineRule="auto"/>
              <w:ind w:left="203"/>
              <w:rPr>
                <w:rFonts w:ascii="宋体" w:hAnsi="宋体" w:eastAsia="宋体" w:cs="宋体"/>
                <w:sz w:val="21"/>
                <w:szCs w:val="21"/>
              </w:rPr>
            </w:pPr>
            <w:r>
              <w:rPr>
                <w:rFonts w:ascii="宋体" w:hAnsi="宋体" w:eastAsia="宋体" w:cs="宋体"/>
                <w:b/>
                <w:bCs/>
                <w:spacing w:val="-4"/>
                <w:sz w:val="21"/>
                <w:szCs w:val="21"/>
              </w:rPr>
              <w:t>序号</w:t>
            </w:r>
          </w:p>
        </w:tc>
        <w:tc>
          <w:tcPr>
            <w:tcW w:w="3260" w:type="dxa"/>
            <w:noWrap w:val="0"/>
            <w:vAlign w:val="top"/>
          </w:tcPr>
          <w:p w14:paraId="625455B5">
            <w:pPr>
              <w:spacing w:before="248" w:line="221" w:lineRule="auto"/>
              <w:ind w:left="1212"/>
              <w:rPr>
                <w:rFonts w:ascii="宋体" w:hAnsi="宋体" w:eastAsia="宋体" w:cs="宋体"/>
                <w:sz w:val="21"/>
                <w:szCs w:val="21"/>
              </w:rPr>
            </w:pPr>
            <w:r>
              <w:rPr>
                <w:rFonts w:ascii="宋体" w:hAnsi="宋体" w:eastAsia="宋体" w:cs="宋体"/>
                <w:b/>
                <w:bCs/>
                <w:spacing w:val="-4"/>
                <w:sz w:val="21"/>
                <w:szCs w:val="21"/>
              </w:rPr>
              <w:t>制度名称</w:t>
            </w:r>
          </w:p>
        </w:tc>
        <w:tc>
          <w:tcPr>
            <w:tcW w:w="5211" w:type="dxa"/>
            <w:noWrap w:val="0"/>
            <w:vAlign w:val="top"/>
          </w:tcPr>
          <w:p w14:paraId="011467F0">
            <w:pPr>
              <w:spacing w:before="248" w:line="221" w:lineRule="auto"/>
              <w:ind w:left="2347"/>
              <w:rPr>
                <w:rFonts w:ascii="宋体" w:hAnsi="宋体" w:eastAsia="宋体" w:cs="宋体"/>
                <w:sz w:val="21"/>
                <w:szCs w:val="21"/>
              </w:rPr>
            </w:pPr>
            <w:r>
              <w:rPr>
                <w:rFonts w:ascii="宋体" w:hAnsi="宋体" w:eastAsia="宋体" w:cs="宋体"/>
                <w:b/>
                <w:bCs/>
                <w:spacing w:val="-7"/>
                <w:sz w:val="21"/>
                <w:szCs w:val="21"/>
              </w:rPr>
              <w:t>作</w:t>
            </w:r>
            <w:r>
              <w:rPr>
                <w:rFonts w:ascii="宋体" w:hAnsi="宋体" w:eastAsia="宋体" w:cs="宋体"/>
                <w:spacing w:val="11"/>
                <w:sz w:val="21"/>
                <w:szCs w:val="21"/>
              </w:rPr>
              <w:t xml:space="preserve"> </w:t>
            </w:r>
            <w:r>
              <w:rPr>
                <w:rFonts w:ascii="宋体" w:hAnsi="宋体" w:eastAsia="宋体" w:cs="宋体"/>
                <w:b/>
                <w:bCs/>
                <w:spacing w:val="-7"/>
                <w:sz w:val="21"/>
                <w:szCs w:val="21"/>
              </w:rPr>
              <w:t>用</w:t>
            </w:r>
          </w:p>
        </w:tc>
      </w:tr>
      <w:tr w14:paraId="73DBC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820" w:type="dxa"/>
            <w:noWrap w:val="0"/>
            <w:vAlign w:val="top"/>
          </w:tcPr>
          <w:p w14:paraId="024672F5">
            <w:pPr>
              <w:spacing w:before="216" w:line="183" w:lineRule="auto"/>
              <w:ind w:left="378"/>
              <w:rPr>
                <w:rFonts w:ascii="宋体" w:hAnsi="宋体" w:eastAsia="宋体" w:cs="宋体"/>
                <w:sz w:val="21"/>
                <w:szCs w:val="21"/>
              </w:rPr>
            </w:pPr>
            <w:r>
              <w:rPr>
                <w:rFonts w:ascii="宋体" w:hAnsi="宋体" w:eastAsia="宋体" w:cs="宋体"/>
                <w:sz w:val="21"/>
                <w:szCs w:val="21"/>
              </w:rPr>
              <w:t>1</w:t>
            </w:r>
          </w:p>
        </w:tc>
        <w:tc>
          <w:tcPr>
            <w:tcW w:w="3260" w:type="dxa"/>
            <w:noWrap w:val="0"/>
            <w:vAlign w:val="top"/>
          </w:tcPr>
          <w:p w14:paraId="31EE53FF">
            <w:pPr>
              <w:spacing w:before="182" w:line="220" w:lineRule="auto"/>
              <w:ind w:left="110"/>
              <w:rPr>
                <w:rFonts w:ascii="宋体" w:hAnsi="宋体" w:eastAsia="宋体" w:cs="宋体"/>
                <w:sz w:val="21"/>
                <w:szCs w:val="21"/>
              </w:rPr>
            </w:pPr>
            <w:r>
              <w:rPr>
                <w:rFonts w:ascii="宋体" w:hAnsi="宋体" w:eastAsia="宋体" w:cs="宋体"/>
                <w:spacing w:val="-1"/>
                <w:sz w:val="21"/>
                <w:szCs w:val="21"/>
              </w:rPr>
              <w:t>校企合作章程</w:t>
            </w:r>
          </w:p>
        </w:tc>
        <w:tc>
          <w:tcPr>
            <w:tcW w:w="5211" w:type="dxa"/>
            <w:noWrap w:val="0"/>
            <w:vAlign w:val="top"/>
          </w:tcPr>
          <w:p w14:paraId="3B2BD544">
            <w:pPr>
              <w:spacing w:before="182" w:line="220" w:lineRule="auto"/>
              <w:ind w:left="115"/>
              <w:rPr>
                <w:rFonts w:ascii="宋体" w:hAnsi="宋体" w:eastAsia="宋体" w:cs="宋体"/>
                <w:sz w:val="21"/>
                <w:szCs w:val="21"/>
              </w:rPr>
            </w:pPr>
            <w:r>
              <w:rPr>
                <w:rFonts w:ascii="宋体" w:hAnsi="宋体" w:eastAsia="宋体" w:cs="宋体"/>
                <w:spacing w:val="-1"/>
                <w:sz w:val="21"/>
                <w:szCs w:val="21"/>
              </w:rPr>
              <w:t>规范组织机构，明确权利、义务，明确合作内容</w:t>
            </w:r>
          </w:p>
        </w:tc>
      </w:tr>
      <w:tr w14:paraId="24A02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820" w:type="dxa"/>
            <w:noWrap w:val="0"/>
            <w:vAlign w:val="top"/>
          </w:tcPr>
          <w:p w14:paraId="4F5B8B5A">
            <w:pPr>
              <w:spacing w:before="230" w:line="182" w:lineRule="auto"/>
              <w:ind w:left="365"/>
              <w:rPr>
                <w:rFonts w:ascii="宋体" w:hAnsi="宋体" w:eastAsia="宋体" w:cs="宋体"/>
                <w:sz w:val="21"/>
                <w:szCs w:val="21"/>
              </w:rPr>
            </w:pPr>
            <w:r>
              <w:rPr>
                <w:rFonts w:ascii="宋体" w:hAnsi="宋体" w:eastAsia="宋体" w:cs="宋体"/>
                <w:sz w:val="21"/>
                <w:szCs w:val="21"/>
              </w:rPr>
              <w:t>2</w:t>
            </w:r>
          </w:p>
        </w:tc>
        <w:tc>
          <w:tcPr>
            <w:tcW w:w="3260" w:type="dxa"/>
            <w:noWrap w:val="0"/>
            <w:vAlign w:val="top"/>
          </w:tcPr>
          <w:p w14:paraId="588CEF49">
            <w:pPr>
              <w:spacing w:before="194" w:line="221" w:lineRule="auto"/>
              <w:ind w:left="110"/>
              <w:rPr>
                <w:rFonts w:ascii="宋体" w:hAnsi="宋体" w:eastAsia="宋体" w:cs="宋体"/>
                <w:sz w:val="21"/>
                <w:szCs w:val="21"/>
              </w:rPr>
            </w:pPr>
            <w:r>
              <w:rPr>
                <w:rFonts w:ascii="宋体" w:hAnsi="宋体" w:eastAsia="宋体" w:cs="宋体"/>
                <w:spacing w:val="-1"/>
                <w:sz w:val="21"/>
                <w:szCs w:val="21"/>
              </w:rPr>
              <w:t>校企合作管理制度</w:t>
            </w:r>
          </w:p>
        </w:tc>
        <w:tc>
          <w:tcPr>
            <w:tcW w:w="5211" w:type="dxa"/>
            <w:noWrap w:val="0"/>
            <w:vAlign w:val="top"/>
          </w:tcPr>
          <w:p w14:paraId="3D4A2EED">
            <w:pPr>
              <w:spacing w:before="194" w:line="221" w:lineRule="auto"/>
              <w:ind w:left="134"/>
              <w:rPr>
                <w:rFonts w:ascii="宋体" w:hAnsi="宋体" w:eastAsia="宋体" w:cs="宋体"/>
                <w:sz w:val="21"/>
                <w:szCs w:val="21"/>
              </w:rPr>
            </w:pPr>
            <w:r>
              <w:rPr>
                <w:rFonts w:ascii="宋体" w:hAnsi="宋体" w:eastAsia="宋体" w:cs="宋体"/>
                <w:spacing w:val="-2"/>
                <w:sz w:val="21"/>
                <w:szCs w:val="21"/>
              </w:rPr>
              <w:t>明确合作条件、原则及合作管理要求</w:t>
            </w:r>
          </w:p>
        </w:tc>
      </w:tr>
      <w:tr w14:paraId="1F14B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20" w:type="dxa"/>
            <w:noWrap w:val="0"/>
            <w:vAlign w:val="top"/>
          </w:tcPr>
          <w:p w14:paraId="7DC122B5">
            <w:pPr>
              <w:spacing w:before="178" w:line="182" w:lineRule="auto"/>
              <w:ind w:left="367"/>
              <w:rPr>
                <w:rFonts w:ascii="宋体" w:hAnsi="宋体" w:eastAsia="宋体" w:cs="宋体"/>
                <w:sz w:val="21"/>
                <w:szCs w:val="21"/>
              </w:rPr>
            </w:pPr>
            <w:r>
              <w:rPr>
                <w:rFonts w:ascii="宋体" w:hAnsi="宋体" w:eastAsia="宋体" w:cs="宋体"/>
                <w:sz w:val="21"/>
                <w:szCs w:val="21"/>
              </w:rPr>
              <w:t>3</w:t>
            </w:r>
          </w:p>
        </w:tc>
        <w:tc>
          <w:tcPr>
            <w:tcW w:w="3260" w:type="dxa"/>
            <w:noWrap w:val="0"/>
            <w:vAlign w:val="top"/>
          </w:tcPr>
          <w:p w14:paraId="4C8C2B41">
            <w:pPr>
              <w:spacing w:before="142" w:line="221" w:lineRule="auto"/>
              <w:ind w:left="110"/>
              <w:rPr>
                <w:rFonts w:ascii="宋体" w:hAnsi="宋体" w:eastAsia="宋体" w:cs="宋体"/>
                <w:sz w:val="21"/>
                <w:szCs w:val="21"/>
              </w:rPr>
            </w:pPr>
            <w:r>
              <w:rPr>
                <w:rFonts w:ascii="宋体" w:hAnsi="宋体" w:eastAsia="宋体" w:cs="宋体"/>
                <w:spacing w:val="-1"/>
                <w:sz w:val="21"/>
                <w:szCs w:val="21"/>
              </w:rPr>
              <w:t>校企共建实习实训基地管理办法</w:t>
            </w:r>
          </w:p>
        </w:tc>
        <w:tc>
          <w:tcPr>
            <w:tcW w:w="5211" w:type="dxa"/>
            <w:noWrap w:val="0"/>
            <w:vAlign w:val="top"/>
          </w:tcPr>
          <w:p w14:paraId="0185819E">
            <w:pPr>
              <w:spacing w:before="142" w:line="221" w:lineRule="auto"/>
              <w:ind w:left="115"/>
              <w:rPr>
                <w:rFonts w:ascii="宋体" w:hAnsi="宋体" w:eastAsia="宋体" w:cs="宋体"/>
                <w:sz w:val="21"/>
                <w:szCs w:val="21"/>
              </w:rPr>
            </w:pPr>
            <w:r>
              <w:rPr>
                <w:rFonts w:ascii="宋体" w:hAnsi="宋体" w:eastAsia="宋体" w:cs="宋体"/>
                <w:spacing w:val="-3"/>
                <w:sz w:val="21"/>
                <w:szCs w:val="21"/>
              </w:rPr>
              <w:t>落实校企共建，改善实习实训条件，规范实训基地管理</w:t>
            </w:r>
          </w:p>
        </w:tc>
      </w:tr>
      <w:tr w14:paraId="59CFD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jc w:val="center"/>
        </w:trPr>
        <w:tc>
          <w:tcPr>
            <w:tcW w:w="820" w:type="dxa"/>
            <w:noWrap w:val="0"/>
            <w:vAlign w:val="top"/>
          </w:tcPr>
          <w:p w14:paraId="2D4C62A4">
            <w:pPr>
              <w:spacing w:line="307" w:lineRule="auto"/>
              <w:rPr>
                <w:rFonts w:ascii="Arial"/>
                <w:sz w:val="21"/>
              </w:rPr>
            </w:pPr>
          </w:p>
          <w:p w14:paraId="32C33E9E">
            <w:pPr>
              <w:spacing w:before="69" w:line="182" w:lineRule="auto"/>
              <w:ind w:left="362"/>
              <w:rPr>
                <w:rFonts w:ascii="宋体" w:hAnsi="宋体" w:eastAsia="宋体" w:cs="宋体"/>
                <w:sz w:val="21"/>
                <w:szCs w:val="21"/>
              </w:rPr>
            </w:pPr>
            <w:r>
              <w:rPr>
                <w:rFonts w:ascii="宋体" w:hAnsi="宋体" w:eastAsia="宋体" w:cs="宋体"/>
                <w:sz w:val="21"/>
                <w:szCs w:val="21"/>
              </w:rPr>
              <w:t>4</w:t>
            </w:r>
          </w:p>
        </w:tc>
        <w:tc>
          <w:tcPr>
            <w:tcW w:w="3260" w:type="dxa"/>
            <w:noWrap w:val="0"/>
            <w:vAlign w:val="top"/>
          </w:tcPr>
          <w:p w14:paraId="5109DC00">
            <w:pPr>
              <w:spacing w:line="272" w:lineRule="auto"/>
              <w:rPr>
                <w:rFonts w:ascii="Arial"/>
                <w:sz w:val="21"/>
              </w:rPr>
            </w:pPr>
          </w:p>
          <w:p w14:paraId="09A73CC5">
            <w:pPr>
              <w:spacing w:before="68" w:line="221" w:lineRule="auto"/>
              <w:ind w:left="110"/>
              <w:rPr>
                <w:rFonts w:ascii="宋体" w:hAnsi="宋体" w:eastAsia="宋体" w:cs="宋体"/>
                <w:sz w:val="21"/>
                <w:szCs w:val="21"/>
              </w:rPr>
            </w:pPr>
            <w:r>
              <w:rPr>
                <w:rFonts w:ascii="宋体" w:hAnsi="宋体" w:eastAsia="宋体" w:cs="宋体"/>
                <w:spacing w:val="-1"/>
                <w:sz w:val="21"/>
                <w:szCs w:val="21"/>
              </w:rPr>
              <w:t>校外实训基地管理办法</w:t>
            </w:r>
          </w:p>
        </w:tc>
        <w:tc>
          <w:tcPr>
            <w:tcW w:w="5211" w:type="dxa"/>
            <w:noWrap w:val="0"/>
            <w:vAlign w:val="top"/>
          </w:tcPr>
          <w:p w14:paraId="25E019D4">
            <w:pPr>
              <w:spacing w:before="142" w:line="287" w:lineRule="auto"/>
              <w:ind w:left="120" w:right="265" w:hanging="5"/>
              <w:rPr>
                <w:rFonts w:ascii="宋体" w:hAnsi="宋体" w:eastAsia="宋体" w:cs="宋体"/>
                <w:sz w:val="21"/>
                <w:szCs w:val="21"/>
              </w:rPr>
            </w:pPr>
            <w:r>
              <w:rPr>
                <w:rFonts w:ascii="宋体" w:hAnsi="宋体" w:eastAsia="宋体" w:cs="宋体"/>
                <w:spacing w:val="-1"/>
                <w:sz w:val="21"/>
                <w:szCs w:val="21"/>
              </w:rPr>
              <w:t>完善规范教学实习及岗位实习教学工作，明确各方职</w:t>
            </w:r>
            <w:r>
              <w:rPr>
                <w:rFonts w:ascii="宋体" w:hAnsi="宋体" w:eastAsia="宋体" w:cs="宋体"/>
                <w:spacing w:val="16"/>
                <w:sz w:val="21"/>
                <w:szCs w:val="21"/>
              </w:rPr>
              <w:t xml:space="preserve"> </w:t>
            </w:r>
            <w:r>
              <w:rPr>
                <w:rFonts w:ascii="宋体" w:hAnsi="宋体" w:eastAsia="宋体" w:cs="宋体"/>
                <w:spacing w:val="-2"/>
                <w:sz w:val="21"/>
                <w:szCs w:val="21"/>
              </w:rPr>
              <w:t>责，保障学生实训</w:t>
            </w:r>
          </w:p>
        </w:tc>
      </w:tr>
      <w:tr w14:paraId="01BAD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820" w:type="dxa"/>
            <w:noWrap w:val="0"/>
            <w:vAlign w:val="top"/>
          </w:tcPr>
          <w:p w14:paraId="4BF1A5E5">
            <w:pPr>
              <w:spacing w:line="307" w:lineRule="auto"/>
              <w:rPr>
                <w:rFonts w:ascii="Arial"/>
                <w:sz w:val="21"/>
              </w:rPr>
            </w:pPr>
          </w:p>
          <w:p w14:paraId="19A16018">
            <w:pPr>
              <w:spacing w:before="69" w:line="181" w:lineRule="auto"/>
              <w:ind w:left="367"/>
              <w:rPr>
                <w:rFonts w:ascii="宋体" w:hAnsi="宋体" w:eastAsia="宋体" w:cs="宋体"/>
                <w:sz w:val="21"/>
                <w:szCs w:val="21"/>
              </w:rPr>
            </w:pPr>
            <w:r>
              <w:rPr>
                <w:rFonts w:ascii="宋体" w:hAnsi="宋体" w:eastAsia="宋体" w:cs="宋体"/>
                <w:sz w:val="21"/>
                <w:szCs w:val="21"/>
              </w:rPr>
              <w:t>5</w:t>
            </w:r>
          </w:p>
        </w:tc>
        <w:tc>
          <w:tcPr>
            <w:tcW w:w="3260" w:type="dxa"/>
            <w:noWrap w:val="0"/>
            <w:vAlign w:val="top"/>
          </w:tcPr>
          <w:p w14:paraId="310A737F">
            <w:pPr>
              <w:spacing w:line="270" w:lineRule="auto"/>
              <w:rPr>
                <w:rFonts w:ascii="Arial"/>
                <w:sz w:val="21"/>
              </w:rPr>
            </w:pPr>
          </w:p>
          <w:p w14:paraId="23DFB640">
            <w:pPr>
              <w:spacing w:before="69" w:line="221" w:lineRule="auto"/>
              <w:ind w:left="110"/>
              <w:rPr>
                <w:rFonts w:ascii="宋体" w:hAnsi="宋体" w:eastAsia="宋体" w:cs="宋体"/>
                <w:sz w:val="21"/>
                <w:szCs w:val="21"/>
              </w:rPr>
            </w:pPr>
            <w:r>
              <w:rPr>
                <w:rFonts w:ascii="宋体" w:hAnsi="宋体" w:eastAsia="宋体" w:cs="宋体"/>
                <w:spacing w:val="-1"/>
                <w:sz w:val="21"/>
                <w:szCs w:val="21"/>
              </w:rPr>
              <w:t>校企合作岗位实习管理办法</w:t>
            </w:r>
          </w:p>
        </w:tc>
        <w:tc>
          <w:tcPr>
            <w:tcW w:w="5211" w:type="dxa"/>
            <w:noWrap w:val="0"/>
            <w:vAlign w:val="top"/>
          </w:tcPr>
          <w:p w14:paraId="61379DAA">
            <w:pPr>
              <w:spacing w:before="142" w:line="286" w:lineRule="auto"/>
              <w:ind w:left="113" w:right="102" w:firstLine="4"/>
              <w:rPr>
                <w:rFonts w:ascii="宋体" w:hAnsi="宋体" w:eastAsia="宋体" w:cs="宋体"/>
                <w:sz w:val="21"/>
                <w:szCs w:val="21"/>
              </w:rPr>
            </w:pPr>
            <w:r>
              <w:rPr>
                <w:rFonts w:ascii="宋体" w:hAnsi="宋体" w:eastAsia="宋体" w:cs="宋体"/>
                <w:spacing w:val="-3"/>
                <w:sz w:val="21"/>
                <w:szCs w:val="21"/>
              </w:rPr>
              <w:t>维护学生、学校、企业的合法权益，提高实习质量和人</w:t>
            </w:r>
            <w:r>
              <w:rPr>
                <w:rFonts w:ascii="宋体" w:hAnsi="宋体" w:eastAsia="宋体" w:cs="宋体"/>
                <w:spacing w:val="-1"/>
                <w:sz w:val="21"/>
                <w:szCs w:val="21"/>
              </w:rPr>
              <w:t>才培养质量</w:t>
            </w:r>
          </w:p>
        </w:tc>
      </w:tr>
      <w:tr w14:paraId="2313B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820" w:type="dxa"/>
            <w:noWrap w:val="0"/>
            <w:vAlign w:val="top"/>
          </w:tcPr>
          <w:p w14:paraId="6DB6A75D">
            <w:pPr>
              <w:spacing w:before="178" w:line="182" w:lineRule="auto"/>
              <w:ind w:left="364"/>
              <w:rPr>
                <w:rFonts w:ascii="宋体" w:hAnsi="宋体" w:eastAsia="宋体" w:cs="宋体"/>
                <w:sz w:val="21"/>
                <w:szCs w:val="21"/>
              </w:rPr>
            </w:pPr>
            <w:r>
              <w:rPr>
                <w:rFonts w:ascii="宋体" w:hAnsi="宋体" w:eastAsia="宋体" w:cs="宋体"/>
                <w:sz w:val="21"/>
                <w:szCs w:val="21"/>
              </w:rPr>
              <w:t>6</w:t>
            </w:r>
          </w:p>
        </w:tc>
        <w:tc>
          <w:tcPr>
            <w:tcW w:w="3260" w:type="dxa"/>
            <w:noWrap w:val="0"/>
            <w:vAlign w:val="top"/>
          </w:tcPr>
          <w:p w14:paraId="47551D40">
            <w:pPr>
              <w:spacing w:before="142" w:line="220" w:lineRule="auto"/>
              <w:ind w:left="132"/>
              <w:rPr>
                <w:rFonts w:ascii="宋体" w:hAnsi="宋体" w:eastAsia="宋体" w:cs="宋体"/>
                <w:sz w:val="21"/>
                <w:szCs w:val="21"/>
              </w:rPr>
            </w:pPr>
            <w:r>
              <w:rPr>
                <w:rFonts w:ascii="宋体" w:hAnsi="宋体" w:eastAsia="宋体" w:cs="宋体"/>
                <w:spacing w:val="-4"/>
                <w:sz w:val="21"/>
                <w:szCs w:val="21"/>
              </w:rPr>
              <w:t>岗位实习管理指导书</w:t>
            </w:r>
          </w:p>
        </w:tc>
        <w:tc>
          <w:tcPr>
            <w:tcW w:w="5211" w:type="dxa"/>
            <w:noWrap w:val="0"/>
            <w:vAlign w:val="top"/>
          </w:tcPr>
          <w:p w14:paraId="29756C61">
            <w:pPr>
              <w:spacing w:before="142" w:line="221" w:lineRule="auto"/>
              <w:ind w:left="134"/>
              <w:rPr>
                <w:rFonts w:ascii="宋体" w:hAnsi="宋体" w:eastAsia="宋体" w:cs="宋体"/>
                <w:sz w:val="21"/>
                <w:szCs w:val="21"/>
              </w:rPr>
            </w:pPr>
            <w:r>
              <w:rPr>
                <w:rFonts w:ascii="宋体" w:hAnsi="宋体" w:eastAsia="宋体" w:cs="宋体"/>
                <w:spacing w:val="-2"/>
                <w:sz w:val="21"/>
                <w:szCs w:val="21"/>
              </w:rPr>
              <w:t>明确实习指导教师、班主任、学生的职责及要求</w:t>
            </w:r>
          </w:p>
        </w:tc>
      </w:tr>
    </w:tbl>
    <w:p w14:paraId="0472319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en-US" w:eastAsia="zh-CN"/>
        </w:rPr>
      </w:pPr>
    </w:p>
    <w:p w14:paraId="1FADEA50">
      <w:pPr>
        <w:pStyle w:val="14"/>
        <w:widowControl w:val="0"/>
        <w:adjustRightInd w:val="0"/>
        <w:snapToGrid w:val="0"/>
        <w:spacing w:before="0" w:beforeAutospacing="0" w:after="0" w:afterAutospacing="0" w:line="580" w:lineRule="exact"/>
        <w:ind w:firstLine="562" w:firstLineChars="200"/>
        <w:jc w:val="both"/>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2.教学质量监控保障</w:t>
      </w:r>
    </w:p>
    <w:p w14:paraId="2DCAF209">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①全过程全方位监控教学质量</w:t>
      </w:r>
    </w:p>
    <w:p w14:paraId="6C1ED825">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通过毕业生就业信息的跟踪调查与反馈，及时发现学校的教学质量问 题；成立由主管教学的系领导、专业带头人、专业教研组组长、教学督导、 企业人员以及用人单位等组成的教学质量监控小组，每学期开学初检查每位教师的教学基本文件。包括课程标准、教案、授课计划等；期中开展教学检 ，检查教师的授课情况，组织开展教师同行评价，为教师提供教学改进意见。建设系列制度，保障教学质量，如听课管理制度、兼职教师培训制度、 教学文件检查制度等等，见表4。</w:t>
      </w:r>
    </w:p>
    <w:p w14:paraId="63853522">
      <w:pPr>
        <w:spacing w:before="40" w:line="239" w:lineRule="auto"/>
        <w:ind w:left="2821"/>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 xml:space="preserve">表 </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rPr>
        <w:t xml:space="preserve">  教学质量保障制度一览表</w:t>
      </w:r>
    </w:p>
    <w:tbl>
      <w:tblPr>
        <w:tblStyle w:val="37"/>
        <w:tblpPr w:leftFromText="180" w:rightFromText="180" w:vertAnchor="text" w:horzAnchor="page" w:tblpXSpec="center" w:tblpY="164"/>
        <w:tblOverlap w:val="never"/>
        <w:tblW w:w="91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3117"/>
        <w:gridCol w:w="5105"/>
      </w:tblGrid>
      <w:tr w14:paraId="4DD3A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964" w:type="dxa"/>
            <w:noWrap w:val="0"/>
            <w:vAlign w:val="top"/>
          </w:tcPr>
          <w:p w14:paraId="3F5294BA">
            <w:pPr>
              <w:spacing w:before="226" w:line="222" w:lineRule="auto"/>
              <w:ind w:left="275"/>
              <w:rPr>
                <w:rFonts w:ascii="宋体" w:hAnsi="宋体" w:eastAsia="宋体" w:cs="宋体"/>
                <w:sz w:val="21"/>
                <w:szCs w:val="21"/>
              </w:rPr>
            </w:pPr>
            <w:r>
              <w:rPr>
                <w:rFonts w:ascii="宋体" w:hAnsi="宋体" w:eastAsia="宋体" w:cs="宋体"/>
                <w:b/>
                <w:bCs/>
                <w:spacing w:val="-4"/>
                <w:sz w:val="21"/>
                <w:szCs w:val="21"/>
              </w:rPr>
              <w:t>序号</w:t>
            </w:r>
          </w:p>
        </w:tc>
        <w:tc>
          <w:tcPr>
            <w:tcW w:w="3117" w:type="dxa"/>
            <w:noWrap w:val="0"/>
            <w:vAlign w:val="top"/>
          </w:tcPr>
          <w:p w14:paraId="26038AAB">
            <w:pPr>
              <w:spacing w:before="226" w:line="221" w:lineRule="auto"/>
              <w:ind w:left="1140"/>
              <w:rPr>
                <w:rFonts w:ascii="宋体" w:hAnsi="宋体" w:eastAsia="宋体" w:cs="宋体"/>
                <w:sz w:val="21"/>
                <w:szCs w:val="21"/>
              </w:rPr>
            </w:pPr>
            <w:r>
              <w:rPr>
                <w:rFonts w:ascii="宋体" w:hAnsi="宋体" w:eastAsia="宋体" w:cs="宋体"/>
                <w:b/>
                <w:bCs/>
                <w:spacing w:val="-4"/>
                <w:sz w:val="21"/>
                <w:szCs w:val="21"/>
              </w:rPr>
              <w:t>制度名称</w:t>
            </w:r>
          </w:p>
        </w:tc>
        <w:tc>
          <w:tcPr>
            <w:tcW w:w="5105" w:type="dxa"/>
            <w:noWrap w:val="0"/>
            <w:vAlign w:val="top"/>
          </w:tcPr>
          <w:p w14:paraId="6A3E13B9">
            <w:pPr>
              <w:spacing w:before="226" w:line="221" w:lineRule="auto"/>
              <w:ind w:left="2346"/>
              <w:rPr>
                <w:rFonts w:ascii="宋体" w:hAnsi="宋体" w:eastAsia="宋体" w:cs="宋体"/>
                <w:sz w:val="21"/>
                <w:szCs w:val="21"/>
              </w:rPr>
            </w:pPr>
            <w:r>
              <w:rPr>
                <w:rFonts w:ascii="宋体" w:hAnsi="宋体" w:eastAsia="宋体" w:cs="宋体"/>
                <w:b/>
                <w:bCs/>
                <w:spacing w:val="-4"/>
                <w:sz w:val="21"/>
                <w:szCs w:val="21"/>
              </w:rPr>
              <w:t>作用</w:t>
            </w:r>
          </w:p>
        </w:tc>
      </w:tr>
      <w:tr w14:paraId="4990D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964" w:type="dxa"/>
            <w:noWrap w:val="0"/>
            <w:vAlign w:val="top"/>
          </w:tcPr>
          <w:p w14:paraId="4079B7AC">
            <w:pPr>
              <w:spacing w:before="255" w:line="183" w:lineRule="auto"/>
              <w:ind w:left="450"/>
              <w:rPr>
                <w:rFonts w:ascii="宋体" w:hAnsi="宋体" w:eastAsia="宋体" w:cs="宋体"/>
                <w:sz w:val="21"/>
                <w:szCs w:val="21"/>
              </w:rPr>
            </w:pPr>
            <w:r>
              <w:rPr>
                <w:rFonts w:ascii="宋体" w:hAnsi="宋体" w:eastAsia="宋体" w:cs="宋体"/>
                <w:sz w:val="21"/>
                <w:szCs w:val="21"/>
              </w:rPr>
              <w:t>1</w:t>
            </w:r>
          </w:p>
        </w:tc>
        <w:tc>
          <w:tcPr>
            <w:tcW w:w="3117" w:type="dxa"/>
            <w:noWrap w:val="0"/>
            <w:vAlign w:val="top"/>
          </w:tcPr>
          <w:p w14:paraId="256CC3E7">
            <w:pPr>
              <w:spacing w:before="221" w:line="221" w:lineRule="auto"/>
              <w:ind w:left="112"/>
              <w:rPr>
                <w:rFonts w:ascii="宋体" w:hAnsi="宋体" w:eastAsia="宋体" w:cs="宋体"/>
                <w:sz w:val="21"/>
                <w:szCs w:val="21"/>
              </w:rPr>
            </w:pPr>
            <w:r>
              <w:rPr>
                <w:rFonts w:ascii="宋体" w:hAnsi="宋体" w:eastAsia="宋体" w:cs="宋体"/>
                <w:spacing w:val="-2"/>
                <w:sz w:val="21"/>
                <w:szCs w:val="21"/>
              </w:rPr>
              <w:t>教师考核办法</w:t>
            </w:r>
          </w:p>
        </w:tc>
        <w:tc>
          <w:tcPr>
            <w:tcW w:w="5105" w:type="dxa"/>
            <w:noWrap w:val="0"/>
            <w:vAlign w:val="top"/>
          </w:tcPr>
          <w:p w14:paraId="6E0A56CC">
            <w:pPr>
              <w:spacing w:before="221" w:line="221" w:lineRule="auto"/>
              <w:ind w:left="114"/>
              <w:rPr>
                <w:rFonts w:ascii="宋体" w:hAnsi="宋体" w:eastAsia="宋体" w:cs="宋体"/>
                <w:sz w:val="21"/>
                <w:szCs w:val="21"/>
              </w:rPr>
            </w:pPr>
            <w:r>
              <w:rPr>
                <w:rFonts w:ascii="宋体" w:hAnsi="宋体" w:eastAsia="宋体" w:cs="宋体"/>
                <w:spacing w:val="-1"/>
                <w:sz w:val="21"/>
                <w:szCs w:val="21"/>
              </w:rPr>
              <w:t>规范教师岗位工作职责</w:t>
            </w:r>
          </w:p>
        </w:tc>
      </w:tr>
      <w:tr w14:paraId="660C9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964" w:type="dxa"/>
            <w:noWrap w:val="0"/>
            <w:vAlign w:val="top"/>
          </w:tcPr>
          <w:p w14:paraId="639642E1">
            <w:pPr>
              <w:spacing w:line="304" w:lineRule="auto"/>
              <w:rPr>
                <w:rFonts w:ascii="Arial"/>
                <w:sz w:val="21"/>
              </w:rPr>
            </w:pPr>
          </w:p>
          <w:p w14:paraId="33EB2616">
            <w:pPr>
              <w:spacing w:before="68" w:line="182" w:lineRule="auto"/>
              <w:ind w:left="437"/>
              <w:rPr>
                <w:rFonts w:ascii="宋体" w:hAnsi="宋体" w:eastAsia="宋体" w:cs="宋体"/>
                <w:sz w:val="21"/>
                <w:szCs w:val="21"/>
              </w:rPr>
            </w:pPr>
            <w:r>
              <w:rPr>
                <w:rFonts w:ascii="宋体" w:hAnsi="宋体" w:eastAsia="宋体" w:cs="宋体"/>
                <w:sz w:val="21"/>
                <w:szCs w:val="21"/>
              </w:rPr>
              <w:t>2</w:t>
            </w:r>
          </w:p>
        </w:tc>
        <w:tc>
          <w:tcPr>
            <w:tcW w:w="3117" w:type="dxa"/>
            <w:noWrap w:val="0"/>
            <w:vAlign w:val="top"/>
          </w:tcPr>
          <w:p w14:paraId="4BC8C703">
            <w:pPr>
              <w:spacing w:line="268" w:lineRule="auto"/>
              <w:rPr>
                <w:rFonts w:ascii="Arial"/>
                <w:sz w:val="21"/>
              </w:rPr>
            </w:pPr>
          </w:p>
          <w:p w14:paraId="5AE55D30">
            <w:pPr>
              <w:spacing w:before="69" w:line="221" w:lineRule="auto"/>
              <w:ind w:left="111"/>
              <w:rPr>
                <w:rFonts w:ascii="宋体" w:hAnsi="宋体" w:eastAsia="宋体" w:cs="宋体"/>
                <w:sz w:val="21"/>
                <w:szCs w:val="21"/>
              </w:rPr>
            </w:pPr>
            <w:r>
              <w:rPr>
                <w:rFonts w:ascii="宋体" w:hAnsi="宋体" w:eastAsia="宋体" w:cs="宋体"/>
                <w:spacing w:val="-1"/>
                <w:sz w:val="21"/>
                <w:szCs w:val="21"/>
              </w:rPr>
              <w:t>编外教师聘用及管理办法</w:t>
            </w:r>
          </w:p>
        </w:tc>
        <w:tc>
          <w:tcPr>
            <w:tcW w:w="5105" w:type="dxa"/>
            <w:noWrap w:val="0"/>
            <w:vAlign w:val="top"/>
          </w:tcPr>
          <w:p w14:paraId="520F9B6C">
            <w:pPr>
              <w:spacing w:before="138" w:line="289" w:lineRule="auto"/>
              <w:ind w:left="114" w:right="160" w:firstLine="19"/>
              <w:rPr>
                <w:rFonts w:ascii="宋体" w:hAnsi="宋体" w:eastAsia="宋体" w:cs="宋体"/>
                <w:sz w:val="21"/>
                <w:szCs w:val="21"/>
              </w:rPr>
            </w:pPr>
            <w:r>
              <w:rPr>
                <w:rFonts w:ascii="宋体" w:hAnsi="宋体" w:eastAsia="宋体" w:cs="宋体"/>
                <w:spacing w:val="-1"/>
                <w:sz w:val="21"/>
                <w:szCs w:val="21"/>
              </w:rPr>
              <w:t>明确编外教师的类型及条件、职责，聘用程序及</w:t>
            </w:r>
            <w:r>
              <w:rPr>
                <w:rFonts w:ascii="宋体" w:hAnsi="宋体" w:eastAsia="宋体" w:cs="宋体"/>
                <w:spacing w:val="-2"/>
                <w:sz w:val="21"/>
                <w:szCs w:val="21"/>
              </w:rPr>
              <w:t>管理</w:t>
            </w:r>
            <w:r>
              <w:rPr>
                <w:rFonts w:ascii="宋体" w:hAnsi="宋体" w:eastAsia="宋体" w:cs="宋体"/>
                <w:sz w:val="21"/>
                <w:szCs w:val="21"/>
              </w:rPr>
              <w:t xml:space="preserve"> </w:t>
            </w:r>
            <w:r>
              <w:rPr>
                <w:rFonts w:ascii="宋体" w:hAnsi="宋体" w:eastAsia="宋体" w:cs="宋体"/>
                <w:spacing w:val="-2"/>
                <w:sz w:val="21"/>
                <w:szCs w:val="21"/>
              </w:rPr>
              <w:t>要求</w:t>
            </w:r>
          </w:p>
        </w:tc>
      </w:tr>
      <w:tr w14:paraId="6F1DC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964" w:type="dxa"/>
            <w:noWrap w:val="0"/>
            <w:vAlign w:val="top"/>
          </w:tcPr>
          <w:p w14:paraId="79121FB2">
            <w:pPr>
              <w:spacing w:before="257" w:line="182" w:lineRule="auto"/>
              <w:ind w:left="439"/>
              <w:rPr>
                <w:rFonts w:ascii="宋体" w:hAnsi="宋体" w:eastAsia="宋体" w:cs="宋体"/>
                <w:sz w:val="21"/>
                <w:szCs w:val="21"/>
              </w:rPr>
            </w:pPr>
            <w:r>
              <w:rPr>
                <w:rFonts w:ascii="宋体" w:hAnsi="宋体" w:eastAsia="宋体" w:cs="宋体"/>
                <w:sz w:val="21"/>
                <w:szCs w:val="21"/>
              </w:rPr>
              <w:t>3</w:t>
            </w:r>
          </w:p>
        </w:tc>
        <w:tc>
          <w:tcPr>
            <w:tcW w:w="3117" w:type="dxa"/>
            <w:noWrap w:val="0"/>
            <w:vAlign w:val="top"/>
          </w:tcPr>
          <w:p w14:paraId="41DB379F">
            <w:pPr>
              <w:spacing w:before="221" w:line="221" w:lineRule="auto"/>
              <w:ind w:left="112"/>
              <w:rPr>
                <w:rFonts w:ascii="宋体" w:hAnsi="宋体" w:eastAsia="宋体" w:cs="宋体"/>
                <w:sz w:val="21"/>
                <w:szCs w:val="21"/>
              </w:rPr>
            </w:pPr>
            <w:r>
              <w:rPr>
                <w:rFonts w:ascii="宋体" w:hAnsi="宋体" w:eastAsia="宋体" w:cs="宋体"/>
                <w:spacing w:val="-1"/>
                <w:sz w:val="21"/>
                <w:szCs w:val="21"/>
              </w:rPr>
              <w:t>兼职教师管理暂行规定</w:t>
            </w:r>
          </w:p>
        </w:tc>
        <w:tc>
          <w:tcPr>
            <w:tcW w:w="5105" w:type="dxa"/>
            <w:noWrap w:val="0"/>
            <w:vAlign w:val="top"/>
          </w:tcPr>
          <w:p w14:paraId="14C78A3D">
            <w:pPr>
              <w:spacing w:before="221" w:line="221" w:lineRule="auto"/>
              <w:ind w:left="114"/>
              <w:rPr>
                <w:rFonts w:ascii="宋体" w:hAnsi="宋体" w:eastAsia="宋体" w:cs="宋体"/>
                <w:sz w:val="21"/>
                <w:szCs w:val="21"/>
              </w:rPr>
            </w:pPr>
            <w:r>
              <w:rPr>
                <w:rFonts w:ascii="宋体" w:hAnsi="宋体" w:eastAsia="宋体" w:cs="宋体"/>
                <w:spacing w:val="-1"/>
                <w:sz w:val="21"/>
                <w:szCs w:val="21"/>
              </w:rPr>
              <w:t>规范兼职教师聘用办法及工作内容</w:t>
            </w:r>
          </w:p>
        </w:tc>
      </w:tr>
      <w:tr w14:paraId="4E19C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964" w:type="dxa"/>
            <w:noWrap w:val="0"/>
            <w:vAlign w:val="top"/>
          </w:tcPr>
          <w:p w14:paraId="7099D5B9">
            <w:pPr>
              <w:spacing w:before="257" w:line="182" w:lineRule="auto"/>
              <w:ind w:left="434"/>
              <w:rPr>
                <w:rFonts w:ascii="宋体" w:hAnsi="宋体" w:eastAsia="宋体" w:cs="宋体"/>
                <w:sz w:val="21"/>
                <w:szCs w:val="21"/>
              </w:rPr>
            </w:pPr>
            <w:r>
              <w:rPr>
                <w:rFonts w:ascii="宋体" w:hAnsi="宋体" w:eastAsia="宋体" w:cs="宋体"/>
                <w:sz w:val="21"/>
                <w:szCs w:val="21"/>
              </w:rPr>
              <w:t>4</w:t>
            </w:r>
          </w:p>
        </w:tc>
        <w:tc>
          <w:tcPr>
            <w:tcW w:w="3117" w:type="dxa"/>
            <w:noWrap w:val="0"/>
            <w:vAlign w:val="top"/>
          </w:tcPr>
          <w:p w14:paraId="48659048">
            <w:pPr>
              <w:spacing w:before="222" w:line="221" w:lineRule="auto"/>
              <w:ind w:left="112"/>
              <w:rPr>
                <w:rFonts w:ascii="宋体" w:hAnsi="宋体" w:eastAsia="宋体" w:cs="宋体"/>
                <w:sz w:val="21"/>
                <w:szCs w:val="21"/>
              </w:rPr>
            </w:pPr>
            <w:r>
              <w:rPr>
                <w:rFonts w:ascii="宋体" w:hAnsi="宋体" w:eastAsia="宋体" w:cs="宋体"/>
                <w:spacing w:val="-2"/>
                <w:sz w:val="21"/>
                <w:szCs w:val="21"/>
              </w:rPr>
              <w:t>教师试讲规定</w:t>
            </w:r>
          </w:p>
        </w:tc>
        <w:tc>
          <w:tcPr>
            <w:tcW w:w="5105" w:type="dxa"/>
            <w:noWrap w:val="0"/>
            <w:vAlign w:val="top"/>
          </w:tcPr>
          <w:p w14:paraId="675C6044">
            <w:pPr>
              <w:spacing w:before="222" w:line="219" w:lineRule="auto"/>
              <w:ind w:left="115"/>
              <w:rPr>
                <w:rFonts w:ascii="宋体" w:hAnsi="宋体" w:eastAsia="宋体" w:cs="宋体"/>
                <w:sz w:val="21"/>
                <w:szCs w:val="21"/>
              </w:rPr>
            </w:pPr>
            <w:r>
              <w:rPr>
                <w:rFonts w:ascii="宋体" w:hAnsi="宋体" w:eastAsia="宋体" w:cs="宋体"/>
                <w:sz w:val="21"/>
                <w:szCs w:val="21"/>
              </w:rPr>
              <w:t>教师培养、考查、评价的方法之一</w:t>
            </w:r>
          </w:p>
        </w:tc>
      </w:tr>
      <w:tr w14:paraId="6DC02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964" w:type="dxa"/>
            <w:noWrap w:val="0"/>
            <w:vAlign w:val="top"/>
          </w:tcPr>
          <w:p w14:paraId="5C7544C4">
            <w:pPr>
              <w:spacing w:before="257" w:line="181" w:lineRule="auto"/>
              <w:ind w:left="439"/>
              <w:rPr>
                <w:rFonts w:ascii="宋体" w:hAnsi="宋体" w:eastAsia="宋体" w:cs="宋体"/>
                <w:sz w:val="21"/>
                <w:szCs w:val="21"/>
              </w:rPr>
            </w:pPr>
            <w:r>
              <w:rPr>
                <w:rFonts w:ascii="宋体" w:hAnsi="宋体" w:eastAsia="宋体" w:cs="宋体"/>
                <w:sz w:val="21"/>
                <w:szCs w:val="21"/>
              </w:rPr>
              <w:t>5</w:t>
            </w:r>
          </w:p>
        </w:tc>
        <w:tc>
          <w:tcPr>
            <w:tcW w:w="3117" w:type="dxa"/>
            <w:noWrap w:val="0"/>
            <w:vAlign w:val="top"/>
          </w:tcPr>
          <w:p w14:paraId="6C5A5A8B">
            <w:pPr>
              <w:spacing w:before="220" w:line="220" w:lineRule="auto"/>
              <w:ind w:left="112"/>
              <w:rPr>
                <w:rFonts w:ascii="宋体" w:hAnsi="宋体" w:eastAsia="宋体" w:cs="宋体"/>
                <w:sz w:val="21"/>
                <w:szCs w:val="21"/>
              </w:rPr>
            </w:pPr>
            <w:r>
              <w:rPr>
                <w:rFonts w:ascii="宋体" w:hAnsi="宋体" w:eastAsia="宋体" w:cs="宋体"/>
                <w:spacing w:val="-1"/>
                <w:sz w:val="21"/>
                <w:szCs w:val="21"/>
              </w:rPr>
              <w:t>教学督导委员会工作条例</w:t>
            </w:r>
          </w:p>
        </w:tc>
        <w:tc>
          <w:tcPr>
            <w:tcW w:w="5105" w:type="dxa"/>
            <w:noWrap w:val="0"/>
            <w:vAlign w:val="top"/>
          </w:tcPr>
          <w:p w14:paraId="6B8F8AD9">
            <w:pPr>
              <w:spacing w:before="220" w:line="221" w:lineRule="auto"/>
              <w:ind w:left="115"/>
              <w:rPr>
                <w:rFonts w:ascii="宋体" w:hAnsi="宋体" w:eastAsia="宋体" w:cs="宋体"/>
                <w:sz w:val="21"/>
                <w:szCs w:val="21"/>
              </w:rPr>
            </w:pPr>
            <w:r>
              <w:rPr>
                <w:rFonts w:ascii="宋体" w:hAnsi="宋体" w:eastAsia="宋体" w:cs="宋体"/>
                <w:spacing w:val="-1"/>
                <w:sz w:val="21"/>
                <w:szCs w:val="21"/>
              </w:rPr>
              <w:t>教学质量监控要求</w:t>
            </w:r>
          </w:p>
        </w:tc>
      </w:tr>
      <w:tr w14:paraId="4B050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964" w:type="dxa"/>
            <w:noWrap w:val="0"/>
            <w:vAlign w:val="top"/>
          </w:tcPr>
          <w:p w14:paraId="14BA809D">
            <w:pPr>
              <w:spacing w:before="258" w:line="182" w:lineRule="auto"/>
              <w:ind w:left="436"/>
              <w:rPr>
                <w:rFonts w:ascii="宋体" w:hAnsi="宋体" w:eastAsia="宋体" w:cs="宋体"/>
                <w:sz w:val="21"/>
                <w:szCs w:val="21"/>
              </w:rPr>
            </w:pPr>
            <w:r>
              <w:rPr>
                <w:rFonts w:ascii="宋体" w:hAnsi="宋体" w:eastAsia="宋体" w:cs="宋体"/>
                <w:sz w:val="21"/>
                <w:szCs w:val="21"/>
              </w:rPr>
              <w:t>6</w:t>
            </w:r>
          </w:p>
        </w:tc>
        <w:tc>
          <w:tcPr>
            <w:tcW w:w="3117" w:type="dxa"/>
            <w:noWrap w:val="0"/>
            <w:vAlign w:val="top"/>
          </w:tcPr>
          <w:p w14:paraId="3FA7C82B">
            <w:pPr>
              <w:spacing w:before="223" w:line="219" w:lineRule="auto"/>
              <w:ind w:left="112"/>
              <w:rPr>
                <w:rFonts w:ascii="宋体" w:hAnsi="宋体" w:eastAsia="宋体" w:cs="宋体"/>
                <w:sz w:val="21"/>
                <w:szCs w:val="21"/>
              </w:rPr>
            </w:pPr>
            <w:r>
              <w:rPr>
                <w:rFonts w:ascii="宋体" w:hAnsi="宋体" w:eastAsia="宋体" w:cs="宋体"/>
                <w:spacing w:val="-1"/>
                <w:sz w:val="21"/>
                <w:szCs w:val="21"/>
              </w:rPr>
              <w:t>教师教学质量评价办法</w:t>
            </w:r>
          </w:p>
        </w:tc>
        <w:tc>
          <w:tcPr>
            <w:tcW w:w="5105" w:type="dxa"/>
            <w:noWrap w:val="0"/>
            <w:vAlign w:val="top"/>
          </w:tcPr>
          <w:p w14:paraId="21E6919D">
            <w:pPr>
              <w:spacing w:before="223" w:line="219" w:lineRule="auto"/>
              <w:ind w:left="115"/>
              <w:rPr>
                <w:rFonts w:ascii="宋体" w:hAnsi="宋体" w:eastAsia="宋体" w:cs="宋体"/>
                <w:sz w:val="21"/>
                <w:szCs w:val="21"/>
              </w:rPr>
            </w:pPr>
            <w:r>
              <w:rPr>
                <w:rFonts w:ascii="宋体" w:hAnsi="宋体" w:eastAsia="宋体" w:cs="宋体"/>
                <w:spacing w:val="-1"/>
                <w:sz w:val="21"/>
                <w:szCs w:val="21"/>
              </w:rPr>
              <w:t>教学评价办法及内容</w:t>
            </w:r>
          </w:p>
        </w:tc>
      </w:tr>
      <w:tr w14:paraId="6FE62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964" w:type="dxa"/>
            <w:noWrap w:val="0"/>
            <w:vAlign w:val="top"/>
          </w:tcPr>
          <w:p w14:paraId="4B78F393">
            <w:pPr>
              <w:spacing w:before="259" w:line="181" w:lineRule="auto"/>
              <w:ind w:left="440"/>
              <w:rPr>
                <w:rFonts w:ascii="宋体" w:hAnsi="宋体" w:eastAsia="宋体" w:cs="宋体"/>
                <w:sz w:val="21"/>
                <w:szCs w:val="21"/>
              </w:rPr>
            </w:pPr>
            <w:r>
              <w:rPr>
                <w:rFonts w:ascii="宋体" w:hAnsi="宋体" w:eastAsia="宋体" w:cs="宋体"/>
                <w:sz w:val="21"/>
                <w:szCs w:val="21"/>
              </w:rPr>
              <w:t>7</w:t>
            </w:r>
          </w:p>
        </w:tc>
        <w:tc>
          <w:tcPr>
            <w:tcW w:w="3117" w:type="dxa"/>
            <w:noWrap w:val="0"/>
            <w:vAlign w:val="top"/>
          </w:tcPr>
          <w:p w14:paraId="40D57B09">
            <w:pPr>
              <w:spacing w:before="222" w:line="221" w:lineRule="auto"/>
              <w:ind w:left="112"/>
              <w:rPr>
                <w:rFonts w:ascii="宋体" w:hAnsi="宋体" w:eastAsia="宋体" w:cs="宋体"/>
                <w:sz w:val="21"/>
                <w:szCs w:val="21"/>
              </w:rPr>
            </w:pPr>
            <w:r>
              <w:rPr>
                <w:rFonts w:ascii="宋体" w:hAnsi="宋体" w:eastAsia="宋体" w:cs="宋体"/>
                <w:spacing w:val="-1"/>
                <w:sz w:val="21"/>
                <w:szCs w:val="21"/>
              </w:rPr>
              <w:t>教师教学工作规范</w:t>
            </w:r>
          </w:p>
        </w:tc>
        <w:tc>
          <w:tcPr>
            <w:tcW w:w="5105" w:type="dxa"/>
            <w:noWrap w:val="0"/>
            <w:vAlign w:val="top"/>
          </w:tcPr>
          <w:p w14:paraId="5917D25B">
            <w:pPr>
              <w:spacing w:before="222" w:line="221" w:lineRule="auto"/>
              <w:ind w:left="115"/>
              <w:rPr>
                <w:rFonts w:ascii="宋体" w:hAnsi="宋体" w:eastAsia="宋体" w:cs="宋体"/>
                <w:sz w:val="21"/>
                <w:szCs w:val="21"/>
              </w:rPr>
            </w:pPr>
            <w:r>
              <w:rPr>
                <w:rFonts w:ascii="宋体" w:hAnsi="宋体" w:eastAsia="宋体" w:cs="宋体"/>
                <w:spacing w:val="-1"/>
                <w:sz w:val="21"/>
                <w:szCs w:val="21"/>
              </w:rPr>
              <w:t>教学各环节工作内容及要求，实现教学工作规范化</w:t>
            </w:r>
          </w:p>
        </w:tc>
      </w:tr>
      <w:tr w14:paraId="19E7A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964" w:type="dxa"/>
            <w:noWrap w:val="0"/>
            <w:vAlign w:val="top"/>
          </w:tcPr>
          <w:p w14:paraId="0799EEAE">
            <w:pPr>
              <w:spacing w:before="258" w:line="182" w:lineRule="auto"/>
              <w:ind w:left="436"/>
              <w:rPr>
                <w:rFonts w:ascii="宋体" w:hAnsi="宋体" w:eastAsia="宋体" w:cs="宋体"/>
                <w:sz w:val="21"/>
                <w:szCs w:val="21"/>
              </w:rPr>
            </w:pPr>
            <w:r>
              <w:rPr>
                <w:rFonts w:ascii="宋体" w:hAnsi="宋体" w:eastAsia="宋体" w:cs="宋体"/>
                <w:sz w:val="21"/>
                <w:szCs w:val="21"/>
              </w:rPr>
              <w:t>8</w:t>
            </w:r>
          </w:p>
        </w:tc>
        <w:tc>
          <w:tcPr>
            <w:tcW w:w="3117" w:type="dxa"/>
            <w:noWrap w:val="0"/>
            <w:vAlign w:val="top"/>
          </w:tcPr>
          <w:p w14:paraId="19B66A13">
            <w:pPr>
              <w:spacing w:before="223" w:line="220" w:lineRule="auto"/>
              <w:ind w:left="114"/>
              <w:rPr>
                <w:rFonts w:ascii="宋体" w:hAnsi="宋体" w:eastAsia="宋体" w:cs="宋体"/>
                <w:sz w:val="21"/>
                <w:szCs w:val="21"/>
              </w:rPr>
            </w:pPr>
            <w:r>
              <w:rPr>
                <w:rFonts w:ascii="宋体" w:hAnsi="宋体" w:eastAsia="宋体" w:cs="宋体"/>
                <w:spacing w:val="-1"/>
                <w:sz w:val="21"/>
                <w:szCs w:val="21"/>
              </w:rPr>
              <w:t>实习、实训课教学规范指导书</w:t>
            </w:r>
          </w:p>
        </w:tc>
        <w:tc>
          <w:tcPr>
            <w:tcW w:w="5105" w:type="dxa"/>
            <w:noWrap w:val="0"/>
            <w:vAlign w:val="top"/>
          </w:tcPr>
          <w:p w14:paraId="016526C8">
            <w:pPr>
              <w:spacing w:before="222" w:line="221" w:lineRule="auto"/>
              <w:ind w:left="133"/>
              <w:rPr>
                <w:rFonts w:ascii="宋体" w:hAnsi="宋体" w:eastAsia="宋体" w:cs="宋体"/>
                <w:sz w:val="21"/>
                <w:szCs w:val="21"/>
              </w:rPr>
            </w:pPr>
            <w:r>
              <w:rPr>
                <w:rFonts w:ascii="宋体" w:hAnsi="宋体" w:eastAsia="宋体" w:cs="宋体"/>
                <w:spacing w:val="-2"/>
                <w:sz w:val="21"/>
                <w:szCs w:val="21"/>
              </w:rPr>
              <w:t>明确教师实习、实训课程教学流程</w:t>
            </w:r>
          </w:p>
        </w:tc>
      </w:tr>
      <w:tr w14:paraId="7DE56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964" w:type="dxa"/>
            <w:noWrap w:val="0"/>
            <w:vAlign w:val="top"/>
          </w:tcPr>
          <w:p w14:paraId="15CE70C5">
            <w:pPr>
              <w:spacing w:before="258" w:line="182" w:lineRule="auto"/>
              <w:ind w:left="436"/>
              <w:rPr>
                <w:rFonts w:ascii="宋体" w:hAnsi="宋体" w:eastAsia="宋体" w:cs="宋体"/>
                <w:sz w:val="21"/>
                <w:szCs w:val="21"/>
              </w:rPr>
            </w:pPr>
            <w:r>
              <w:rPr>
                <w:rFonts w:ascii="宋体" w:hAnsi="宋体" w:eastAsia="宋体" w:cs="宋体"/>
                <w:sz w:val="21"/>
                <w:szCs w:val="21"/>
              </w:rPr>
              <w:t>9</w:t>
            </w:r>
          </w:p>
        </w:tc>
        <w:tc>
          <w:tcPr>
            <w:tcW w:w="3117" w:type="dxa"/>
            <w:noWrap w:val="0"/>
            <w:vAlign w:val="top"/>
          </w:tcPr>
          <w:p w14:paraId="1B452DC1">
            <w:pPr>
              <w:spacing w:before="223" w:line="220" w:lineRule="auto"/>
              <w:ind w:left="113"/>
              <w:rPr>
                <w:rFonts w:ascii="宋体" w:hAnsi="宋体" w:eastAsia="宋体" w:cs="宋体"/>
                <w:sz w:val="21"/>
                <w:szCs w:val="21"/>
              </w:rPr>
            </w:pPr>
            <w:r>
              <w:rPr>
                <w:rFonts w:ascii="宋体" w:hAnsi="宋体" w:eastAsia="宋体" w:cs="宋体"/>
                <w:spacing w:val="-1"/>
                <w:sz w:val="21"/>
                <w:szCs w:val="21"/>
              </w:rPr>
              <w:t>学生实习实训指导书</w:t>
            </w:r>
          </w:p>
        </w:tc>
        <w:tc>
          <w:tcPr>
            <w:tcW w:w="5105" w:type="dxa"/>
            <w:noWrap w:val="0"/>
            <w:vAlign w:val="top"/>
          </w:tcPr>
          <w:p w14:paraId="03AC1D25">
            <w:pPr>
              <w:spacing w:before="222" w:line="221" w:lineRule="auto"/>
              <w:ind w:left="133"/>
              <w:rPr>
                <w:rFonts w:ascii="宋体" w:hAnsi="宋体" w:eastAsia="宋体" w:cs="宋体"/>
                <w:sz w:val="21"/>
                <w:szCs w:val="21"/>
              </w:rPr>
            </w:pPr>
            <w:r>
              <w:rPr>
                <w:rFonts w:ascii="宋体" w:hAnsi="宋体" w:eastAsia="宋体" w:cs="宋体"/>
                <w:spacing w:val="-2"/>
                <w:sz w:val="21"/>
                <w:szCs w:val="21"/>
              </w:rPr>
              <w:t>明确学生实习、实训上课要求</w:t>
            </w:r>
          </w:p>
        </w:tc>
      </w:tr>
      <w:tr w14:paraId="3B2DB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964" w:type="dxa"/>
            <w:noWrap w:val="0"/>
            <w:vAlign w:val="top"/>
          </w:tcPr>
          <w:p w14:paraId="4CDBDA39">
            <w:pPr>
              <w:spacing w:before="258" w:line="183" w:lineRule="auto"/>
              <w:ind w:left="398"/>
              <w:rPr>
                <w:rFonts w:ascii="宋体" w:hAnsi="宋体" w:eastAsia="宋体" w:cs="宋体"/>
                <w:sz w:val="21"/>
                <w:szCs w:val="21"/>
              </w:rPr>
            </w:pPr>
            <w:r>
              <w:rPr>
                <w:rFonts w:ascii="宋体" w:hAnsi="宋体" w:eastAsia="宋体" w:cs="宋体"/>
                <w:spacing w:val="-6"/>
                <w:sz w:val="21"/>
                <w:szCs w:val="21"/>
              </w:rPr>
              <w:t>10</w:t>
            </w:r>
          </w:p>
        </w:tc>
        <w:tc>
          <w:tcPr>
            <w:tcW w:w="3117" w:type="dxa"/>
            <w:noWrap w:val="0"/>
            <w:vAlign w:val="top"/>
          </w:tcPr>
          <w:p w14:paraId="7EE90CC1">
            <w:pPr>
              <w:spacing w:before="224" w:line="220" w:lineRule="auto"/>
              <w:ind w:left="108"/>
              <w:rPr>
                <w:rFonts w:ascii="宋体" w:hAnsi="宋体" w:eastAsia="宋体" w:cs="宋体"/>
                <w:sz w:val="21"/>
                <w:szCs w:val="21"/>
              </w:rPr>
            </w:pPr>
            <w:r>
              <w:rPr>
                <w:rFonts w:ascii="宋体" w:hAnsi="宋体" w:eastAsia="宋体" w:cs="宋体"/>
                <w:spacing w:val="-1"/>
                <w:sz w:val="21"/>
                <w:szCs w:val="21"/>
              </w:rPr>
              <w:t>授课计划编制指导书</w:t>
            </w:r>
          </w:p>
        </w:tc>
        <w:tc>
          <w:tcPr>
            <w:tcW w:w="5105" w:type="dxa"/>
            <w:noWrap w:val="0"/>
            <w:vAlign w:val="top"/>
          </w:tcPr>
          <w:p w14:paraId="66554E3A">
            <w:pPr>
              <w:spacing w:before="224" w:line="221" w:lineRule="auto"/>
              <w:ind w:left="114"/>
              <w:rPr>
                <w:rFonts w:ascii="宋体" w:hAnsi="宋体" w:eastAsia="宋体" w:cs="宋体"/>
                <w:sz w:val="21"/>
                <w:szCs w:val="21"/>
              </w:rPr>
            </w:pPr>
            <w:r>
              <w:rPr>
                <w:rFonts w:ascii="宋体" w:hAnsi="宋体" w:eastAsia="宋体" w:cs="宋体"/>
                <w:spacing w:val="-1"/>
                <w:sz w:val="21"/>
                <w:szCs w:val="21"/>
              </w:rPr>
              <w:t>规范课前准备工作</w:t>
            </w:r>
          </w:p>
        </w:tc>
      </w:tr>
      <w:tr w14:paraId="3C8C9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964" w:type="dxa"/>
            <w:noWrap w:val="0"/>
            <w:vAlign w:val="top"/>
          </w:tcPr>
          <w:p w14:paraId="1DE837ED">
            <w:pPr>
              <w:spacing w:before="258" w:line="183" w:lineRule="auto"/>
              <w:ind w:left="398"/>
              <w:rPr>
                <w:rFonts w:ascii="宋体" w:hAnsi="宋体" w:eastAsia="宋体" w:cs="宋体"/>
                <w:sz w:val="21"/>
                <w:szCs w:val="21"/>
              </w:rPr>
            </w:pPr>
            <w:r>
              <w:rPr>
                <w:rFonts w:ascii="宋体" w:hAnsi="宋体" w:eastAsia="宋体" w:cs="宋体"/>
                <w:spacing w:val="-6"/>
                <w:sz w:val="21"/>
                <w:szCs w:val="21"/>
              </w:rPr>
              <w:t>11</w:t>
            </w:r>
          </w:p>
        </w:tc>
        <w:tc>
          <w:tcPr>
            <w:tcW w:w="3117" w:type="dxa"/>
            <w:noWrap w:val="0"/>
            <w:vAlign w:val="top"/>
          </w:tcPr>
          <w:p w14:paraId="65050823">
            <w:pPr>
              <w:spacing w:before="224" w:line="220" w:lineRule="auto"/>
              <w:ind w:left="113"/>
              <w:rPr>
                <w:rFonts w:ascii="宋体" w:hAnsi="宋体" w:eastAsia="宋体" w:cs="宋体"/>
                <w:sz w:val="21"/>
                <w:szCs w:val="21"/>
              </w:rPr>
            </w:pPr>
            <w:r>
              <w:rPr>
                <w:rFonts w:ascii="宋体" w:hAnsi="宋体" w:eastAsia="宋体" w:cs="宋体"/>
                <w:spacing w:val="-2"/>
                <w:sz w:val="21"/>
                <w:szCs w:val="21"/>
              </w:rPr>
              <w:t>学业考核指导书</w:t>
            </w:r>
          </w:p>
        </w:tc>
        <w:tc>
          <w:tcPr>
            <w:tcW w:w="5105" w:type="dxa"/>
            <w:noWrap w:val="0"/>
            <w:vAlign w:val="top"/>
          </w:tcPr>
          <w:p w14:paraId="4E514D77">
            <w:pPr>
              <w:spacing w:before="223" w:line="221" w:lineRule="auto"/>
              <w:ind w:left="114"/>
              <w:rPr>
                <w:rFonts w:ascii="宋体" w:hAnsi="宋体" w:eastAsia="宋体" w:cs="宋体"/>
                <w:sz w:val="21"/>
                <w:szCs w:val="21"/>
              </w:rPr>
            </w:pPr>
            <w:r>
              <w:rPr>
                <w:rFonts w:ascii="宋体" w:hAnsi="宋体" w:eastAsia="宋体" w:cs="宋体"/>
                <w:spacing w:val="-1"/>
                <w:sz w:val="21"/>
                <w:szCs w:val="21"/>
              </w:rPr>
              <w:t>规范课程考试命题组卷、评分、分析、试卷归档要求</w:t>
            </w:r>
          </w:p>
        </w:tc>
      </w:tr>
      <w:tr w14:paraId="15E38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964" w:type="dxa"/>
            <w:noWrap w:val="0"/>
            <w:vAlign w:val="top"/>
          </w:tcPr>
          <w:p w14:paraId="210B5139">
            <w:pPr>
              <w:spacing w:before="259" w:line="183" w:lineRule="auto"/>
              <w:ind w:left="398"/>
              <w:rPr>
                <w:rFonts w:ascii="宋体" w:hAnsi="宋体" w:eastAsia="宋体" w:cs="宋体"/>
                <w:sz w:val="21"/>
                <w:szCs w:val="21"/>
              </w:rPr>
            </w:pPr>
            <w:r>
              <w:rPr>
                <w:rFonts w:ascii="宋体" w:hAnsi="宋体" w:eastAsia="宋体" w:cs="宋体"/>
                <w:spacing w:val="-6"/>
                <w:sz w:val="21"/>
                <w:szCs w:val="21"/>
              </w:rPr>
              <w:t>12</w:t>
            </w:r>
          </w:p>
        </w:tc>
        <w:tc>
          <w:tcPr>
            <w:tcW w:w="3117" w:type="dxa"/>
            <w:noWrap w:val="0"/>
            <w:vAlign w:val="top"/>
          </w:tcPr>
          <w:p w14:paraId="1938165B">
            <w:pPr>
              <w:spacing w:before="225" w:line="221" w:lineRule="auto"/>
              <w:ind w:left="108"/>
              <w:rPr>
                <w:rFonts w:ascii="宋体" w:hAnsi="宋体" w:eastAsia="宋体" w:cs="宋体"/>
                <w:sz w:val="21"/>
                <w:szCs w:val="21"/>
              </w:rPr>
            </w:pPr>
            <w:r>
              <w:rPr>
                <w:rFonts w:ascii="宋体" w:hAnsi="宋体" w:eastAsia="宋体" w:cs="宋体"/>
                <w:spacing w:val="-1"/>
                <w:sz w:val="21"/>
                <w:szCs w:val="21"/>
              </w:rPr>
              <w:t>课堂行为规范</w:t>
            </w:r>
          </w:p>
        </w:tc>
        <w:tc>
          <w:tcPr>
            <w:tcW w:w="5105" w:type="dxa"/>
            <w:noWrap w:val="0"/>
            <w:vAlign w:val="top"/>
          </w:tcPr>
          <w:p w14:paraId="0A988E45">
            <w:pPr>
              <w:spacing w:before="224" w:line="221" w:lineRule="auto"/>
              <w:ind w:left="133"/>
              <w:rPr>
                <w:rFonts w:ascii="宋体" w:hAnsi="宋体" w:eastAsia="宋体" w:cs="宋体"/>
                <w:sz w:val="21"/>
                <w:szCs w:val="21"/>
              </w:rPr>
            </w:pPr>
            <w:r>
              <w:rPr>
                <w:rFonts w:ascii="宋体" w:hAnsi="宋体" w:eastAsia="宋体" w:cs="宋体"/>
                <w:spacing w:val="-2"/>
                <w:sz w:val="21"/>
                <w:szCs w:val="21"/>
              </w:rPr>
              <w:t>明确教师、学生的课堂行为规范</w:t>
            </w:r>
          </w:p>
        </w:tc>
      </w:tr>
      <w:tr w14:paraId="4598F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964" w:type="dxa"/>
            <w:noWrap w:val="0"/>
            <w:vAlign w:val="top"/>
          </w:tcPr>
          <w:p w14:paraId="0E4FE74B">
            <w:pPr>
              <w:spacing w:line="304" w:lineRule="auto"/>
              <w:rPr>
                <w:rFonts w:ascii="Arial"/>
                <w:sz w:val="21"/>
              </w:rPr>
            </w:pPr>
          </w:p>
          <w:p w14:paraId="27C7576D">
            <w:pPr>
              <w:spacing w:before="69" w:line="183" w:lineRule="auto"/>
              <w:ind w:left="398"/>
              <w:rPr>
                <w:rFonts w:ascii="宋体" w:hAnsi="宋体" w:eastAsia="宋体" w:cs="宋体"/>
                <w:sz w:val="21"/>
                <w:szCs w:val="21"/>
              </w:rPr>
            </w:pPr>
            <w:r>
              <w:rPr>
                <w:rFonts w:ascii="宋体" w:hAnsi="宋体" w:eastAsia="宋体" w:cs="宋体"/>
                <w:spacing w:val="-6"/>
                <w:sz w:val="21"/>
                <w:szCs w:val="21"/>
              </w:rPr>
              <w:t>13</w:t>
            </w:r>
          </w:p>
        </w:tc>
        <w:tc>
          <w:tcPr>
            <w:tcW w:w="3117" w:type="dxa"/>
            <w:noWrap w:val="0"/>
            <w:vAlign w:val="top"/>
          </w:tcPr>
          <w:p w14:paraId="1FA90CC0">
            <w:pPr>
              <w:spacing w:line="270" w:lineRule="auto"/>
              <w:rPr>
                <w:rFonts w:ascii="Arial"/>
                <w:sz w:val="21"/>
              </w:rPr>
            </w:pPr>
          </w:p>
          <w:p w14:paraId="4B134F78">
            <w:pPr>
              <w:spacing w:before="68" w:line="221" w:lineRule="auto"/>
              <w:ind w:left="116"/>
              <w:rPr>
                <w:rFonts w:ascii="宋体" w:hAnsi="宋体" w:eastAsia="宋体" w:cs="宋体"/>
                <w:sz w:val="21"/>
                <w:szCs w:val="21"/>
              </w:rPr>
            </w:pPr>
            <w:r>
              <w:rPr>
                <w:rFonts w:ascii="宋体" w:hAnsi="宋体" w:eastAsia="宋体" w:cs="宋体"/>
                <w:spacing w:val="-2"/>
                <w:sz w:val="21"/>
                <w:szCs w:val="21"/>
              </w:rPr>
              <w:t>公开课实施及管理办法</w:t>
            </w:r>
          </w:p>
        </w:tc>
        <w:tc>
          <w:tcPr>
            <w:tcW w:w="5105" w:type="dxa"/>
            <w:noWrap w:val="0"/>
            <w:vAlign w:val="top"/>
          </w:tcPr>
          <w:p w14:paraId="5CD8DAB6">
            <w:pPr>
              <w:spacing w:before="142" w:line="286" w:lineRule="auto"/>
              <w:ind w:left="112" w:right="160"/>
              <w:rPr>
                <w:rFonts w:ascii="宋体" w:hAnsi="宋体" w:eastAsia="宋体" w:cs="宋体"/>
                <w:sz w:val="21"/>
                <w:szCs w:val="21"/>
              </w:rPr>
            </w:pPr>
            <w:r>
              <w:rPr>
                <w:rFonts w:ascii="宋体" w:hAnsi="宋体" w:eastAsia="宋体" w:cs="宋体"/>
                <w:spacing w:val="-1"/>
                <w:sz w:val="21"/>
                <w:szCs w:val="21"/>
              </w:rPr>
              <w:t>推广先进教学经验，促进教学，提升教师教育科研水</w:t>
            </w:r>
            <w:r>
              <w:rPr>
                <w:rFonts w:ascii="宋体" w:hAnsi="宋体" w:eastAsia="宋体" w:cs="宋体"/>
                <w:spacing w:val="18"/>
                <w:sz w:val="21"/>
                <w:szCs w:val="21"/>
              </w:rPr>
              <w:t xml:space="preserve"> </w:t>
            </w:r>
            <w:r>
              <w:rPr>
                <w:rFonts w:ascii="宋体" w:hAnsi="宋体" w:eastAsia="宋体" w:cs="宋体"/>
                <w:sz w:val="21"/>
                <w:szCs w:val="21"/>
              </w:rPr>
              <w:t>平</w:t>
            </w:r>
          </w:p>
        </w:tc>
      </w:tr>
      <w:tr w14:paraId="2033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964" w:type="dxa"/>
            <w:noWrap w:val="0"/>
            <w:vAlign w:val="top"/>
          </w:tcPr>
          <w:p w14:paraId="4F45F2C1">
            <w:pPr>
              <w:spacing w:before="260" w:line="183" w:lineRule="auto"/>
              <w:ind w:left="398"/>
              <w:rPr>
                <w:rFonts w:ascii="宋体" w:hAnsi="宋体" w:eastAsia="宋体" w:cs="宋体"/>
                <w:sz w:val="21"/>
                <w:szCs w:val="21"/>
              </w:rPr>
            </w:pPr>
            <w:r>
              <w:rPr>
                <w:rFonts w:ascii="宋体" w:hAnsi="宋体" w:eastAsia="宋体" w:cs="宋体"/>
                <w:spacing w:val="-6"/>
                <w:sz w:val="21"/>
                <w:szCs w:val="21"/>
              </w:rPr>
              <w:t>14</w:t>
            </w:r>
          </w:p>
        </w:tc>
        <w:tc>
          <w:tcPr>
            <w:tcW w:w="3117" w:type="dxa"/>
            <w:noWrap w:val="0"/>
            <w:vAlign w:val="top"/>
          </w:tcPr>
          <w:p w14:paraId="14C99073">
            <w:pPr>
              <w:spacing w:before="226" w:line="221" w:lineRule="auto"/>
              <w:ind w:left="121"/>
              <w:rPr>
                <w:rFonts w:ascii="宋体" w:hAnsi="宋体" w:eastAsia="宋体" w:cs="宋体"/>
                <w:sz w:val="21"/>
                <w:szCs w:val="21"/>
              </w:rPr>
            </w:pPr>
            <w:r>
              <w:rPr>
                <w:rFonts w:ascii="宋体" w:hAnsi="宋体" w:eastAsia="宋体" w:cs="宋体"/>
                <w:spacing w:val="-5"/>
                <w:sz w:val="21"/>
                <w:szCs w:val="21"/>
              </w:rPr>
              <w:t>听课制度</w:t>
            </w:r>
          </w:p>
        </w:tc>
        <w:tc>
          <w:tcPr>
            <w:tcW w:w="5105" w:type="dxa"/>
            <w:noWrap w:val="0"/>
            <w:vAlign w:val="top"/>
          </w:tcPr>
          <w:p w14:paraId="4E714E16">
            <w:pPr>
              <w:spacing w:before="226" w:line="220" w:lineRule="auto"/>
              <w:ind w:left="112"/>
              <w:rPr>
                <w:rFonts w:ascii="宋体" w:hAnsi="宋体" w:eastAsia="宋体" w:cs="宋体"/>
                <w:sz w:val="21"/>
                <w:szCs w:val="21"/>
              </w:rPr>
            </w:pPr>
            <w:r>
              <w:rPr>
                <w:rFonts w:ascii="宋体" w:hAnsi="宋体" w:eastAsia="宋体" w:cs="宋体"/>
                <w:spacing w:val="-1"/>
                <w:sz w:val="21"/>
                <w:szCs w:val="21"/>
              </w:rPr>
              <w:t>课堂教学管理与监督，教学交流与促进</w:t>
            </w:r>
          </w:p>
        </w:tc>
      </w:tr>
      <w:tr w14:paraId="6514C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964" w:type="dxa"/>
            <w:noWrap w:val="0"/>
            <w:vAlign w:val="top"/>
          </w:tcPr>
          <w:p w14:paraId="50A6D6F9">
            <w:pPr>
              <w:spacing w:before="261" w:line="183" w:lineRule="auto"/>
              <w:ind w:left="398"/>
              <w:rPr>
                <w:rFonts w:ascii="宋体" w:hAnsi="宋体" w:eastAsia="宋体" w:cs="宋体"/>
                <w:sz w:val="21"/>
                <w:szCs w:val="21"/>
              </w:rPr>
            </w:pPr>
            <w:r>
              <w:rPr>
                <w:rFonts w:ascii="宋体" w:hAnsi="宋体" w:eastAsia="宋体" w:cs="宋体"/>
                <w:spacing w:val="-6"/>
                <w:sz w:val="21"/>
                <w:szCs w:val="21"/>
              </w:rPr>
              <w:t>15</w:t>
            </w:r>
          </w:p>
        </w:tc>
        <w:tc>
          <w:tcPr>
            <w:tcW w:w="3117" w:type="dxa"/>
            <w:noWrap w:val="0"/>
            <w:vAlign w:val="top"/>
          </w:tcPr>
          <w:p w14:paraId="3C93D1EF">
            <w:pPr>
              <w:spacing w:before="226" w:line="221" w:lineRule="auto"/>
              <w:ind w:left="112"/>
              <w:rPr>
                <w:rFonts w:ascii="宋体" w:hAnsi="宋体" w:eastAsia="宋体" w:cs="宋体"/>
                <w:sz w:val="21"/>
                <w:szCs w:val="21"/>
              </w:rPr>
            </w:pPr>
            <w:r>
              <w:rPr>
                <w:rFonts w:ascii="宋体" w:hAnsi="宋体" w:eastAsia="宋体" w:cs="宋体"/>
                <w:spacing w:val="-1"/>
                <w:sz w:val="21"/>
                <w:szCs w:val="21"/>
              </w:rPr>
              <w:t>教学文件、资料归档制度</w:t>
            </w:r>
          </w:p>
        </w:tc>
        <w:tc>
          <w:tcPr>
            <w:tcW w:w="5105" w:type="dxa"/>
            <w:noWrap w:val="0"/>
            <w:vAlign w:val="top"/>
          </w:tcPr>
          <w:p w14:paraId="1AC09B09">
            <w:pPr>
              <w:spacing w:before="226" w:line="221" w:lineRule="auto"/>
              <w:ind w:left="114"/>
              <w:rPr>
                <w:rFonts w:ascii="宋体" w:hAnsi="宋体" w:eastAsia="宋体" w:cs="宋体"/>
                <w:sz w:val="21"/>
                <w:szCs w:val="21"/>
              </w:rPr>
            </w:pPr>
            <w:r>
              <w:rPr>
                <w:rFonts w:ascii="宋体" w:hAnsi="宋体" w:eastAsia="宋体" w:cs="宋体"/>
                <w:spacing w:val="-1"/>
                <w:sz w:val="21"/>
                <w:szCs w:val="21"/>
              </w:rPr>
              <w:t>规范教学文件管理</w:t>
            </w:r>
          </w:p>
        </w:tc>
      </w:tr>
    </w:tbl>
    <w:p w14:paraId="3CBC66BA">
      <w:pPr>
        <w:spacing w:line="118" w:lineRule="auto"/>
        <w:rPr>
          <w:rFonts w:ascii="Arial"/>
          <w:sz w:val="2"/>
        </w:rPr>
      </w:pPr>
    </w:p>
    <w:p w14:paraId="7807E3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对于学生岗位实习等长期的实践环节采用企业绩效考核制度与学校学分考核制度相结合的“双考核”评价办法，对学生履行本职工作的态度、能 力、业绩进行考核与评价，从而充分发挥企业对学生的监督作用，培养学生 的责任意识，提高工学结合活动的质量。</w:t>
      </w:r>
    </w:p>
    <w:p w14:paraId="793AFDD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②人才培养质量评价</w:t>
      </w:r>
    </w:p>
    <w:p w14:paraId="73176F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学校、企业、学生三方评价机制：在学生顶岗实习与订单班评价过程中， 采用不同的评价方式，并以制度保障。通过专业教学指导委员会、社会、企业的评价和监督，完善教学管理规章制度和管理流程。召开人才培养质量的专题分析会议，以进一步优化人才培养模式和课程的设置。同时， 结合企业调研的情况，提出人才培养方案的修订意见，并进行修订。</w:t>
      </w:r>
    </w:p>
    <w:p w14:paraId="2975A97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对生产第一线毕业生的实际能力和工作表现的跟踪调查：以调查表的形式主动了解、收集用人单位对毕业生的评价以及社会对人才培养模式和课程设置的评价及改进意见。将双证书获取率、毕业生就业率、专业对口率、用人单位满意率“四率”作为专业人才培养工作考核指标，完善人才培养质量保障体系，切实保障教学质量全面提高。</w:t>
      </w:r>
    </w:p>
    <w:p w14:paraId="2C076E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③人才培养方案的修订</w:t>
      </w:r>
    </w:p>
    <w:p w14:paraId="4FB3F5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根据教学质量监控过程反馈意见，考虑工学结合环境、教学实施条件的变化等因素，经专业教学团队提出、系部和教务科审批，可对人才培养方案进行异动处理，以确保人才培养目标的实现。</w:t>
      </w:r>
    </w:p>
    <w:p w14:paraId="34EE04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人才培养方案应主动对接产业发展，融入行业企业新技术、新标准，及时调整人才培养规定定位和培养策略，每年应结合年度人才培养质量评价报告，通过召开专业建设委员会专题会议等形式，提出对人才培养方案的修订意见。</w:t>
      </w:r>
    </w:p>
    <w:p w14:paraId="5FDAF135">
      <w:pPr>
        <w:numPr>
          <w:ilvl w:val="0"/>
          <w:numId w:val="0"/>
        </w:numPr>
        <w:rPr>
          <w:rFonts w:hint="eastAsia"/>
          <w:lang w:val="en-US" w:eastAsia="zh-CN"/>
        </w:rPr>
      </w:pPr>
    </w:p>
    <w:p w14:paraId="22286B5F">
      <w:pPr>
        <w:pStyle w:val="2"/>
        <w:spacing w:before="0" w:after="0" w:line="240" w:lineRule="auto"/>
        <w:rPr>
          <w:rFonts w:hint="eastAsia" w:ascii="黑体" w:hAnsi="黑体" w:eastAsia="黑体" w:cs="黑体"/>
          <w:sz w:val="28"/>
          <w:szCs w:val="28"/>
          <w:lang w:val="en-US" w:eastAsia="zh-CN"/>
        </w:rPr>
      </w:pPr>
      <w:bookmarkStart w:id="38" w:name="_Toc3225"/>
      <w:r>
        <w:rPr>
          <w:rFonts w:hint="eastAsia" w:ascii="黑体" w:hAnsi="黑体" w:eastAsia="黑体" w:cs="黑体"/>
          <w:sz w:val="28"/>
          <w:szCs w:val="28"/>
          <w:lang w:val="en-US" w:eastAsia="zh-CN"/>
        </w:rPr>
        <w:t>九、毕业要求</w:t>
      </w:r>
      <w:bookmarkEnd w:id="38"/>
    </w:p>
    <w:p w14:paraId="51DD2FD2">
      <w:pPr>
        <w:pStyle w:val="3"/>
        <w:spacing w:before="0" w:after="0" w:line="240" w:lineRule="auto"/>
        <w:ind w:firstLine="562" w:firstLineChars="200"/>
        <w:rPr>
          <w:rFonts w:hint="eastAsia" w:ascii="宋体" w:hAnsi="宋体" w:eastAsia="宋体" w:cs="宋体"/>
          <w:b/>
          <w:bCs w:val="0"/>
          <w:sz w:val="28"/>
          <w:szCs w:val="28"/>
          <w:lang w:val="en-US" w:eastAsia="zh-CN"/>
        </w:rPr>
      </w:pPr>
      <w:bookmarkStart w:id="39" w:name="_Toc12904"/>
      <w:r>
        <w:rPr>
          <w:rFonts w:hint="eastAsia" w:ascii="宋体" w:hAnsi="宋体" w:eastAsia="宋体" w:cs="宋体"/>
          <w:b/>
          <w:bCs w:val="0"/>
          <w:sz w:val="28"/>
          <w:szCs w:val="28"/>
          <w:lang w:val="en-US" w:eastAsia="zh-CN"/>
        </w:rPr>
        <w:t>（一）学业考核要求</w:t>
      </w:r>
      <w:bookmarkEnd w:id="39"/>
    </w:p>
    <w:p w14:paraId="16EA7B57">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lang w:val="en-US" w:eastAsia="zh-CN"/>
        </w:rPr>
        <w:t>1.</w:t>
      </w:r>
      <w:r>
        <w:rPr>
          <w:rFonts w:hint="eastAsia" w:ascii="宋体" w:hAnsi="宋体" w:eastAsia="宋体" w:cs="宋体"/>
          <w:sz w:val="28"/>
          <w:szCs w:val="32"/>
        </w:rPr>
        <w:t>修业年限满三年；</w:t>
      </w:r>
    </w:p>
    <w:p w14:paraId="6BD320D5">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lang w:val="en-US" w:eastAsia="zh-CN"/>
        </w:rPr>
        <w:t>2.</w:t>
      </w:r>
      <w:r>
        <w:rPr>
          <w:rFonts w:hint="eastAsia" w:ascii="宋体" w:hAnsi="宋体" w:eastAsia="宋体" w:cs="宋体"/>
          <w:sz w:val="28"/>
          <w:szCs w:val="32"/>
        </w:rPr>
        <w:t>所有必修课成绩达到合格以上；</w:t>
      </w:r>
    </w:p>
    <w:p w14:paraId="42369E36">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lang w:val="en-US" w:eastAsia="zh-CN"/>
        </w:rPr>
        <w:t>3.</w:t>
      </w:r>
      <w:r>
        <w:rPr>
          <w:rFonts w:hint="eastAsia" w:ascii="宋体" w:hAnsi="宋体" w:eastAsia="宋体" w:cs="宋体"/>
          <w:sz w:val="28"/>
          <w:szCs w:val="32"/>
        </w:rPr>
        <w:t>学业结束时修满170学分；</w:t>
      </w:r>
    </w:p>
    <w:p w14:paraId="3C946AC8">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lang w:val="en-US" w:eastAsia="zh-CN"/>
        </w:rPr>
        <w:t>4.</w:t>
      </w:r>
      <w:r>
        <w:rPr>
          <w:rFonts w:hint="eastAsia" w:ascii="宋体" w:hAnsi="宋体" w:eastAsia="宋体" w:cs="宋体"/>
          <w:sz w:val="28"/>
          <w:szCs w:val="32"/>
        </w:rPr>
        <w:t>达到本专业人才培养目标和培养规格的要求。</w:t>
      </w:r>
    </w:p>
    <w:p w14:paraId="2F272A17">
      <w:pPr>
        <w:pStyle w:val="3"/>
        <w:spacing w:before="0" w:after="0" w:line="240" w:lineRule="auto"/>
        <w:ind w:firstLine="562" w:firstLineChars="200"/>
        <w:rPr>
          <w:rFonts w:hint="eastAsia" w:ascii="宋体" w:hAnsi="宋体" w:eastAsia="宋体" w:cs="宋体"/>
          <w:b/>
          <w:bCs w:val="0"/>
          <w:sz w:val="28"/>
          <w:szCs w:val="28"/>
          <w:lang w:val="en-US" w:eastAsia="zh-CN"/>
        </w:rPr>
      </w:pPr>
      <w:bookmarkStart w:id="40" w:name="_Toc22154"/>
      <w:r>
        <w:rPr>
          <w:rFonts w:hint="eastAsia" w:ascii="宋体" w:hAnsi="宋体" w:eastAsia="宋体" w:cs="宋体"/>
          <w:b/>
          <w:bCs w:val="0"/>
          <w:sz w:val="28"/>
          <w:szCs w:val="28"/>
          <w:lang w:val="en-US" w:eastAsia="zh-CN"/>
        </w:rPr>
        <w:t>（二）证书考取要求</w:t>
      </w:r>
      <w:bookmarkEnd w:id="40"/>
    </w:p>
    <w:p w14:paraId="39F648ED">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rPr>
        <w:t>学生在毕业前需要取得汽车维修工（四级）或汽车运用与维修专业1+X职业技能等级证书（初级）以上，否则不予以发放毕业证。</w:t>
      </w:r>
    </w:p>
    <w:p w14:paraId="55A29425">
      <w:pPr>
        <w:pStyle w:val="3"/>
        <w:spacing w:before="0" w:after="0" w:line="240" w:lineRule="auto"/>
        <w:ind w:firstLine="562" w:firstLineChars="200"/>
        <w:rPr>
          <w:rFonts w:hint="eastAsia" w:ascii="宋体" w:hAnsi="宋体" w:eastAsia="宋体" w:cs="宋体"/>
          <w:b/>
          <w:bCs w:val="0"/>
          <w:sz w:val="28"/>
          <w:szCs w:val="28"/>
          <w:lang w:val="en-US" w:eastAsia="zh-CN"/>
        </w:rPr>
      </w:pPr>
      <w:bookmarkStart w:id="41" w:name="_Toc30312"/>
      <w:r>
        <w:rPr>
          <w:rFonts w:hint="eastAsia" w:ascii="宋体" w:hAnsi="宋体" w:eastAsia="宋体" w:cs="宋体"/>
          <w:b/>
          <w:bCs w:val="0"/>
          <w:sz w:val="28"/>
          <w:szCs w:val="28"/>
          <w:lang w:val="en-US" w:eastAsia="zh-CN"/>
        </w:rPr>
        <w:t>（三）思想品德要求</w:t>
      </w:r>
      <w:bookmarkEnd w:id="41"/>
    </w:p>
    <w:p w14:paraId="3E9B6821">
      <w:pPr>
        <w:pStyle w:val="14"/>
        <w:widowControl w:val="0"/>
        <w:adjustRightInd w:val="0"/>
        <w:snapToGrid w:val="0"/>
        <w:spacing w:before="0" w:beforeAutospacing="0" w:after="0" w:afterAutospacing="0" w:line="580" w:lineRule="exact"/>
        <w:ind w:firstLine="560" w:firstLineChars="200"/>
        <w:jc w:val="both"/>
        <w:rPr>
          <w:rFonts w:hint="eastAsia" w:ascii="宋体" w:hAnsi="宋体" w:eastAsia="宋体" w:cs="宋体"/>
          <w:sz w:val="28"/>
          <w:szCs w:val="32"/>
        </w:rPr>
      </w:pPr>
      <w:r>
        <w:rPr>
          <w:rFonts w:hint="eastAsia" w:ascii="宋体" w:hAnsi="宋体" w:eastAsia="宋体" w:cs="宋体"/>
          <w:sz w:val="28"/>
          <w:szCs w:val="32"/>
        </w:rPr>
        <w:t>对出现违纪行为的学生在未撤销违纪处分前不予以发放毕业证。</w:t>
      </w:r>
    </w:p>
    <w:p w14:paraId="7A4BD0ED">
      <w:pPr>
        <w:pStyle w:val="2"/>
        <w:spacing w:before="0" w:after="0" w:line="240" w:lineRule="auto"/>
        <w:rPr>
          <w:rFonts w:hint="default" w:ascii="黑体" w:hAnsi="黑体" w:eastAsia="黑体" w:cs="黑体"/>
          <w:sz w:val="28"/>
          <w:szCs w:val="28"/>
          <w:lang w:val="en-US" w:eastAsia="zh-CN"/>
        </w:rPr>
      </w:pPr>
      <w:bookmarkStart w:id="42" w:name="_Toc19249"/>
      <w:r>
        <w:rPr>
          <w:rFonts w:hint="eastAsia" w:ascii="黑体" w:hAnsi="黑体" w:eastAsia="黑体" w:cs="黑体"/>
          <w:sz w:val="28"/>
          <w:szCs w:val="28"/>
          <w:lang w:val="en-US" w:eastAsia="zh-CN"/>
        </w:rPr>
        <w:t>十、附录</w:t>
      </w:r>
      <w:bookmarkEnd w:id="42"/>
    </w:p>
    <w:p w14:paraId="4985FA3A">
      <w:pPr>
        <w:pStyle w:val="3"/>
        <w:spacing w:before="0" w:after="0" w:line="240" w:lineRule="auto"/>
        <w:ind w:firstLine="562" w:firstLineChars="200"/>
        <w:rPr>
          <w:rFonts w:hint="eastAsia" w:ascii="宋体" w:hAnsi="宋体" w:eastAsia="宋体" w:cs="宋体"/>
          <w:b/>
          <w:bCs w:val="0"/>
          <w:sz w:val="28"/>
          <w:szCs w:val="28"/>
          <w:lang w:val="en-US" w:eastAsia="zh-CN"/>
        </w:rPr>
      </w:pPr>
      <w:bookmarkStart w:id="43" w:name="_Toc25629"/>
      <w:r>
        <w:rPr>
          <w:rFonts w:hint="eastAsia" w:ascii="宋体" w:hAnsi="宋体" w:eastAsia="宋体" w:cs="宋体"/>
          <w:b/>
          <w:bCs w:val="0"/>
          <w:sz w:val="28"/>
          <w:szCs w:val="28"/>
          <w:lang w:val="en-US" w:eastAsia="zh-CN"/>
        </w:rPr>
        <w:t>（一）教学进度安排表</w:t>
      </w:r>
      <w:bookmarkEnd w:id="43"/>
    </w:p>
    <w:p w14:paraId="7C34F13F">
      <w:pPr>
        <w:pStyle w:val="3"/>
        <w:spacing w:before="0" w:after="0" w:line="240" w:lineRule="auto"/>
        <w:ind w:firstLine="562" w:firstLineChars="200"/>
        <w:rPr>
          <w:rFonts w:hint="eastAsia" w:ascii="宋体" w:hAnsi="宋体" w:eastAsia="宋体" w:cs="宋体"/>
          <w:b/>
          <w:bCs w:val="0"/>
          <w:sz w:val="28"/>
          <w:szCs w:val="28"/>
          <w:lang w:val="en-US" w:eastAsia="zh-CN"/>
        </w:rPr>
      </w:pPr>
      <w:bookmarkStart w:id="44" w:name="_Toc3747"/>
      <w:bookmarkStart w:id="45" w:name="_Toc32729"/>
      <w:bookmarkStart w:id="46" w:name="_Toc30254"/>
      <w:r>
        <w:rPr>
          <w:rFonts w:hint="eastAsia" w:ascii="宋体" w:hAnsi="宋体" w:eastAsia="宋体" w:cs="宋体"/>
          <w:b/>
          <w:bCs w:val="0"/>
          <w:sz w:val="28"/>
          <w:szCs w:val="28"/>
          <w:lang w:val="en-US" w:eastAsia="zh-CN"/>
        </w:rPr>
        <w:t>（二）关于制订2025级专业人才培养方案的通知</w:t>
      </w:r>
      <w:bookmarkEnd w:id="44"/>
      <w:bookmarkEnd w:id="45"/>
      <w:bookmarkEnd w:id="46"/>
    </w:p>
    <w:p w14:paraId="188CE505">
      <w:pPr>
        <w:pStyle w:val="3"/>
        <w:spacing w:before="0" w:after="0" w:line="240" w:lineRule="auto"/>
        <w:ind w:firstLine="562" w:firstLineChars="200"/>
        <w:rPr>
          <w:rFonts w:hint="default" w:ascii="宋体" w:hAnsi="宋体" w:eastAsia="宋体" w:cs="宋体"/>
          <w:sz w:val="28"/>
          <w:szCs w:val="32"/>
          <w:lang w:val="en-US" w:eastAsia="zh-CN"/>
        </w:rPr>
        <w:sectPr>
          <w:pgSz w:w="11906" w:h="16838"/>
          <w:pgMar w:top="1400" w:right="1174" w:bottom="1174" w:left="1400" w:header="851" w:footer="850" w:gutter="0"/>
          <w:pgBorders>
            <w:top w:val="none" w:sz="0" w:space="0"/>
            <w:left w:val="none" w:sz="0" w:space="0"/>
            <w:bottom w:val="none" w:sz="0" w:space="0"/>
            <w:right w:val="none" w:sz="0" w:space="0"/>
          </w:pgBorders>
          <w:pgNumType w:fmt="decimal"/>
          <w:cols w:space="0" w:num="1"/>
          <w:titlePg/>
          <w:rtlGutter w:val="0"/>
          <w:docGrid w:type="lines" w:linePitch="312" w:charSpace="0"/>
        </w:sectPr>
      </w:pPr>
      <w:bookmarkStart w:id="47" w:name="_Toc19729"/>
      <w:bookmarkStart w:id="48" w:name="_Toc7219"/>
      <w:bookmarkStart w:id="49" w:name="_Toc365"/>
      <w:r>
        <w:rPr>
          <w:rFonts w:hint="eastAsia" w:ascii="宋体" w:hAnsi="宋体" w:eastAsia="宋体" w:cs="宋体"/>
          <w:b/>
          <w:bCs w:val="0"/>
          <w:sz w:val="28"/>
          <w:szCs w:val="28"/>
          <w:lang w:val="en-US" w:eastAsia="zh-CN"/>
        </w:rPr>
        <w:t>（三）人才培养方案审批</w:t>
      </w:r>
      <w:bookmarkEnd w:id="47"/>
      <w:bookmarkEnd w:id="48"/>
      <w:bookmarkEnd w:id="49"/>
      <w:r>
        <w:rPr>
          <w:rFonts w:hint="eastAsia" w:ascii="宋体" w:hAnsi="宋体" w:eastAsia="宋体" w:cs="宋体"/>
          <w:b/>
          <w:bCs w:val="0"/>
          <w:sz w:val="28"/>
          <w:szCs w:val="28"/>
          <w:lang w:val="en-US" w:eastAsia="zh-CN"/>
        </w:rPr>
        <w:t>表</w:t>
      </w:r>
      <w:bookmarkStart w:id="50" w:name="_GoBack"/>
      <w:bookmarkEnd w:id="50"/>
    </w:p>
    <w:p w14:paraId="20A4DB0E">
      <w:pPr>
        <w:keepNext w:val="0"/>
        <w:keepLines w:val="0"/>
        <w:pageBreakBefore w:val="0"/>
        <w:widowControl w:val="0"/>
        <w:tabs>
          <w:tab w:val="left" w:pos="1192"/>
        </w:tabs>
        <w:kinsoku/>
        <w:wordWrap/>
        <w:overflowPunct/>
        <w:topLinePunct w:val="0"/>
        <w:autoSpaceDE/>
        <w:autoSpaceDN/>
        <w:bidi w:val="0"/>
        <w:adjustRightInd/>
        <w:snapToGrid/>
        <w:spacing w:line="240" w:lineRule="auto"/>
        <w:jc w:val="left"/>
        <w:textAlignment w:val="auto"/>
        <w:rPr>
          <w:rFonts w:hint="default"/>
          <w:lang w:val="en-US" w:eastAsia="zh-CN"/>
        </w:rPr>
      </w:pPr>
    </w:p>
    <w:sectPr>
      <w:footerReference r:id="rId10" w:type="first"/>
      <w:footerReference r:id="rId9" w:type="default"/>
      <w:pgSz w:w="16838" w:h="11906" w:orient="landscape"/>
      <w:pgMar w:top="720" w:right="720" w:bottom="720" w:left="720" w:header="851" w:footer="850"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roman"/>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C7341">
    <w:pPr>
      <w:pStyle w:val="9"/>
      <w:jc w:val="both"/>
    </w:pPr>
  </w:p>
  <w:p w14:paraId="2A1DFDA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BCE57">
    <w:pPr>
      <w:pStyle w:val="9"/>
      <w:tabs>
        <w:tab w:val="center" w:pos="7699"/>
        <w:tab w:val="clear" w:pos="4153"/>
      </w:tabs>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538AC">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E538AC">
                    <w:pPr>
                      <w:pStyle w:val="9"/>
                    </w:pPr>
                  </w:p>
                </w:txbxContent>
              </v:textbox>
            </v:shape>
          </w:pict>
        </mc:Fallback>
      </mc:AlternateConten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3573">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7E36A">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27E36A">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64FA">
    <w:pPr>
      <w:spacing w:line="174" w:lineRule="auto"/>
      <w:ind w:left="47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9D286">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B9D286">
                    <w:pPr>
                      <w:pStyle w:val="9"/>
                    </w:pPr>
                    <w:r>
                      <w:fldChar w:fldCharType="begin"/>
                    </w:r>
                    <w:r>
                      <w:instrText xml:space="preserve"> PAGE  \* MERGEFORMAT </w:instrText>
                    </w:r>
                    <w:r>
                      <w:fldChar w:fldCharType="separate"/>
                    </w:r>
                    <w:r>
                      <w:t>6</w:t>
                    </w:r>
                    <w:r>
                      <w:fldChar w:fldCharType="end"/>
                    </w:r>
                  </w:p>
                </w:txbxContent>
              </v:textbox>
            </v:shape>
          </w:pict>
        </mc:Fallback>
      </mc:AlternateContent>
    </w:r>
    <w:r>
      <w:rPr>
        <w:rFonts w:ascii="Times New Roman" w:hAnsi="Times New Roman" w:eastAsia="Times New Roman" w:cs="Times New Roman"/>
        <w:spacing w:val="-7"/>
        <w:sz w:val="18"/>
        <w:szCs w:val="18"/>
      </w:rPr>
      <w:t>-</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7"/>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1654B">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FAEDB">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DBFAEDB">
                    <w:pPr>
                      <w:pStyle w:val="9"/>
                    </w:pPr>
                    <w:r>
                      <w:fldChar w:fldCharType="begin"/>
                    </w:r>
                    <w:r>
                      <w:instrText xml:space="preserve"> PAGE  \* MERGEFORMAT </w:instrText>
                    </w:r>
                    <w:r>
                      <w:fldChar w:fldCharType="separate"/>
                    </w:r>
                    <w:r>
                      <w:t>2</w:t>
                    </w:r>
                    <w:r>
                      <w:fldChar w:fldCharType="end"/>
                    </w:r>
                  </w:p>
                </w:txbxContent>
              </v:textbox>
            </v:shape>
          </w:pict>
        </mc:Fallback>
      </mc:AlternateContent>
    </w:r>
  </w:p>
  <w:p w14:paraId="72ED3C02">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BE0D">
    <w:pPr>
      <w:pStyle w:val="9"/>
      <w:tabs>
        <w:tab w:val="center" w:pos="7699"/>
        <w:tab w:val="clear" w:pos="4153"/>
      </w:tabs>
      <w:rPr>
        <w:rFonts w:hint="default" w:eastAsiaTheme="minorEastAsia"/>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1BBAE">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881BBAE">
                    <w:pPr>
                      <w:pStyle w:val="9"/>
                    </w:pPr>
                    <w:r>
                      <w:fldChar w:fldCharType="begin"/>
                    </w:r>
                    <w:r>
                      <w:instrText xml:space="preserve"> PAGE  \* MERGEFORMAT </w:instrText>
                    </w:r>
                    <w:r>
                      <w:fldChar w:fldCharType="separate"/>
                    </w:r>
                    <w:r>
                      <w:t>19</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9AFC7">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29AFC7">
                    <w:pPr>
                      <w:pStyle w:val="9"/>
                    </w:pPr>
                  </w:p>
                </w:txbxContent>
              </v:textbox>
            </v:shape>
          </w:pict>
        </mc:Fallback>
      </mc:AlternateContent>
    </w:r>
    <w:r>
      <w:rPr>
        <w:rFonts w:hint="eastAsia"/>
        <w:lang w:val="en-US"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78DD4">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FDE2A">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AEFDE2A">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81F36">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C77A2">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84C77A2">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781AD"/>
    <w:multiLevelType w:val="singleLevel"/>
    <w:tmpl w:val="880781AD"/>
    <w:lvl w:ilvl="0" w:tentative="0">
      <w:start w:val="1"/>
      <w:numFmt w:val="decimal"/>
      <w:suff w:val="space"/>
      <w:lvlText w:val="%1."/>
      <w:lvlJc w:val="left"/>
    </w:lvl>
  </w:abstractNum>
  <w:abstractNum w:abstractNumId="1">
    <w:nsid w:val="CC946F84"/>
    <w:multiLevelType w:val="singleLevel"/>
    <w:tmpl w:val="CC946F84"/>
    <w:lvl w:ilvl="0" w:tentative="0">
      <w:start w:val="6"/>
      <w:numFmt w:val="chineseCounting"/>
      <w:suff w:val="nothing"/>
      <w:lvlText w:val="（%1）"/>
      <w:lvlJc w:val="left"/>
      <w:rPr>
        <w:rFonts w:hint="eastAsia"/>
      </w:rPr>
    </w:lvl>
  </w:abstractNum>
  <w:abstractNum w:abstractNumId="2">
    <w:nsid w:val="FC54025F"/>
    <w:multiLevelType w:val="singleLevel"/>
    <w:tmpl w:val="FC54025F"/>
    <w:lvl w:ilvl="0" w:tentative="0">
      <w:start w:val="1"/>
      <w:numFmt w:val="chineseCounting"/>
      <w:suff w:val="nothing"/>
      <w:lvlText w:val="（%1）"/>
      <w:lvlJc w:val="left"/>
      <w:rPr>
        <w:rFonts w:hint="eastAsia"/>
      </w:rPr>
    </w:lvl>
  </w:abstractNum>
  <w:abstractNum w:abstractNumId="3">
    <w:nsid w:val="06DCECBD"/>
    <w:multiLevelType w:val="singleLevel"/>
    <w:tmpl w:val="06DCECBD"/>
    <w:lvl w:ilvl="0" w:tentative="0">
      <w:start w:val="1"/>
      <w:numFmt w:val="decimal"/>
      <w:lvlText w:val="%1."/>
      <w:lvlJc w:val="left"/>
      <w:pPr>
        <w:tabs>
          <w:tab w:val="left" w:pos="312"/>
        </w:tabs>
      </w:pPr>
    </w:lvl>
  </w:abstractNum>
  <w:abstractNum w:abstractNumId="4">
    <w:nsid w:val="21D43189"/>
    <w:multiLevelType w:val="singleLevel"/>
    <w:tmpl w:val="21D43189"/>
    <w:lvl w:ilvl="0" w:tentative="0">
      <w:start w:val="1"/>
      <w:numFmt w:val="decimal"/>
      <w:lvlText w:val="%1."/>
      <w:lvlJc w:val="left"/>
      <w:pPr>
        <w:tabs>
          <w:tab w:val="left" w:pos="312"/>
        </w:tabs>
      </w:pPr>
    </w:lvl>
  </w:abstractNum>
  <w:abstractNum w:abstractNumId="5">
    <w:nsid w:val="2E3E45D8"/>
    <w:multiLevelType w:val="singleLevel"/>
    <w:tmpl w:val="2E3E45D8"/>
    <w:lvl w:ilvl="0" w:tentative="0">
      <w:start w:val="1"/>
      <w:numFmt w:val="decimal"/>
      <w:suff w:val="nothing"/>
      <w:lvlText w:val="%1、"/>
      <w:lvlJc w:val="left"/>
    </w:lvl>
  </w:abstractNum>
  <w:abstractNum w:abstractNumId="6">
    <w:nsid w:val="3185AAB6"/>
    <w:multiLevelType w:val="singleLevel"/>
    <w:tmpl w:val="3185AAB6"/>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5YTM0MDQzZjJjYjhjNGQzMGFhMGQ4MGZlMTUwOTAifQ=="/>
  </w:docVars>
  <w:rsids>
    <w:rsidRoot w:val="00172A27"/>
    <w:rsid w:val="00020EC1"/>
    <w:rsid w:val="000562CF"/>
    <w:rsid w:val="0007050A"/>
    <w:rsid w:val="00086BD4"/>
    <w:rsid w:val="000907DD"/>
    <w:rsid w:val="001139EE"/>
    <w:rsid w:val="00130AFA"/>
    <w:rsid w:val="00172A27"/>
    <w:rsid w:val="0027170E"/>
    <w:rsid w:val="0028468C"/>
    <w:rsid w:val="002B247F"/>
    <w:rsid w:val="002D2118"/>
    <w:rsid w:val="002D76AE"/>
    <w:rsid w:val="002E7C0E"/>
    <w:rsid w:val="0032140F"/>
    <w:rsid w:val="00343198"/>
    <w:rsid w:val="0037280E"/>
    <w:rsid w:val="003A22FC"/>
    <w:rsid w:val="003C46C3"/>
    <w:rsid w:val="003C692B"/>
    <w:rsid w:val="003F5C5B"/>
    <w:rsid w:val="00480229"/>
    <w:rsid w:val="00496CC1"/>
    <w:rsid w:val="00497698"/>
    <w:rsid w:val="004E170C"/>
    <w:rsid w:val="0052287C"/>
    <w:rsid w:val="005714C6"/>
    <w:rsid w:val="005B0AB4"/>
    <w:rsid w:val="005B5BF9"/>
    <w:rsid w:val="00640F03"/>
    <w:rsid w:val="00641A5D"/>
    <w:rsid w:val="007025B3"/>
    <w:rsid w:val="0071772F"/>
    <w:rsid w:val="00740489"/>
    <w:rsid w:val="00762855"/>
    <w:rsid w:val="00790D22"/>
    <w:rsid w:val="007912CF"/>
    <w:rsid w:val="007B4479"/>
    <w:rsid w:val="007F6377"/>
    <w:rsid w:val="00806CA1"/>
    <w:rsid w:val="00821F46"/>
    <w:rsid w:val="00824069"/>
    <w:rsid w:val="00844C11"/>
    <w:rsid w:val="00877530"/>
    <w:rsid w:val="008D7800"/>
    <w:rsid w:val="008E447B"/>
    <w:rsid w:val="009343E4"/>
    <w:rsid w:val="00950240"/>
    <w:rsid w:val="0095652F"/>
    <w:rsid w:val="00986ACC"/>
    <w:rsid w:val="009A2136"/>
    <w:rsid w:val="009A6041"/>
    <w:rsid w:val="00A21979"/>
    <w:rsid w:val="00A474F4"/>
    <w:rsid w:val="00A67F5B"/>
    <w:rsid w:val="00A91772"/>
    <w:rsid w:val="00A938D0"/>
    <w:rsid w:val="00AC3FE6"/>
    <w:rsid w:val="00AC572B"/>
    <w:rsid w:val="00B16B91"/>
    <w:rsid w:val="00B17904"/>
    <w:rsid w:val="00B221EA"/>
    <w:rsid w:val="00B47E3D"/>
    <w:rsid w:val="00BB4D05"/>
    <w:rsid w:val="00BC7DAB"/>
    <w:rsid w:val="00CA555A"/>
    <w:rsid w:val="00D11483"/>
    <w:rsid w:val="00DC2821"/>
    <w:rsid w:val="00DF3269"/>
    <w:rsid w:val="00E03DFD"/>
    <w:rsid w:val="00E6178C"/>
    <w:rsid w:val="00E97C39"/>
    <w:rsid w:val="00EC2C4A"/>
    <w:rsid w:val="00ED1E2A"/>
    <w:rsid w:val="00F3242A"/>
    <w:rsid w:val="00F43DD0"/>
    <w:rsid w:val="020016E9"/>
    <w:rsid w:val="0204742C"/>
    <w:rsid w:val="02AA44A0"/>
    <w:rsid w:val="03887BE8"/>
    <w:rsid w:val="03977E2B"/>
    <w:rsid w:val="04131BA8"/>
    <w:rsid w:val="04221DE2"/>
    <w:rsid w:val="06175254"/>
    <w:rsid w:val="07097292"/>
    <w:rsid w:val="0717684F"/>
    <w:rsid w:val="07406DAD"/>
    <w:rsid w:val="081375B2"/>
    <w:rsid w:val="08387E2F"/>
    <w:rsid w:val="09AD3905"/>
    <w:rsid w:val="0A562297"/>
    <w:rsid w:val="0B4D1E43"/>
    <w:rsid w:val="0B565626"/>
    <w:rsid w:val="0B6727D9"/>
    <w:rsid w:val="0BC33EB3"/>
    <w:rsid w:val="0BC667DB"/>
    <w:rsid w:val="0BCF2858"/>
    <w:rsid w:val="0CEF2A86"/>
    <w:rsid w:val="0ECD6DF7"/>
    <w:rsid w:val="106A2B50"/>
    <w:rsid w:val="107B4D5D"/>
    <w:rsid w:val="10BB15FD"/>
    <w:rsid w:val="11621A79"/>
    <w:rsid w:val="124473D0"/>
    <w:rsid w:val="12997E8E"/>
    <w:rsid w:val="12FF5ED0"/>
    <w:rsid w:val="13E74998"/>
    <w:rsid w:val="14BA25A4"/>
    <w:rsid w:val="14CD7B51"/>
    <w:rsid w:val="153C564B"/>
    <w:rsid w:val="155344FA"/>
    <w:rsid w:val="155B33AF"/>
    <w:rsid w:val="166B7621"/>
    <w:rsid w:val="16BA5EB3"/>
    <w:rsid w:val="170830C2"/>
    <w:rsid w:val="17137D33"/>
    <w:rsid w:val="17471E3D"/>
    <w:rsid w:val="178D1819"/>
    <w:rsid w:val="18C272A1"/>
    <w:rsid w:val="18E36CB5"/>
    <w:rsid w:val="1984139E"/>
    <w:rsid w:val="19C5529B"/>
    <w:rsid w:val="1B0D0CA7"/>
    <w:rsid w:val="1B6A3A27"/>
    <w:rsid w:val="1B713A68"/>
    <w:rsid w:val="1BAD33E7"/>
    <w:rsid w:val="1BBB4BA7"/>
    <w:rsid w:val="1D352451"/>
    <w:rsid w:val="1D5C6E2C"/>
    <w:rsid w:val="1DAF3D30"/>
    <w:rsid w:val="1DD51824"/>
    <w:rsid w:val="1EF53AEB"/>
    <w:rsid w:val="1F546CA4"/>
    <w:rsid w:val="20135B35"/>
    <w:rsid w:val="208A4B48"/>
    <w:rsid w:val="20BE2A44"/>
    <w:rsid w:val="229B4DEB"/>
    <w:rsid w:val="22F65AF3"/>
    <w:rsid w:val="22F72303"/>
    <w:rsid w:val="23270975"/>
    <w:rsid w:val="235B1772"/>
    <w:rsid w:val="23A30420"/>
    <w:rsid w:val="23A75A11"/>
    <w:rsid w:val="241711AD"/>
    <w:rsid w:val="26A34BB6"/>
    <w:rsid w:val="26C568DA"/>
    <w:rsid w:val="270A0791"/>
    <w:rsid w:val="270E26E3"/>
    <w:rsid w:val="271B0BF0"/>
    <w:rsid w:val="276201F7"/>
    <w:rsid w:val="284774D5"/>
    <w:rsid w:val="284A0E38"/>
    <w:rsid w:val="28752584"/>
    <w:rsid w:val="28800005"/>
    <w:rsid w:val="29A9603F"/>
    <w:rsid w:val="29BB5B93"/>
    <w:rsid w:val="29D51176"/>
    <w:rsid w:val="29F87F6A"/>
    <w:rsid w:val="2A9D79B2"/>
    <w:rsid w:val="2B606BD1"/>
    <w:rsid w:val="2BE45A54"/>
    <w:rsid w:val="2CBC53F7"/>
    <w:rsid w:val="2DB94313"/>
    <w:rsid w:val="2E935FC6"/>
    <w:rsid w:val="2ECE6548"/>
    <w:rsid w:val="2F374083"/>
    <w:rsid w:val="2F38242F"/>
    <w:rsid w:val="2F860CA5"/>
    <w:rsid w:val="302D18FA"/>
    <w:rsid w:val="306E7131"/>
    <w:rsid w:val="3126017B"/>
    <w:rsid w:val="318F412C"/>
    <w:rsid w:val="319B6BB5"/>
    <w:rsid w:val="31A45D2C"/>
    <w:rsid w:val="32747406"/>
    <w:rsid w:val="32FA5B5D"/>
    <w:rsid w:val="32FD6B07"/>
    <w:rsid w:val="33582884"/>
    <w:rsid w:val="336B2733"/>
    <w:rsid w:val="34000F51"/>
    <w:rsid w:val="34987994"/>
    <w:rsid w:val="34A55F9D"/>
    <w:rsid w:val="34D32B0A"/>
    <w:rsid w:val="3502519D"/>
    <w:rsid w:val="36791A6A"/>
    <w:rsid w:val="36EA0E00"/>
    <w:rsid w:val="37024FE0"/>
    <w:rsid w:val="37034BB7"/>
    <w:rsid w:val="386E2FB9"/>
    <w:rsid w:val="38871C41"/>
    <w:rsid w:val="389E342F"/>
    <w:rsid w:val="39B20F40"/>
    <w:rsid w:val="3A190FBF"/>
    <w:rsid w:val="3A3C4CAD"/>
    <w:rsid w:val="3A640269"/>
    <w:rsid w:val="3A726921"/>
    <w:rsid w:val="3B466EB7"/>
    <w:rsid w:val="3C0D1FFC"/>
    <w:rsid w:val="3C101F4E"/>
    <w:rsid w:val="3C172782"/>
    <w:rsid w:val="3C8B73A3"/>
    <w:rsid w:val="3CE82ECA"/>
    <w:rsid w:val="3D7E738B"/>
    <w:rsid w:val="3E921A13"/>
    <w:rsid w:val="3F0E308A"/>
    <w:rsid w:val="3F846C1C"/>
    <w:rsid w:val="3FA532F5"/>
    <w:rsid w:val="400E49F6"/>
    <w:rsid w:val="40475455"/>
    <w:rsid w:val="42BE1507"/>
    <w:rsid w:val="439873F8"/>
    <w:rsid w:val="43A05F64"/>
    <w:rsid w:val="43A24B68"/>
    <w:rsid w:val="441D78FE"/>
    <w:rsid w:val="44BD4C3D"/>
    <w:rsid w:val="459040FF"/>
    <w:rsid w:val="46A9191C"/>
    <w:rsid w:val="47841A42"/>
    <w:rsid w:val="481104FF"/>
    <w:rsid w:val="49963E36"/>
    <w:rsid w:val="49CF3448"/>
    <w:rsid w:val="4AE44CD1"/>
    <w:rsid w:val="4B2A6EFA"/>
    <w:rsid w:val="4B5A0AC9"/>
    <w:rsid w:val="4BBC5C4E"/>
    <w:rsid w:val="4C115F9A"/>
    <w:rsid w:val="4D2E0486"/>
    <w:rsid w:val="4D8E7176"/>
    <w:rsid w:val="4E485577"/>
    <w:rsid w:val="4F381A8F"/>
    <w:rsid w:val="5007582B"/>
    <w:rsid w:val="505C17AE"/>
    <w:rsid w:val="50E52929"/>
    <w:rsid w:val="52F83A10"/>
    <w:rsid w:val="53073C53"/>
    <w:rsid w:val="534C3D5B"/>
    <w:rsid w:val="545270BE"/>
    <w:rsid w:val="54907C78"/>
    <w:rsid w:val="54C618EB"/>
    <w:rsid w:val="554747DA"/>
    <w:rsid w:val="567E247E"/>
    <w:rsid w:val="568313A0"/>
    <w:rsid w:val="571A7707"/>
    <w:rsid w:val="57961A49"/>
    <w:rsid w:val="58296E87"/>
    <w:rsid w:val="598666FB"/>
    <w:rsid w:val="5A2F579E"/>
    <w:rsid w:val="5CDC7EFE"/>
    <w:rsid w:val="5D1C479E"/>
    <w:rsid w:val="5DF426FF"/>
    <w:rsid w:val="5F5A335C"/>
    <w:rsid w:val="60826178"/>
    <w:rsid w:val="60C56EFB"/>
    <w:rsid w:val="60F872D1"/>
    <w:rsid w:val="617C3A5E"/>
    <w:rsid w:val="61C40F61"/>
    <w:rsid w:val="62030FF0"/>
    <w:rsid w:val="620A17D1"/>
    <w:rsid w:val="62E95123"/>
    <w:rsid w:val="635C4097"/>
    <w:rsid w:val="63AB79BE"/>
    <w:rsid w:val="63EF5B0E"/>
    <w:rsid w:val="63FF7A81"/>
    <w:rsid w:val="646A2293"/>
    <w:rsid w:val="64E9765C"/>
    <w:rsid w:val="652C7549"/>
    <w:rsid w:val="659155FE"/>
    <w:rsid w:val="667C4500"/>
    <w:rsid w:val="66B45A48"/>
    <w:rsid w:val="671F55B7"/>
    <w:rsid w:val="672D48FC"/>
    <w:rsid w:val="673F17B5"/>
    <w:rsid w:val="67E245D7"/>
    <w:rsid w:val="68190258"/>
    <w:rsid w:val="686308A1"/>
    <w:rsid w:val="686E1C26"/>
    <w:rsid w:val="68D04724"/>
    <w:rsid w:val="68EF22F4"/>
    <w:rsid w:val="69290E6F"/>
    <w:rsid w:val="69B47B0D"/>
    <w:rsid w:val="6B0C5E52"/>
    <w:rsid w:val="6B767770"/>
    <w:rsid w:val="6C6C386A"/>
    <w:rsid w:val="6D3E1EF0"/>
    <w:rsid w:val="6DD16EDF"/>
    <w:rsid w:val="6DD47A64"/>
    <w:rsid w:val="6E391FCE"/>
    <w:rsid w:val="6E663ACB"/>
    <w:rsid w:val="6E777C45"/>
    <w:rsid w:val="6F5B36C2"/>
    <w:rsid w:val="6F5D5E88"/>
    <w:rsid w:val="6F873882"/>
    <w:rsid w:val="6FCF3872"/>
    <w:rsid w:val="703B4AE4"/>
    <w:rsid w:val="707932F4"/>
    <w:rsid w:val="71CC3ADD"/>
    <w:rsid w:val="71E116BB"/>
    <w:rsid w:val="72473C14"/>
    <w:rsid w:val="72FB7E50"/>
    <w:rsid w:val="73B34FCF"/>
    <w:rsid w:val="73CF2DE8"/>
    <w:rsid w:val="741A7D86"/>
    <w:rsid w:val="743E3592"/>
    <w:rsid w:val="74512B28"/>
    <w:rsid w:val="753E0AD4"/>
    <w:rsid w:val="761B1A4E"/>
    <w:rsid w:val="76EB3AAD"/>
    <w:rsid w:val="7739480D"/>
    <w:rsid w:val="777F2F20"/>
    <w:rsid w:val="77C17FC5"/>
    <w:rsid w:val="77E7707B"/>
    <w:rsid w:val="796F4571"/>
    <w:rsid w:val="7A637111"/>
    <w:rsid w:val="7AA53BCD"/>
    <w:rsid w:val="7AD7365B"/>
    <w:rsid w:val="7AFB1A3F"/>
    <w:rsid w:val="7B254859"/>
    <w:rsid w:val="7C362148"/>
    <w:rsid w:val="7C4371FA"/>
    <w:rsid w:val="7C66113B"/>
    <w:rsid w:val="7C9C2DAE"/>
    <w:rsid w:val="7CAF677F"/>
    <w:rsid w:val="7D0559EF"/>
    <w:rsid w:val="7DAA32A9"/>
    <w:rsid w:val="7DD24CD9"/>
    <w:rsid w:val="7DFA3C4F"/>
    <w:rsid w:val="7E592C9B"/>
    <w:rsid w:val="7E6E382F"/>
    <w:rsid w:val="7F866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rPr>
      <w:rFonts w:ascii="Times New Roman" w:hAnsi="Times New Roman" w:eastAsia="宋体"/>
      <w:kern w:val="0"/>
      <w:sz w:val="20"/>
    </w:rPr>
  </w:style>
  <w:style w:type="paragraph" w:styleId="7">
    <w:name w:val="toa heading"/>
    <w:basedOn w:val="1"/>
    <w:next w:val="1"/>
    <w:qFormat/>
    <w:uiPriority w:val="0"/>
    <w:pPr>
      <w:spacing w:before="120"/>
    </w:pPr>
    <w:rPr>
      <w:rFonts w:ascii="Arial" w:hAnsi="Arial" w:eastAsia="仿宋_GB2312" w:cs="Arial"/>
      <w:sz w:val="24"/>
    </w:rPr>
  </w:style>
  <w:style w:type="paragraph" w:styleId="8">
    <w:name w:val="Plain Text"/>
    <w:basedOn w:val="1"/>
    <w:link w:val="22"/>
    <w:qFormat/>
    <w:uiPriority w:val="0"/>
    <w:rPr>
      <w:rFonts w:ascii="宋体" w:hAnsi="Courier New" w:eastAsia="宋体" w:cs="Times New Roman"/>
      <w:szCs w:val="20"/>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Body Text Indent 3"/>
    <w:basedOn w:val="1"/>
    <w:link w:val="23"/>
    <w:qFormat/>
    <w:uiPriority w:val="0"/>
    <w:pPr>
      <w:spacing w:after="120"/>
      <w:ind w:left="420" w:leftChars="200"/>
    </w:pPr>
    <w:rPr>
      <w:rFonts w:ascii="Times New Roman" w:hAnsi="Times New Roman" w:eastAsia="宋体" w:cs="Times New Roman"/>
      <w:sz w:val="16"/>
      <w:szCs w:val="16"/>
    </w:rPr>
  </w:style>
  <w:style w:type="paragraph" w:styleId="13">
    <w:name w:val="toc 2"/>
    <w:basedOn w:val="1"/>
    <w:next w:val="1"/>
    <w:unhideWhenUsed/>
    <w:qFormat/>
    <w:uiPriority w:val="39"/>
    <w:pPr>
      <w:ind w:left="420" w:leftChars="200"/>
    </w:p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basedOn w:val="17"/>
    <w:qFormat/>
    <w:uiPriority w:val="0"/>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customStyle="1" w:styleId="21">
    <w:name w:val="页脚 Char"/>
    <w:basedOn w:val="17"/>
    <w:link w:val="9"/>
    <w:qFormat/>
    <w:uiPriority w:val="99"/>
    <w:rPr>
      <w:sz w:val="18"/>
      <w:szCs w:val="18"/>
    </w:rPr>
  </w:style>
  <w:style w:type="character" w:customStyle="1" w:styleId="22">
    <w:name w:val="纯文本 Char"/>
    <w:basedOn w:val="17"/>
    <w:link w:val="8"/>
    <w:qFormat/>
    <w:uiPriority w:val="0"/>
    <w:rPr>
      <w:rFonts w:ascii="宋体" w:hAnsi="Courier New" w:eastAsia="宋体" w:cs="Times New Roman"/>
      <w:szCs w:val="20"/>
    </w:rPr>
  </w:style>
  <w:style w:type="character" w:customStyle="1" w:styleId="23">
    <w:name w:val="正文文本缩进 3 Char"/>
    <w:basedOn w:val="17"/>
    <w:link w:val="12"/>
    <w:qFormat/>
    <w:uiPriority w:val="0"/>
    <w:rPr>
      <w:rFonts w:ascii="Times New Roman" w:hAnsi="Times New Roman" w:eastAsia="宋体" w:cs="Times New Roman"/>
      <w:sz w:val="16"/>
      <w:szCs w:val="16"/>
    </w:rPr>
  </w:style>
  <w:style w:type="paragraph" w:customStyle="1" w:styleId="24">
    <w:name w:val="一、"/>
    <w:basedOn w:val="1"/>
    <w:qFormat/>
    <w:uiPriority w:val="0"/>
    <w:pPr>
      <w:jc w:val="center"/>
    </w:pPr>
    <w:rPr>
      <w:rFonts w:ascii="Times New Roman" w:hAnsi="Times New Roman" w:eastAsia="宋体" w:cs="Times New Roman"/>
      <w:sz w:val="18"/>
      <w:szCs w:val="20"/>
    </w:rPr>
  </w:style>
  <w:style w:type="character" w:customStyle="1" w:styleId="25">
    <w:name w:val="页眉 Char"/>
    <w:basedOn w:val="17"/>
    <w:link w:val="10"/>
    <w:qFormat/>
    <w:uiPriority w:val="99"/>
    <w:rPr>
      <w:sz w:val="18"/>
      <w:szCs w:val="18"/>
    </w:rPr>
  </w:style>
  <w:style w:type="character" w:customStyle="1" w:styleId="26">
    <w:name w:val="Other|1_"/>
    <w:link w:val="27"/>
    <w:qFormat/>
    <w:uiPriority w:val="0"/>
    <w:rPr>
      <w:rFonts w:ascii="MingLiU" w:hAnsi="MingLiU" w:eastAsia="MingLiU" w:cs="MingLiU"/>
      <w:sz w:val="22"/>
      <w:lang w:val="zh-TW" w:eastAsia="zh-TW" w:bidi="zh-TW"/>
    </w:rPr>
  </w:style>
  <w:style w:type="paragraph" w:customStyle="1" w:styleId="27">
    <w:name w:val="Other|1"/>
    <w:basedOn w:val="1"/>
    <w:link w:val="26"/>
    <w:qFormat/>
    <w:uiPriority w:val="0"/>
    <w:pPr>
      <w:spacing w:after="80" w:line="307" w:lineRule="auto"/>
      <w:ind w:firstLine="400"/>
      <w:jc w:val="left"/>
    </w:pPr>
    <w:rPr>
      <w:rFonts w:ascii="MingLiU" w:hAnsi="MingLiU" w:eastAsia="MingLiU" w:cs="MingLiU"/>
      <w:sz w:val="22"/>
      <w:shd w:val="clear" w:color="auto" w:fill="FFFFFF"/>
      <w:lang w:val="zh-TW" w:eastAsia="zh-TW" w:bidi="zh-TW"/>
    </w:rPr>
  </w:style>
  <w:style w:type="paragraph" w:customStyle="1" w:styleId="2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29">
    <w:name w:val="Body text|1"/>
    <w:basedOn w:val="1"/>
    <w:qFormat/>
    <w:uiPriority w:val="0"/>
    <w:pPr>
      <w:spacing w:after="160" w:line="283" w:lineRule="auto"/>
      <w:ind w:firstLine="400"/>
      <w:jc w:val="left"/>
    </w:pPr>
    <w:rPr>
      <w:rFonts w:ascii="MingLiU" w:hAnsi="MingLiU" w:eastAsia="MingLiU" w:cs="MingLiU"/>
      <w:sz w:val="20"/>
      <w:szCs w:val="20"/>
      <w:shd w:val="clear" w:color="auto" w:fill="FFFFFF"/>
      <w:lang w:val="zh-TW" w:eastAsia="zh-TW" w:bidi="zh-TW"/>
    </w:rPr>
  </w:style>
  <w:style w:type="character" w:customStyle="1" w:styleId="30">
    <w:name w:val="标题 1 Char"/>
    <w:basedOn w:val="17"/>
    <w:link w:val="2"/>
    <w:qFormat/>
    <w:uiPriority w:val="9"/>
    <w:rPr>
      <w:rFonts w:asciiTheme="minorHAnsi" w:hAnsiTheme="minorHAnsi" w:eastAsiaTheme="minorEastAsia" w:cstheme="minorBidi"/>
      <w:b/>
      <w:bCs/>
      <w:kern w:val="44"/>
      <w:sz w:val="44"/>
      <w:szCs w:val="44"/>
    </w:rPr>
  </w:style>
  <w:style w:type="character" w:customStyle="1" w:styleId="31">
    <w:name w:val="标题 2 Char"/>
    <w:basedOn w:val="17"/>
    <w:link w:val="3"/>
    <w:qFormat/>
    <w:uiPriority w:val="9"/>
    <w:rPr>
      <w:rFonts w:asciiTheme="majorHAnsi" w:hAnsiTheme="majorHAnsi" w:eastAsiaTheme="majorEastAsia" w:cstheme="majorBidi"/>
      <w:b/>
      <w:bCs/>
      <w:kern w:val="2"/>
      <w:sz w:val="32"/>
      <w:szCs w:val="32"/>
    </w:rPr>
  </w:style>
  <w:style w:type="character" w:customStyle="1" w:styleId="32">
    <w:name w:val="标题 3 Char"/>
    <w:basedOn w:val="17"/>
    <w:link w:val="4"/>
    <w:qFormat/>
    <w:uiPriority w:val="9"/>
    <w:rPr>
      <w:rFonts w:asciiTheme="minorHAnsi" w:hAnsiTheme="minorHAnsi" w:eastAsiaTheme="minorEastAsia" w:cstheme="minorBidi"/>
      <w:b/>
      <w:bCs/>
      <w:kern w:val="2"/>
      <w:sz w:val="32"/>
      <w:szCs w:val="32"/>
    </w:rPr>
  </w:style>
  <w:style w:type="paragraph" w:customStyle="1" w:styleId="3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4">
    <w:name w:val="font31"/>
    <w:basedOn w:val="17"/>
    <w:qFormat/>
    <w:uiPriority w:val="0"/>
    <w:rPr>
      <w:rFonts w:hint="default" w:ascii="Times New Roman" w:hAnsi="Times New Roman" w:cs="Times New Roman"/>
      <w:color w:val="000000"/>
      <w:sz w:val="24"/>
      <w:szCs w:val="24"/>
      <w:u w:val="none"/>
    </w:rPr>
  </w:style>
  <w:style w:type="character" w:customStyle="1" w:styleId="35">
    <w:name w:val="font21"/>
    <w:basedOn w:val="17"/>
    <w:qFormat/>
    <w:uiPriority w:val="0"/>
    <w:rPr>
      <w:rFonts w:hint="eastAsia" w:ascii="宋体" w:hAnsi="宋体" w:eastAsia="宋体" w:cs="宋体"/>
      <w:color w:val="000000"/>
      <w:sz w:val="24"/>
      <w:szCs w:val="24"/>
      <w:u w:val="none"/>
    </w:rPr>
  </w:style>
  <w:style w:type="paragraph" w:customStyle="1" w:styleId="36">
    <w:name w:val="Table Text"/>
    <w:basedOn w:val="1"/>
    <w:semiHidden/>
    <w:qFormat/>
    <w:uiPriority w:val="0"/>
    <w:rPr>
      <w:rFonts w:ascii="宋体" w:hAnsi="宋体" w:eastAsia="宋体" w:cs="宋体"/>
      <w:sz w:val="18"/>
      <w:szCs w:val="18"/>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font51"/>
    <w:basedOn w:val="17"/>
    <w:qFormat/>
    <w:uiPriority w:val="0"/>
    <w:rPr>
      <w:rFonts w:hint="eastAsia" w:ascii="宋体" w:hAnsi="宋体" w:eastAsia="宋体" w:cs="宋体"/>
      <w:color w:val="000000"/>
      <w:sz w:val="21"/>
      <w:szCs w:val="21"/>
      <w:u w:val="none"/>
    </w:rPr>
  </w:style>
  <w:style w:type="character" w:customStyle="1" w:styleId="39">
    <w:name w:val="font61"/>
    <w:basedOn w:val="17"/>
    <w:qFormat/>
    <w:uiPriority w:val="0"/>
    <w:rPr>
      <w:rFonts w:ascii="Arial" w:hAnsi="Arial" w:cs="Arial"/>
      <w:color w:val="000000"/>
      <w:sz w:val="21"/>
      <w:szCs w:val="21"/>
      <w:u w:val="none"/>
    </w:rPr>
  </w:style>
  <w:style w:type="character" w:customStyle="1" w:styleId="40">
    <w:name w:val="font41"/>
    <w:basedOn w:val="17"/>
    <w:qFormat/>
    <w:uiPriority w:val="0"/>
    <w:rPr>
      <w:rFonts w:hint="default" w:ascii="Arial" w:hAnsi="Arial" w:cs="Arial"/>
      <w:color w:val="000000"/>
      <w:sz w:val="21"/>
      <w:szCs w:val="21"/>
      <w:u w:val="none"/>
    </w:rPr>
  </w:style>
  <w:style w:type="character" w:customStyle="1" w:styleId="41">
    <w:name w:val="font71"/>
    <w:basedOn w:val="17"/>
    <w:qFormat/>
    <w:uiPriority w:val="0"/>
    <w:rPr>
      <w:rFonts w:hint="default" w:ascii="Arial" w:hAnsi="Arial" w:cs="Arial"/>
      <w:color w:val="231F20"/>
      <w:sz w:val="21"/>
      <w:szCs w:val="21"/>
      <w:u w:val="none"/>
    </w:rPr>
  </w:style>
  <w:style w:type="character" w:customStyle="1" w:styleId="42">
    <w:name w:val="font11"/>
    <w:basedOn w:val="17"/>
    <w:qFormat/>
    <w:uiPriority w:val="0"/>
    <w:rPr>
      <w:rFonts w:hint="eastAsia" w:ascii="宋体" w:hAnsi="宋体" w:eastAsia="宋体" w:cs="宋体"/>
      <w:color w:val="231F20"/>
      <w:sz w:val="21"/>
      <w:szCs w:val="21"/>
      <w:u w:val="none"/>
    </w:rPr>
  </w:style>
  <w:style w:type="character" w:customStyle="1" w:styleId="43">
    <w:name w:val="font81"/>
    <w:basedOn w:val="17"/>
    <w:qFormat/>
    <w:uiPriority w:val="0"/>
    <w:rPr>
      <w:rFonts w:ascii="Arial" w:hAnsi="Arial" w:cs="Arial"/>
      <w:color w:val="000000"/>
      <w:sz w:val="24"/>
      <w:szCs w:val="24"/>
      <w:u w:val="none"/>
    </w:rPr>
  </w:style>
  <w:style w:type="character" w:customStyle="1" w:styleId="44">
    <w:name w:val="font91"/>
    <w:basedOn w:val="17"/>
    <w:qFormat/>
    <w:uiPriority w:val="0"/>
    <w:rPr>
      <w:rFonts w:hint="default" w:ascii="Arial" w:hAnsi="Arial" w:cs="Arial"/>
      <w:color w:val="231F20"/>
      <w:sz w:val="22"/>
      <w:szCs w:val="22"/>
      <w:u w:val="none"/>
    </w:rPr>
  </w:style>
  <w:style w:type="character" w:customStyle="1" w:styleId="45">
    <w:name w:val="fontstyle01"/>
    <w:qFormat/>
    <w:uiPriority w:val="0"/>
    <w:rPr>
      <w:rFonts w:hint="eastAsia" w:ascii="仿宋" w:hAnsi="仿宋" w:eastAsia="仿宋"/>
      <w:color w:val="000000"/>
      <w:sz w:val="28"/>
      <w:szCs w:val="28"/>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WPSOffice手动目录 2"/>
    <w:qFormat/>
    <w:uiPriority w:val="0"/>
    <w:pPr>
      <w:ind w:leftChars="200"/>
    </w:pPr>
    <w:rPr>
      <w:rFonts w:ascii="Times New Roman" w:hAnsi="Times New Roman" w:eastAsia="宋体" w:cs="Times New Roman"/>
      <w:sz w:val="20"/>
      <w:szCs w:val="20"/>
    </w:rPr>
  </w:style>
  <w:style w:type="paragraph" w:customStyle="1" w:styleId="48">
    <w:name w:val="Table Paragraph"/>
    <w:basedOn w:val="1"/>
    <w:qFormat/>
    <w:uiPriority w:val="1"/>
    <w:rPr>
      <w:rFonts w:ascii="宋体" w:hAnsi="宋体" w:eastAsia="宋体" w:cs="宋体"/>
      <w:lang w:val="zh-CN" w:eastAsia="zh-CN" w:bidi="zh-CN"/>
    </w:rPr>
  </w:style>
  <w:style w:type="paragraph" w:customStyle="1" w:styleId="49">
    <w:name w:val="表内容"/>
    <w:basedOn w:val="1"/>
    <w:qFormat/>
    <w:uiPriority w:val="99"/>
    <w:pPr>
      <w:adjustRightInd w:val="0"/>
      <w:snapToGrid w:val="0"/>
      <w:spacing w:line="310" w:lineRule="atLeast"/>
      <w:jc w:val="center"/>
    </w:pPr>
    <w:rPr>
      <w:rFonts w:ascii="Times New Roman" w:hAnsi="Times New Roman"/>
      <w:sz w:val="18"/>
      <w:szCs w:val="20"/>
    </w:rPr>
  </w:style>
  <w:style w:type="paragraph" w:customStyle="1" w:styleId="50">
    <w:name w:val="表题"/>
    <w:basedOn w:val="1"/>
    <w:qFormat/>
    <w:uiPriority w:val="99"/>
    <w:pPr>
      <w:adjustRightInd w:val="0"/>
      <w:snapToGrid w:val="0"/>
      <w:spacing w:before="120" w:after="120" w:line="310" w:lineRule="atLeast"/>
      <w:jc w:val="center"/>
    </w:pPr>
    <w:rPr>
      <w:rFonts w:ascii="Arial" w:hAnsi="Arial" w:eastAsia="黑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B80691-616F-4411-88DB-87EC873F291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16706</Words>
  <Characters>16955</Characters>
  <Lines>90</Lines>
  <Paragraphs>25</Paragraphs>
  <TotalTime>18</TotalTime>
  <ScaleCrop>false</ScaleCrop>
  <LinksUpToDate>false</LinksUpToDate>
  <CharactersWithSpaces>17643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2022-04-25T14:01:00Z</dcterms:created>
  <dc:creator>王涛涛</dc:creator>
  <cp:lastModifiedBy>沧海水滴</cp:lastModifiedBy>
  <dcterms:modified xsi:type="dcterms:W3CDTF">2025-08-18T05:33:54Z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9DACF03824FD487F8F9DB1756C089581_13</vt:lpwstr>
  </property>
  <property fmtid="{D5CDD505-2E9C-101B-9397-08002B2CF9AE}" pid="4" name="KSOTemplateDocerSaveRecord">
    <vt:lpwstr>eyJoZGlkIjoiNWNlMGZmZWEyN2FlZTFlMjkwZGE5NzYwNTVhNTQwZmEiLCJ1c2VySWQiOiI1NDcyMDA3NjYifQ==</vt:lpwstr>
  </property>
</Properties>
</file>